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0B" w:rsidRPr="00314FED" w:rsidRDefault="0099780B" w:rsidP="0099780B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ПРОЄ</w:t>
      </w:r>
      <w:r w:rsidRPr="00314FED">
        <w:rPr>
          <w:b/>
          <w:bCs/>
        </w:rPr>
        <w:t>КТ РІШЕННЯ</w:t>
      </w:r>
    </w:p>
    <w:p w:rsidR="0099780B" w:rsidRPr="00314FED" w:rsidRDefault="0099780B" w:rsidP="0099780B">
      <w:pPr>
        <w:keepNext/>
        <w:jc w:val="center"/>
        <w:outlineLvl w:val="0"/>
        <w:rPr>
          <w:b/>
          <w:bCs/>
        </w:rPr>
      </w:pPr>
      <w:r w:rsidRPr="00314FED">
        <w:rPr>
          <w:b/>
          <w:bCs/>
        </w:rPr>
        <w:t xml:space="preserve"> РОМЕНСЬКОЇ МІСЬКОЇ РАДИ</w:t>
      </w:r>
    </w:p>
    <w:p w:rsidR="0099780B" w:rsidRDefault="0099780B" w:rsidP="0099780B">
      <w:pPr>
        <w:rPr>
          <w:b/>
        </w:rPr>
      </w:pPr>
    </w:p>
    <w:p w:rsidR="00C0176D" w:rsidRDefault="00C0176D" w:rsidP="00C0176D"/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00"/>
        <w:gridCol w:w="3073"/>
      </w:tblGrid>
      <w:tr w:rsidR="00C0176D" w:rsidTr="0005634B">
        <w:tc>
          <w:tcPr>
            <w:tcW w:w="3190" w:type="dxa"/>
          </w:tcPr>
          <w:p w:rsidR="00C0176D" w:rsidRDefault="0025637E" w:rsidP="0005634B">
            <w:pPr>
              <w:rPr>
                <w:b/>
              </w:rPr>
            </w:pPr>
            <w:r>
              <w:rPr>
                <w:b/>
              </w:rPr>
              <w:t>23</w:t>
            </w:r>
            <w:r w:rsidR="00C0176D">
              <w:rPr>
                <w:b/>
              </w:rPr>
              <w:t>.12.2020</w:t>
            </w:r>
          </w:p>
        </w:tc>
        <w:tc>
          <w:tcPr>
            <w:tcW w:w="3190" w:type="dxa"/>
          </w:tcPr>
          <w:p w:rsidR="00C0176D" w:rsidRDefault="00C0176D" w:rsidP="0005634B">
            <w:pPr>
              <w:jc w:val="center"/>
              <w:rPr>
                <w:b/>
              </w:rPr>
            </w:pPr>
            <w:r>
              <w:rPr>
                <w:b/>
              </w:rPr>
              <w:t>Ромни</w:t>
            </w:r>
          </w:p>
          <w:p w:rsidR="00C0176D" w:rsidRDefault="00C0176D" w:rsidP="0005634B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C0176D" w:rsidRDefault="00C0176D" w:rsidP="0005634B">
            <w:pPr>
              <w:rPr>
                <w:b/>
              </w:rPr>
            </w:pPr>
          </w:p>
        </w:tc>
      </w:tr>
    </w:tbl>
    <w:p w:rsidR="00C0176D" w:rsidRPr="00195D14" w:rsidRDefault="00C0176D" w:rsidP="00C0176D">
      <w:pPr>
        <w:pStyle w:val="3"/>
        <w:spacing w:before="0" w:after="0"/>
        <w:ind w:right="5102"/>
        <w:jc w:val="both"/>
        <w:rPr>
          <w:rFonts w:ascii="Times New Roman" w:hAnsi="Times New Roman"/>
          <w:sz w:val="24"/>
          <w:szCs w:val="24"/>
        </w:rPr>
      </w:pPr>
      <w:r w:rsidRPr="00195D14">
        <w:rPr>
          <w:rFonts w:ascii="Times New Roman" w:hAnsi="Times New Roman"/>
          <w:sz w:val="24"/>
          <w:szCs w:val="24"/>
        </w:rPr>
        <w:t xml:space="preserve">Про затвердження Положення про відділ молоді та спорту </w:t>
      </w:r>
      <w:r>
        <w:rPr>
          <w:rFonts w:ascii="Times New Roman" w:hAnsi="Times New Roman"/>
          <w:sz w:val="24"/>
          <w:szCs w:val="24"/>
        </w:rPr>
        <w:t xml:space="preserve">Роменської </w:t>
      </w:r>
      <w:r w:rsidR="00A31D9A">
        <w:rPr>
          <w:rFonts w:ascii="Times New Roman" w:hAnsi="Times New Roman"/>
          <w:sz w:val="24"/>
          <w:szCs w:val="24"/>
        </w:rPr>
        <w:t xml:space="preserve">міської </w:t>
      </w:r>
      <w:r>
        <w:rPr>
          <w:rFonts w:ascii="Times New Roman" w:hAnsi="Times New Roman"/>
          <w:sz w:val="24"/>
          <w:szCs w:val="24"/>
        </w:rPr>
        <w:t xml:space="preserve">територіальної громади </w:t>
      </w:r>
    </w:p>
    <w:p w:rsidR="00C0176D" w:rsidRDefault="00C0176D" w:rsidP="00C0176D">
      <w:pPr>
        <w:rPr>
          <w:b/>
        </w:rPr>
      </w:pPr>
    </w:p>
    <w:p w:rsidR="00C0176D" w:rsidRDefault="00C0176D" w:rsidP="00C0176D">
      <w:pPr>
        <w:ind w:firstLine="708"/>
        <w:jc w:val="both"/>
      </w:pPr>
      <w:r>
        <w:t>Відповідно до частини 4  статті 54 Закону України «Про місцеве самоврядування в Україні»,  Указу Президента України від 23.07.2013 року № 390/2013 «Про положення про Міністерство молоді та спорту України»</w:t>
      </w:r>
    </w:p>
    <w:p w:rsidR="00C0176D" w:rsidRDefault="00C0176D" w:rsidP="00C0176D">
      <w:pPr>
        <w:ind w:firstLine="708"/>
        <w:jc w:val="both"/>
      </w:pPr>
    </w:p>
    <w:p w:rsidR="00C0176D" w:rsidRDefault="00C0176D" w:rsidP="00C0176D">
      <w:pPr>
        <w:jc w:val="both"/>
      </w:pPr>
      <w:r>
        <w:t>МІСЬКА РАДА ВИРІШИЛА:</w:t>
      </w:r>
    </w:p>
    <w:p w:rsidR="00C0176D" w:rsidRDefault="00C0176D" w:rsidP="00C0176D">
      <w:pPr>
        <w:ind w:firstLine="708"/>
        <w:jc w:val="both"/>
      </w:pPr>
    </w:p>
    <w:p w:rsidR="00C0176D" w:rsidRDefault="00C0176D" w:rsidP="004F3883">
      <w:pPr>
        <w:pStyle w:val="a5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Затвердити Положення про відділ молоді та спорту у новій редакції (додаток).</w:t>
      </w:r>
    </w:p>
    <w:p w:rsidR="00523E3B" w:rsidRDefault="00EE5E85" w:rsidP="00523E3B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 Р</w:t>
      </w:r>
      <w:r w:rsidR="00523E3B">
        <w:t>ішення  міськ</w:t>
      </w:r>
      <w:r>
        <w:t>ої ради шостого скликання від 30.10.2013 (4</w:t>
      </w:r>
      <w:r w:rsidR="00523E3B">
        <w:t>7 сесія)  «Про затвер</w:t>
      </w:r>
      <w:r w:rsidR="00397399">
        <w:t xml:space="preserve">дження положень про </w:t>
      </w:r>
      <w:r w:rsidR="00523E3B">
        <w:t xml:space="preserve"> відділи виконавчого комітету міської ради» вважати таким, що втратив  чинність.</w:t>
      </w:r>
    </w:p>
    <w:p w:rsidR="00C0176D" w:rsidRPr="00523E3B" w:rsidRDefault="00C0176D" w:rsidP="00523E3B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523E3B">
        <w:rPr>
          <w:color w:val="000000"/>
        </w:rPr>
        <w:t>Контроль за виконанням цього рішення покласти на заступника міського голови О.</w:t>
      </w:r>
      <w:proofErr w:type="spellStart"/>
      <w:r w:rsidRPr="00523E3B">
        <w:rPr>
          <w:color w:val="000000"/>
        </w:rPr>
        <w:t>Юракову</w:t>
      </w:r>
      <w:proofErr w:type="spellEnd"/>
    </w:p>
    <w:p w:rsidR="004F3883" w:rsidRPr="00D86FEB" w:rsidRDefault="004F3883" w:rsidP="004F3883">
      <w:pPr>
        <w:pStyle w:val="a5"/>
        <w:jc w:val="both"/>
      </w:pPr>
      <w:proofErr w:type="spellStart"/>
      <w:r w:rsidRPr="004F3883">
        <w:rPr>
          <w:b/>
        </w:rPr>
        <w:t>Розробник</w:t>
      </w:r>
      <w:proofErr w:type="spellEnd"/>
      <w:r w:rsidRPr="004F3883">
        <w:rPr>
          <w:b/>
        </w:rPr>
        <w:t xml:space="preserve"> проекту:</w:t>
      </w:r>
      <w:r w:rsidRPr="00D86FEB">
        <w:t xml:space="preserve"> </w:t>
      </w:r>
      <w:proofErr w:type="spellStart"/>
      <w:r w:rsidR="00DB362B">
        <w:rPr>
          <w:lang w:val="uk-UA"/>
        </w:rPr>
        <w:t>Касьян</w:t>
      </w:r>
      <w:proofErr w:type="spellEnd"/>
      <w:r w:rsidR="00DB362B">
        <w:rPr>
          <w:lang w:val="uk-UA"/>
        </w:rPr>
        <w:t xml:space="preserve"> С.М.</w:t>
      </w:r>
      <w:r>
        <w:t xml:space="preserve">, </w:t>
      </w:r>
      <w:proofErr w:type="spellStart"/>
      <w:r w:rsidR="00DB362B">
        <w:rPr>
          <w:lang w:val="uk-UA"/>
        </w:rPr>
        <w:t>в.о</w:t>
      </w:r>
      <w:proofErr w:type="spellEnd"/>
      <w:r w:rsidR="00DB362B">
        <w:rPr>
          <w:lang w:val="uk-UA"/>
        </w:rPr>
        <w:t>.</w:t>
      </w:r>
      <w:r>
        <w:t>начальник</w:t>
      </w:r>
      <w:r w:rsidR="00DB362B">
        <w:rPr>
          <w:lang w:val="uk-UA"/>
        </w:rPr>
        <w:t xml:space="preserve">а </w:t>
      </w:r>
      <w:r w:rsidR="007B0DAC">
        <w:rPr>
          <w:lang w:val="uk-UA"/>
        </w:rPr>
        <w:t>відділу молоді та спорту</w:t>
      </w:r>
      <w:r w:rsidRPr="00D86FEB">
        <w:t xml:space="preserve"> </w:t>
      </w:r>
      <w:proofErr w:type="spellStart"/>
      <w:r w:rsidR="00127DC3">
        <w:rPr>
          <w:bCs/>
        </w:rPr>
        <w:t>Роменської</w:t>
      </w:r>
      <w:proofErr w:type="spellEnd"/>
      <w:r w:rsidR="00127DC3">
        <w:rPr>
          <w:bCs/>
        </w:rPr>
        <w:t xml:space="preserve"> </w:t>
      </w:r>
      <w:r w:rsidR="0025637E">
        <w:rPr>
          <w:bCs/>
          <w:lang w:val="uk-UA"/>
        </w:rPr>
        <w:t>міської</w:t>
      </w:r>
      <w:r w:rsidRPr="004F3883">
        <w:rPr>
          <w:bCs/>
        </w:rPr>
        <w:t xml:space="preserve"> </w:t>
      </w:r>
      <w:proofErr w:type="spellStart"/>
      <w:r w:rsidRPr="004F3883">
        <w:rPr>
          <w:bCs/>
        </w:rPr>
        <w:t>територіальної</w:t>
      </w:r>
      <w:proofErr w:type="spellEnd"/>
      <w:r w:rsidRPr="004F3883">
        <w:rPr>
          <w:bCs/>
        </w:rPr>
        <w:t xml:space="preserve"> </w:t>
      </w:r>
      <w:proofErr w:type="spellStart"/>
      <w:r w:rsidRPr="004F3883">
        <w:rPr>
          <w:bCs/>
        </w:rPr>
        <w:t>громади</w:t>
      </w:r>
      <w:proofErr w:type="spellEnd"/>
      <w:r w:rsidRPr="00D86FEB">
        <w:t>.</w:t>
      </w:r>
    </w:p>
    <w:p w:rsidR="004F3883" w:rsidRPr="004F3883" w:rsidRDefault="004F3883" w:rsidP="004F3883">
      <w:pPr>
        <w:pStyle w:val="a5"/>
        <w:jc w:val="both"/>
        <w:rPr>
          <w:b/>
        </w:rPr>
      </w:pPr>
    </w:p>
    <w:p w:rsidR="004F3883" w:rsidRPr="004F3883" w:rsidRDefault="004F3883" w:rsidP="004F3883">
      <w:pPr>
        <w:pStyle w:val="a5"/>
        <w:jc w:val="both"/>
        <w:rPr>
          <w:b/>
        </w:rPr>
      </w:pPr>
    </w:p>
    <w:p w:rsidR="004F3883" w:rsidRPr="004F3883" w:rsidRDefault="004F3883" w:rsidP="004F3883">
      <w:pPr>
        <w:pStyle w:val="a5"/>
        <w:numPr>
          <w:ilvl w:val="0"/>
          <w:numId w:val="4"/>
        </w:numPr>
        <w:jc w:val="both"/>
        <w:rPr>
          <w:rFonts w:ascii="Arial" w:hAnsi="Arial" w:cs="Arial"/>
          <w:color w:val="FFFFFF"/>
        </w:rPr>
      </w:pPr>
      <w:proofErr w:type="spellStart"/>
      <w:r w:rsidRPr="004F3883">
        <w:rPr>
          <w:b/>
        </w:rPr>
        <w:t>Зауваження</w:t>
      </w:r>
      <w:proofErr w:type="spellEnd"/>
      <w:r w:rsidRPr="004F3883">
        <w:rPr>
          <w:b/>
        </w:rPr>
        <w:t xml:space="preserve"> та </w:t>
      </w:r>
      <w:proofErr w:type="spellStart"/>
      <w:r w:rsidRPr="004F3883">
        <w:rPr>
          <w:b/>
        </w:rPr>
        <w:t>пропозиції</w:t>
      </w:r>
      <w:proofErr w:type="spellEnd"/>
      <w:r>
        <w:t xml:space="preserve"> до проекту </w:t>
      </w:r>
      <w:proofErr w:type="spellStart"/>
      <w:r>
        <w:t>приймаються</w:t>
      </w:r>
      <w:proofErr w:type="spellEnd"/>
      <w:r>
        <w:t xml:space="preserve"> до 21.12</w:t>
      </w:r>
      <w:r w:rsidRPr="00D86FEB">
        <w:t>.20</w:t>
      </w:r>
      <w:r>
        <w:t xml:space="preserve">20 </w:t>
      </w:r>
      <w:proofErr w:type="gramStart"/>
      <w:r>
        <w:t>за</w:t>
      </w:r>
      <w:proofErr w:type="gramEnd"/>
      <w:r>
        <w:t xml:space="preserve"> тел. 5</w:t>
      </w:r>
      <w:r w:rsidRPr="00D86FEB">
        <w:t xml:space="preserve"> </w:t>
      </w:r>
      <w:r w:rsidR="00DB362B">
        <w:t>1</w:t>
      </w:r>
      <w:r w:rsidR="00DB362B">
        <w:rPr>
          <w:lang w:val="uk-UA"/>
        </w:rPr>
        <w:t>2</w:t>
      </w:r>
      <w:r w:rsidR="00DB362B">
        <w:t xml:space="preserve"> </w:t>
      </w:r>
      <w:r w:rsidR="00DB362B">
        <w:rPr>
          <w:lang w:val="uk-UA"/>
        </w:rPr>
        <w:t>14</w:t>
      </w:r>
      <w:r w:rsidRPr="00D86FEB">
        <w:t xml:space="preserve"> та за </w:t>
      </w:r>
      <w:proofErr w:type="spellStart"/>
      <w:r w:rsidRPr="00D86FEB">
        <w:t>електронною</w:t>
      </w:r>
      <w:proofErr w:type="spellEnd"/>
      <w:r w:rsidRPr="00D86FEB">
        <w:t xml:space="preserve"> </w:t>
      </w:r>
      <w:proofErr w:type="spellStart"/>
      <w:r w:rsidRPr="00D86FEB">
        <w:t>поштою</w:t>
      </w:r>
      <w:proofErr w:type="spellEnd"/>
      <w:r w:rsidRPr="00D86FEB">
        <w:t xml:space="preserve">: </w:t>
      </w:r>
      <w:r w:rsidR="00DB362B">
        <w:rPr>
          <w:lang w:val="en-US"/>
        </w:rPr>
        <w:t>sport</w:t>
      </w:r>
      <w:r w:rsidR="00DB362B" w:rsidRPr="00DB362B">
        <w:t>@</w:t>
      </w:r>
      <w:proofErr w:type="spellStart"/>
      <w:r w:rsidR="00DB362B">
        <w:rPr>
          <w:lang w:val="en-US"/>
        </w:rPr>
        <w:t>rom</w:t>
      </w:r>
      <w:r w:rsidR="00984BAD">
        <w:rPr>
          <w:lang w:val="en-US"/>
        </w:rPr>
        <w:t>ny</w:t>
      </w:r>
      <w:proofErr w:type="spellEnd"/>
      <w:r w:rsidR="00984BAD" w:rsidRPr="00984BAD">
        <w:t>-</w:t>
      </w:r>
      <w:proofErr w:type="spellStart"/>
      <w:r w:rsidR="00984BAD">
        <w:rPr>
          <w:lang w:val="en-US"/>
        </w:rPr>
        <w:t>vk</w:t>
      </w:r>
      <w:proofErr w:type="spellEnd"/>
      <w:r w:rsidR="00984BAD" w:rsidRPr="00984BAD">
        <w:t>.</w:t>
      </w:r>
      <w:proofErr w:type="spellStart"/>
      <w:r w:rsidR="00984BAD">
        <w:rPr>
          <w:lang w:val="en-US"/>
        </w:rPr>
        <w:t>gov</w:t>
      </w:r>
      <w:proofErr w:type="spellEnd"/>
      <w:r w:rsidR="00984BAD" w:rsidRPr="00984BAD">
        <w:t>.</w:t>
      </w:r>
      <w:proofErr w:type="spellStart"/>
      <w:r w:rsidR="00984BAD">
        <w:rPr>
          <w:lang w:val="en-US"/>
        </w:rPr>
        <w:t>ua</w:t>
      </w:r>
      <w:proofErr w:type="spellEnd"/>
    </w:p>
    <w:p w:rsidR="004F3883" w:rsidRDefault="004F3883" w:rsidP="004F3883">
      <w:pPr>
        <w:spacing w:before="100" w:beforeAutospacing="1" w:after="100" w:afterAutospacing="1"/>
        <w:ind w:left="720"/>
        <w:jc w:val="both"/>
        <w:rPr>
          <w:color w:val="000000"/>
        </w:rPr>
      </w:pPr>
    </w:p>
    <w:p w:rsidR="004F3883" w:rsidRPr="00C938BC" w:rsidRDefault="004F3883" w:rsidP="004F3883">
      <w:pPr>
        <w:spacing w:before="100" w:beforeAutospacing="1" w:after="100" w:afterAutospacing="1"/>
        <w:ind w:left="720"/>
        <w:jc w:val="both"/>
        <w:rPr>
          <w:color w:val="000000"/>
        </w:rPr>
      </w:pPr>
    </w:p>
    <w:p w:rsidR="00C0176D" w:rsidRDefault="00C0176D" w:rsidP="00C0176D">
      <w:pPr>
        <w:ind w:firstLine="708"/>
        <w:jc w:val="both"/>
      </w:pPr>
    </w:p>
    <w:p w:rsidR="00C0176D" w:rsidRDefault="00C0176D" w:rsidP="00C0176D">
      <w:pPr>
        <w:ind w:left="4956" w:firstLine="708"/>
      </w:pPr>
    </w:p>
    <w:p w:rsidR="00C0176D" w:rsidRDefault="00C0176D" w:rsidP="00C0176D">
      <w:pPr>
        <w:ind w:left="4956" w:firstLine="708"/>
      </w:pPr>
    </w:p>
    <w:p w:rsidR="00C0176D" w:rsidRDefault="00C0176D" w:rsidP="00C0176D">
      <w:pPr>
        <w:jc w:val="both"/>
        <w:rPr>
          <w:b/>
        </w:rPr>
      </w:pPr>
    </w:p>
    <w:p w:rsidR="00C0176D" w:rsidRDefault="00C0176D" w:rsidP="00C0176D">
      <w:pPr>
        <w:jc w:val="both"/>
        <w:rPr>
          <w:b/>
        </w:rPr>
      </w:pPr>
    </w:p>
    <w:p w:rsidR="00C0176D" w:rsidRDefault="00C0176D" w:rsidP="00C0176D">
      <w:pPr>
        <w:jc w:val="both"/>
        <w:rPr>
          <w:b/>
        </w:rPr>
      </w:pPr>
    </w:p>
    <w:p w:rsidR="00C0176D" w:rsidRDefault="00C0176D" w:rsidP="00C0176D">
      <w:pPr>
        <w:jc w:val="both"/>
        <w:rPr>
          <w:b/>
        </w:rPr>
      </w:pPr>
    </w:p>
    <w:p w:rsidR="00C0176D" w:rsidRDefault="00C0176D" w:rsidP="00C0176D">
      <w:pPr>
        <w:jc w:val="both"/>
        <w:rPr>
          <w:b/>
        </w:rPr>
      </w:pPr>
    </w:p>
    <w:p w:rsidR="00C0176D" w:rsidRDefault="00C0176D" w:rsidP="00C0176D">
      <w:pPr>
        <w:jc w:val="both"/>
        <w:rPr>
          <w:b/>
        </w:rPr>
      </w:pPr>
    </w:p>
    <w:p w:rsidR="00C0176D" w:rsidRDefault="00C0176D" w:rsidP="00C0176D">
      <w:pPr>
        <w:jc w:val="both"/>
        <w:rPr>
          <w:b/>
        </w:rPr>
      </w:pPr>
    </w:p>
    <w:p w:rsidR="00C0176D" w:rsidRDefault="00C0176D" w:rsidP="00C0176D">
      <w:pPr>
        <w:jc w:val="both"/>
        <w:rPr>
          <w:b/>
        </w:rPr>
      </w:pPr>
    </w:p>
    <w:p w:rsidR="00C0176D" w:rsidRDefault="00C0176D" w:rsidP="00C0176D">
      <w:pPr>
        <w:jc w:val="both"/>
        <w:rPr>
          <w:b/>
        </w:rPr>
      </w:pPr>
    </w:p>
    <w:p w:rsidR="00C0176D" w:rsidRDefault="00C0176D" w:rsidP="00C0176D">
      <w:pPr>
        <w:jc w:val="both"/>
        <w:rPr>
          <w:b/>
        </w:rPr>
      </w:pPr>
    </w:p>
    <w:p w:rsidR="00C0176D" w:rsidRDefault="00C0176D" w:rsidP="00C0176D">
      <w:pPr>
        <w:ind w:left="5664" w:firstLine="708"/>
        <w:jc w:val="both"/>
        <w:rPr>
          <w:b/>
        </w:rPr>
      </w:pPr>
    </w:p>
    <w:p w:rsidR="00C0176D" w:rsidRDefault="00C0176D" w:rsidP="00C0176D">
      <w:pPr>
        <w:ind w:left="5664" w:firstLine="708"/>
        <w:jc w:val="both"/>
        <w:rPr>
          <w:b/>
        </w:rPr>
      </w:pPr>
    </w:p>
    <w:p w:rsidR="00C0176D" w:rsidRDefault="00C0176D" w:rsidP="00C0176D">
      <w:pPr>
        <w:ind w:left="5664" w:firstLine="708"/>
        <w:jc w:val="both"/>
        <w:rPr>
          <w:b/>
        </w:rPr>
      </w:pPr>
    </w:p>
    <w:p w:rsidR="00C0176D" w:rsidRDefault="00C0176D" w:rsidP="00C0176D">
      <w:pPr>
        <w:ind w:left="5664" w:firstLine="708"/>
        <w:jc w:val="both"/>
        <w:rPr>
          <w:b/>
        </w:rPr>
      </w:pPr>
    </w:p>
    <w:p w:rsidR="00C0176D" w:rsidRDefault="00C0176D" w:rsidP="00C0176D">
      <w:pPr>
        <w:ind w:left="5664" w:firstLine="708"/>
        <w:jc w:val="both"/>
        <w:rPr>
          <w:b/>
        </w:rPr>
      </w:pPr>
    </w:p>
    <w:p w:rsidR="00C0176D" w:rsidRDefault="00C0176D" w:rsidP="00C0176D">
      <w:pPr>
        <w:ind w:left="5664" w:firstLine="708"/>
        <w:jc w:val="both"/>
        <w:rPr>
          <w:b/>
        </w:rPr>
      </w:pPr>
    </w:p>
    <w:p w:rsidR="00C0176D" w:rsidRDefault="00C0176D" w:rsidP="00C0176D">
      <w:pPr>
        <w:ind w:left="5664" w:firstLine="708"/>
        <w:jc w:val="both"/>
        <w:rPr>
          <w:b/>
        </w:rPr>
      </w:pPr>
    </w:p>
    <w:p w:rsidR="00C0176D" w:rsidRDefault="00C0176D" w:rsidP="00C0176D">
      <w:pPr>
        <w:ind w:left="5664" w:firstLine="708"/>
        <w:jc w:val="both"/>
        <w:rPr>
          <w:b/>
        </w:rPr>
      </w:pPr>
    </w:p>
    <w:p w:rsidR="00C0176D" w:rsidRPr="00B94025" w:rsidRDefault="00B94025" w:rsidP="00B94025">
      <w:pPr>
        <w:jc w:val="both"/>
      </w:pPr>
      <w:r w:rsidRPr="00F35370">
        <w:rPr>
          <w:b/>
          <w:lang w:val="ru-RU"/>
        </w:rPr>
        <w:t xml:space="preserve">                                                                  </w:t>
      </w:r>
      <w:r w:rsidR="00C0176D">
        <w:rPr>
          <w:b/>
        </w:rPr>
        <w:t>ПОЛОЖЕННЯ</w:t>
      </w:r>
    </w:p>
    <w:p w:rsidR="00C0176D" w:rsidRDefault="00C0176D" w:rsidP="00C0176D">
      <w:pPr>
        <w:jc w:val="center"/>
        <w:rPr>
          <w:b/>
        </w:rPr>
      </w:pPr>
      <w:r>
        <w:rPr>
          <w:b/>
        </w:rPr>
        <w:t>про відділ молоді  та спорту</w:t>
      </w:r>
    </w:p>
    <w:p w:rsidR="00397399" w:rsidRDefault="00397399" w:rsidP="00397399">
      <w:pPr>
        <w:jc w:val="center"/>
        <w:rPr>
          <w:b/>
        </w:rPr>
      </w:pPr>
    </w:p>
    <w:p w:rsidR="00397399" w:rsidRPr="00397399" w:rsidRDefault="00397399" w:rsidP="00397399">
      <w:pPr>
        <w:jc w:val="center"/>
        <w:rPr>
          <w:b/>
        </w:rPr>
      </w:pPr>
      <w:r w:rsidRPr="00397399">
        <w:rPr>
          <w:b/>
        </w:rPr>
        <w:t>1. ЗАГАЛЬНІ ПОЛОЖЕННЯ</w:t>
      </w:r>
    </w:p>
    <w:p w:rsidR="00397399" w:rsidRDefault="00397399" w:rsidP="00397399">
      <w:pPr>
        <w:jc w:val="center"/>
        <w:rPr>
          <w:b/>
          <w:sz w:val="28"/>
          <w:szCs w:val="28"/>
        </w:rPr>
      </w:pPr>
    </w:p>
    <w:p w:rsidR="00127DC3" w:rsidRDefault="002A61E7" w:rsidP="00397399">
      <w:pPr>
        <w:numPr>
          <w:ilvl w:val="0"/>
          <w:numId w:val="6"/>
        </w:numPr>
        <w:tabs>
          <w:tab w:val="clear" w:pos="720"/>
          <w:tab w:val="num" w:pos="0"/>
        </w:tabs>
        <w:ind w:left="0" w:firstLine="360"/>
        <w:jc w:val="both"/>
      </w:pPr>
      <w:r w:rsidRPr="002A61E7">
        <w:t xml:space="preserve">Відділ </w:t>
      </w:r>
      <w:r w:rsidR="00397399" w:rsidRPr="002A61E7">
        <w:t xml:space="preserve"> </w:t>
      </w:r>
      <w:r w:rsidRPr="002A61E7">
        <w:t xml:space="preserve">молоді та спорту </w:t>
      </w:r>
      <w:r w:rsidR="00397399" w:rsidRPr="002A61E7">
        <w:t xml:space="preserve"> є виконавчим органом </w:t>
      </w:r>
      <w:r w:rsidRPr="002A61E7">
        <w:t>Роменської територіа</w:t>
      </w:r>
      <w:r w:rsidR="00127DC3">
        <w:t>льної громади.</w:t>
      </w:r>
    </w:p>
    <w:p w:rsidR="00397399" w:rsidRDefault="00397399" w:rsidP="00397399">
      <w:pPr>
        <w:numPr>
          <w:ilvl w:val="0"/>
          <w:numId w:val="6"/>
        </w:numPr>
        <w:tabs>
          <w:tab w:val="clear" w:pos="720"/>
          <w:tab w:val="num" w:pos="0"/>
        </w:tabs>
        <w:ind w:left="0" w:firstLine="360"/>
        <w:jc w:val="both"/>
      </w:pPr>
      <w:r w:rsidRPr="002A61E7">
        <w:t xml:space="preserve">Відділ у своїй діяльності керується Конституцією України, Законами України, постановами та іншими актами Верховної Ради України, Указами і розпорядженнями Президента України, постановами і розпорядженнями Кабінету Міністрів України, наказами Міністерства молоді та спорту України, рішеннями обласної та </w:t>
      </w:r>
      <w:r w:rsidRPr="0025637E">
        <w:rPr>
          <w:color w:val="C0504D" w:themeColor="accent2"/>
        </w:rPr>
        <w:t>міської рад</w:t>
      </w:r>
      <w:r w:rsidRPr="002A61E7">
        <w:t>, розпорядженнями голови обласної державної адміністрації та міського голови, іншими нормативно-правовими актами та даним Положенням.</w:t>
      </w:r>
    </w:p>
    <w:p w:rsidR="00127DC3" w:rsidRDefault="00127DC3" w:rsidP="00A548C7">
      <w:pPr>
        <w:jc w:val="center"/>
        <w:rPr>
          <w:b/>
        </w:rPr>
      </w:pPr>
    </w:p>
    <w:p w:rsidR="00A548C7" w:rsidRPr="00F02044" w:rsidRDefault="00A548C7" w:rsidP="00A548C7">
      <w:pPr>
        <w:jc w:val="center"/>
        <w:rPr>
          <w:b/>
        </w:rPr>
      </w:pPr>
      <w:r w:rsidRPr="00F02044">
        <w:rPr>
          <w:b/>
        </w:rPr>
        <w:t>2. ФУНКЦІЇ  ТА  ЗАВДАННЯ</w:t>
      </w:r>
    </w:p>
    <w:p w:rsidR="00A548C7" w:rsidRDefault="00A548C7" w:rsidP="00A548C7">
      <w:pPr>
        <w:ind w:left="360"/>
        <w:rPr>
          <w:sz w:val="28"/>
          <w:szCs w:val="28"/>
        </w:rPr>
      </w:pPr>
    </w:p>
    <w:p w:rsidR="00A548C7" w:rsidRPr="00F02044" w:rsidRDefault="00A548C7" w:rsidP="00A548C7">
      <w:pPr>
        <w:numPr>
          <w:ilvl w:val="1"/>
          <w:numId w:val="6"/>
        </w:numPr>
        <w:tabs>
          <w:tab w:val="num" w:pos="0"/>
          <w:tab w:val="left" w:pos="1080"/>
        </w:tabs>
        <w:ind w:left="0" w:firstLine="360"/>
        <w:jc w:val="both"/>
        <w:rPr>
          <w:b/>
        </w:rPr>
      </w:pPr>
      <w:r w:rsidRPr="00F02044">
        <w:rPr>
          <w:b/>
        </w:rPr>
        <w:t>Основними завданнями відділу є:</w:t>
      </w:r>
    </w:p>
    <w:p w:rsidR="00A548C7" w:rsidRPr="00F02044" w:rsidRDefault="00A548C7" w:rsidP="00A548C7">
      <w:pPr>
        <w:numPr>
          <w:ilvl w:val="0"/>
          <w:numId w:val="7"/>
        </w:numPr>
        <w:tabs>
          <w:tab w:val="num" w:pos="0"/>
          <w:tab w:val="left" w:pos="720"/>
          <w:tab w:val="left" w:pos="1080"/>
        </w:tabs>
        <w:ind w:left="0" w:firstLine="360"/>
        <w:jc w:val="both"/>
      </w:pPr>
      <w:r w:rsidRPr="00F02044">
        <w:t>реалізація державної політики у молодіжній</w:t>
      </w:r>
      <w:r w:rsidR="00474C64">
        <w:t xml:space="preserve"> сфері, </w:t>
      </w:r>
      <w:proofErr w:type="spellStart"/>
      <w:r w:rsidR="00474C64">
        <w:t>сфері</w:t>
      </w:r>
      <w:proofErr w:type="spellEnd"/>
      <w:r w:rsidR="00474C64">
        <w:t xml:space="preserve"> фізичної культури</w:t>
      </w:r>
      <w:r w:rsidRPr="00F02044">
        <w:t xml:space="preserve"> і спорту, наці</w:t>
      </w:r>
      <w:r w:rsidR="00474C64">
        <w:t>онально-патріотичного виховання</w:t>
      </w:r>
      <w:r w:rsidRPr="00F02044">
        <w:t xml:space="preserve"> та в межах по</w:t>
      </w:r>
      <w:r w:rsidR="00474C64">
        <w:t>вноважень, передбачених законом</w:t>
      </w:r>
      <w:r w:rsidRPr="00F02044">
        <w:t xml:space="preserve"> державної політики у сфері волонтерської діяльності.</w:t>
      </w:r>
    </w:p>
    <w:p w:rsidR="00A548C7" w:rsidRPr="00F02044" w:rsidRDefault="00A548C7" w:rsidP="00A548C7">
      <w:pPr>
        <w:numPr>
          <w:ilvl w:val="0"/>
          <w:numId w:val="7"/>
        </w:numPr>
        <w:tabs>
          <w:tab w:val="num" w:pos="0"/>
          <w:tab w:val="left" w:pos="720"/>
          <w:tab w:val="left" w:pos="900"/>
        </w:tabs>
        <w:ind w:left="0" w:firstLine="360"/>
        <w:jc w:val="both"/>
      </w:pPr>
      <w:r w:rsidRPr="00F02044">
        <w:t xml:space="preserve">розробка та внесення в установленому порядку пропозицій, </w:t>
      </w:r>
      <w:proofErr w:type="spellStart"/>
      <w:r w:rsidRPr="00F02044">
        <w:t>проєктів</w:t>
      </w:r>
      <w:proofErr w:type="spellEnd"/>
      <w:r w:rsidRPr="00F02044">
        <w:t xml:space="preserve"> програм розвитку  у молодіжній сфері, </w:t>
      </w:r>
      <w:proofErr w:type="spellStart"/>
      <w:r w:rsidRPr="00F02044">
        <w:t>сфері</w:t>
      </w:r>
      <w:proofErr w:type="spellEnd"/>
      <w:r w:rsidRPr="00F02044">
        <w:t xml:space="preserve"> фізичної культури, і спорту, національно-патріотичного виховання, у сфері волонтерської діяльності пропозиції щодо їх фінансування та матеріально-технічного забезпечення;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num" w:pos="0"/>
          <w:tab w:val="left" w:pos="720"/>
          <w:tab w:val="left" w:pos="1080"/>
        </w:tabs>
        <w:ind w:left="0" w:firstLine="360"/>
        <w:jc w:val="both"/>
      </w:pPr>
      <w:r w:rsidRPr="00F02044">
        <w:t xml:space="preserve"> організовує, проводить, контролює міський конкурс з визначення </w:t>
      </w:r>
      <w:proofErr w:type="spellStart"/>
      <w:r w:rsidRPr="00F02044">
        <w:t>проєктів</w:t>
      </w:r>
      <w:proofErr w:type="spellEnd"/>
      <w:r w:rsidRPr="00F02044">
        <w:t>, розроблених інститутами громадянського суспільства, для реалізації яких надаватиметься фінансова підтримка;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num" w:pos="0"/>
          <w:tab w:val="left" w:pos="720"/>
          <w:tab w:val="left" w:pos="1080"/>
        </w:tabs>
        <w:ind w:left="0" w:firstLine="360"/>
        <w:jc w:val="both"/>
      </w:pPr>
      <w:r w:rsidRPr="00F02044">
        <w:t>пропаганда здорового способу життя;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num" w:pos="0"/>
          <w:tab w:val="left" w:pos="720"/>
          <w:tab w:val="left" w:pos="900"/>
        </w:tabs>
        <w:ind w:left="0" w:firstLine="360"/>
        <w:jc w:val="both"/>
      </w:pPr>
      <w:r w:rsidRPr="00F02044">
        <w:t xml:space="preserve">виконання програм і здійснення заходів,  у молодіжній сфері, </w:t>
      </w:r>
      <w:proofErr w:type="spellStart"/>
      <w:r w:rsidRPr="00F02044">
        <w:t>сфері</w:t>
      </w:r>
      <w:proofErr w:type="spellEnd"/>
      <w:r w:rsidRPr="00F02044">
        <w:t xml:space="preserve"> фізичної культури, і спорту, національно-патріотичного виховання, у сфері волонтерської діяльності, соціального і правового захисту молоді;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num" w:pos="0"/>
          <w:tab w:val="left" w:pos="720"/>
        </w:tabs>
        <w:ind w:left="0" w:firstLine="360"/>
        <w:jc w:val="both"/>
      </w:pPr>
      <w:r w:rsidRPr="00F02044">
        <w:t>здійснення контролю у сфері фізичної культури та спорту за виконанням комплексних і цільових програм, розвитку аматорського і професійного спорту;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num" w:pos="0"/>
          <w:tab w:val="left" w:pos="720"/>
          <w:tab w:val="left" w:pos="900"/>
        </w:tabs>
        <w:ind w:left="0" w:firstLine="360"/>
        <w:jc w:val="both"/>
      </w:pPr>
      <w:r w:rsidRPr="00F02044">
        <w:t xml:space="preserve">організація проведення конкурсів, спортивних змагань і навчально-тренувальних зборів, пропаганда фізичної культури і спорту, </w:t>
      </w:r>
    </w:p>
    <w:p w:rsidR="008B7122" w:rsidRPr="008B7122" w:rsidRDefault="00A548C7" w:rsidP="008B7122">
      <w:pPr>
        <w:numPr>
          <w:ilvl w:val="0"/>
          <w:numId w:val="7"/>
        </w:numPr>
        <w:tabs>
          <w:tab w:val="num" w:pos="0"/>
          <w:tab w:val="left" w:pos="720"/>
          <w:tab w:val="left" w:pos="900"/>
        </w:tabs>
        <w:ind w:left="0" w:firstLine="360"/>
        <w:jc w:val="both"/>
      </w:pPr>
      <w:r w:rsidRPr="00F02044">
        <w:t xml:space="preserve">формування громадської думки щодо державної політики з питань  у молодіжній сфері, </w:t>
      </w:r>
      <w:proofErr w:type="spellStart"/>
      <w:r w:rsidRPr="00F02044">
        <w:t>сфері</w:t>
      </w:r>
      <w:proofErr w:type="spellEnd"/>
      <w:r w:rsidRPr="00F02044">
        <w:t xml:space="preserve"> фізичної культури, і спорту, національно-патріотичного виховання, у</w:t>
      </w:r>
      <w:r w:rsidR="008B7122">
        <w:t xml:space="preserve"> сфері волонтерської діяльності</w:t>
      </w:r>
      <w:r w:rsidRPr="00F02044">
        <w:t>;</w:t>
      </w:r>
    </w:p>
    <w:p w:rsidR="00A548C7" w:rsidRPr="00F02044" w:rsidRDefault="008B7122" w:rsidP="008B7122">
      <w:pPr>
        <w:pStyle w:val="a5"/>
        <w:numPr>
          <w:ilvl w:val="0"/>
          <w:numId w:val="7"/>
        </w:numPr>
        <w:jc w:val="both"/>
      </w:pPr>
      <w:r>
        <w:rPr>
          <w:lang w:val="uk-UA"/>
        </w:rPr>
        <w:t xml:space="preserve">працює над </w:t>
      </w:r>
      <w:proofErr w:type="spellStart"/>
      <w:r w:rsidR="00A548C7" w:rsidRPr="00F02044">
        <w:t>виконання</w:t>
      </w:r>
      <w:proofErr w:type="spellEnd"/>
      <w:r>
        <w:rPr>
          <w:lang w:val="uk-UA"/>
        </w:rPr>
        <w:t>м</w:t>
      </w:r>
      <w:r w:rsidR="00A548C7" w:rsidRPr="00F02044">
        <w:t xml:space="preserve"> </w:t>
      </w:r>
      <w:proofErr w:type="spellStart"/>
      <w:r w:rsidR="00A548C7" w:rsidRPr="00F02044">
        <w:t>програм</w:t>
      </w:r>
      <w:proofErr w:type="spellEnd"/>
      <w:r w:rsidR="00A548C7" w:rsidRPr="00F02044">
        <w:t xml:space="preserve"> і </w:t>
      </w:r>
      <w:proofErr w:type="spellStart"/>
      <w:r w:rsidR="00A548C7" w:rsidRPr="00F02044">
        <w:t>здійснення</w:t>
      </w:r>
      <w:proofErr w:type="spellEnd"/>
      <w:r w:rsidR="00A548C7" w:rsidRPr="00F02044">
        <w:t xml:space="preserve"> </w:t>
      </w:r>
      <w:proofErr w:type="spellStart"/>
      <w:r w:rsidR="00A548C7" w:rsidRPr="00F02044">
        <w:t>заходів</w:t>
      </w:r>
      <w:proofErr w:type="spellEnd"/>
      <w:r w:rsidR="00A548C7" w:rsidRPr="00F02044">
        <w:t xml:space="preserve">, </w:t>
      </w:r>
      <w:proofErr w:type="spellStart"/>
      <w:r w:rsidR="00A548C7" w:rsidRPr="00F02044">
        <w:t>спрямованих</w:t>
      </w:r>
      <w:proofErr w:type="spellEnd"/>
      <w:r w:rsidR="00A548C7" w:rsidRPr="00F02044">
        <w:t xml:space="preserve"> на </w:t>
      </w:r>
      <w:proofErr w:type="spellStart"/>
      <w:r w:rsidR="00A548C7" w:rsidRPr="00F02044">
        <w:t>розвиток</w:t>
      </w:r>
      <w:proofErr w:type="spellEnd"/>
      <w:r w:rsidR="00A548C7" w:rsidRPr="00F02044">
        <w:t xml:space="preserve"> </w:t>
      </w:r>
      <w:proofErr w:type="spellStart"/>
      <w:r w:rsidR="00A548C7" w:rsidRPr="00F02044">
        <w:t>фізичної</w:t>
      </w:r>
      <w:proofErr w:type="spellEnd"/>
      <w:r w:rsidR="00A548C7" w:rsidRPr="00F02044">
        <w:t xml:space="preserve"> </w:t>
      </w:r>
      <w:proofErr w:type="spellStart"/>
      <w:r w:rsidR="00A548C7" w:rsidRPr="00F02044">
        <w:t>культури</w:t>
      </w:r>
      <w:proofErr w:type="spellEnd"/>
      <w:r w:rsidR="00A548C7" w:rsidRPr="00F02044">
        <w:t xml:space="preserve"> та спорту, </w:t>
      </w:r>
      <w:proofErr w:type="spellStart"/>
      <w:r w:rsidR="00A548C7" w:rsidRPr="00F02044">
        <w:t>молодіжної</w:t>
      </w:r>
      <w:proofErr w:type="spellEnd"/>
      <w:r w:rsidR="00A548C7" w:rsidRPr="00F02044">
        <w:t xml:space="preserve"> </w:t>
      </w:r>
      <w:proofErr w:type="spellStart"/>
      <w:r w:rsidR="00A548C7" w:rsidRPr="00F02044">
        <w:t>сфери</w:t>
      </w:r>
      <w:proofErr w:type="spellEnd"/>
      <w:r w:rsidR="00A548C7" w:rsidRPr="00F02044">
        <w:t xml:space="preserve">, </w:t>
      </w:r>
      <w:proofErr w:type="spellStart"/>
      <w:r w:rsidR="00A548C7" w:rsidRPr="00F02044">
        <w:t>національно-патріотичного</w:t>
      </w:r>
      <w:proofErr w:type="spellEnd"/>
      <w:r w:rsidR="00A548C7" w:rsidRPr="00F02044">
        <w:t xml:space="preserve"> </w:t>
      </w:r>
      <w:proofErr w:type="spellStart"/>
      <w:r w:rsidR="00A548C7" w:rsidRPr="00F02044">
        <w:t>виховання</w:t>
      </w:r>
      <w:proofErr w:type="spellEnd"/>
      <w:r w:rsidR="00A548C7" w:rsidRPr="00F02044">
        <w:t>;</w:t>
      </w:r>
    </w:p>
    <w:p w:rsidR="00A548C7" w:rsidRPr="00F02044" w:rsidRDefault="008B7122" w:rsidP="00A548C7">
      <w:pPr>
        <w:numPr>
          <w:ilvl w:val="0"/>
          <w:numId w:val="7"/>
        </w:numPr>
        <w:tabs>
          <w:tab w:val="clear" w:pos="720"/>
          <w:tab w:val="num" w:pos="0"/>
        </w:tabs>
        <w:ind w:left="0" w:firstLine="426"/>
        <w:jc w:val="both"/>
      </w:pPr>
      <w:r>
        <w:t xml:space="preserve">проведення </w:t>
      </w:r>
      <w:r w:rsidR="00A548C7" w:rsidRPr="00F02044">
        <w:t xml:space="preserve"> заходів, спрямованих на популяризацію та утвердження здорового способу життя, гуманістичних цінностей, національної свідомості та патріотичних почуттів молоді, організацію її змістовного дозвілля,     проведення      інформаційно-просвітницької    роботи   з  протидії поширенню у молодіжному середовищі соціально небезпечних захворювань;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clear" w:pos="720"/>
          <w:tab w:val="num" w:pos="0"/>
        </w:tabs>
        <w:ind w:left="0" w:firstLine="426"/>
        <w:jc w:val="both"/>
      </w:pPr>
      <w:r w:rsidRPr="00F02044">
        <w:rPr>
          <w:lang w:bidi="uk-UA"/>
        </w:rPr>
        <w:t>організацію і проведення фізкультурно-спортивних заходів серед широких верств населення, залучення їх до занять фізичною культурою і спортом;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num" w:pos="0"/>
          <w:tab w:val="left" w:pos="720"/>
          <w:tab w:val="left" w:pos="900"/>
          <w:tab w:val="left" w:pos="1080"/>
        </w:tabs>
        <w:ind w:left="0" w:firstLine="360"/>
        <w:jc w:val="both"/>
      </w:pPr>
      <w:r w:rsidRPr="00F02044">
        <w:lastRenderedPageBreak/>
        <w:t>організовує розроблення і здійснення заходів, спрямованих на фізичний, інтелектуальний та духовний розвиток молоді, підтримку обдарованої молоді;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num" w:pos="0"/>
          <w:tab w:val="left" w:pos="720"/>
          <w:tab w:val="left" w:pos="900"/>
          <w:tab w:val="left" w:pos="1080"/>
        </w:tabs>
        <w:ind w:left="0" w:firstLine="360"/>
        <w:jc w:val="both"/>
      </w:pPr>
      <w:r w:rsidRPr="00F02044">
        <w:t>організовує та проводить конкурси, турніри, виставки, ф</w:t>
      </w:r>
      <w:r w:rsidR="00A77FC9">
        <w:t xml:space="preserve">естивалі творчості, конференції </w:t>
      </w:r>
      <w:r w:rsidRPr="00F02044">
        <w:t xml:space="preserve"> інші заходи, спрямовані на розвиток творчого потенціалу дітей, молоді;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num" w:pos="0"/>
          <w:tab w:val="left" w:pos="720"/>
          <w:tab w:val="left" w:pos="900"/>
          <w:tab w:val="left" w:pos="1080"/>
        </w:tabs>
        <w:ind w:left="0" w:firstLine="360"/>
        <w:jc w:val="both"/>
      </w:pPr>
      <w:r w:rsidRPr="00F02044">
        <w:t>організовує виховання поваги до Конституції України, законів України, державної символіки - Герба,  Прапора,  Гімну України;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num" w:pos="0"/>
          <w:tab w:val="left" w:pos="720"/>
          <w:tab w:val="left" w:pos="900"/>
          <w:tab w:val="left" w:pos="1080"/>
        </w:tabs>
        <w:ind w:left="0" w:firstLine="360"/>
        <w:jc w:val="both"/>
      </w:pPr>
      <w:r w:rsidRPr="00F02044">
        <w:t xml:space="preserve">формує у дітей та молоді високу патріотичну свідомість, національну гідність, готовність до виконання громадянського і конституційного обов'язку щодо захисту національних інтересів України; </w:t>
      </w:r>
    </w:p>
    <w:p w:rsidR="00A548C7" w:rsidRPr="00F02044" w:rsidRDefault="00A548C7" w:rsidP="00A548C7">
      <w:pPr>
        <w:numPr>
          <w:ilvl w:val="0"/>
          <w:numId w:val="7"/>
        </w:numPr>
        <w:tabs>
          <w:tab w:val="num" w:pos="0"/>
          <w:tab w:val="left" w:pos="720"/>
          <w:tab w:val="left" w:pos="900"/>
          <w:tab w:val="left" w:pos="1080"/>
        </w:tabs>
        <w:ind w:left="0" w:firstLine="360"/>
        <w:jc w:val="both"/>
      </w:pPr>
      <w:r w:rsidRPr="00F02044">
        <w:t>сприяє утвердженню в свідомості і почуттях особистості патріотичних цінностей, переконань і поваги до культурного та історичного минулого України;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num" w:pos="0"/>
          <w:tab w:val="left" w:pos="720"/>
          <w:tab w:val="left" w:pos="900"/>
          <w:tab w:val="left" w:pos="1080"/>
        </w:tabs>
        <w:ind w:left="0" w:firstLine="360"/>
        <w:jc w:val="both"/>
      </w:pPr>
      <w:r w:rsidRPr="00F02044">
        <w:t xml:space="preserve">організовує та проводить спортивні змагання і навчально-тренувальні збори;  </w:t>
      </w:r>
    </w:p>
    <w:p w:rsidR="00A548C7" w:rsidRPr="00F02044" w:rsidRDefault="00A548C7" w:rsidP="00A548C7">
      <w:pPr>
        <w:numPr>
          <w:ilvl w:val="0"/>
          <w:numId w:val="7"/>
        </w:numPr>
        <w:tabs>
          <w:tab w:val="num" w:pos="0"/>
          <w:tab w:val="left" w:pos="720"/>
          <w:tab w:val="left" w:pos="900"/>
          <w:tab w:val="left" w:pos="1080"/>
        </w:tabs>
        <w:ind w:left="0" w:firstLine="360"/>
        <w:jc w:val="both"/>
      </w:pPr>
      <w:r w:rsidRPr="00F02044">
        <w:t xml:space="preserve">контролює навчально-тренувальний процес збірних команд міста різного віку;   </w:t>
      </w:r>
    </w:p>
    <w:p w:rsidR="00A548C7" w:rsidRPr="00F02044" w:rsidRDefault="007A767B" w:rsidP="00A548C7">
      <w:pPr>
        <w:numPr>
          <w:ilvl w:val="0"/>
          <w:numId w:val="7"/>
        </w:numPr>
        <w:tabs>
          <w:tab w:val="clear" w:pos="720"/>
          <w:tab w:val="left" w:pos="900"/>
          <w:tab w:val="left" w:pos="1080"/>
        </w:tabs>
        <w:ind w:left="0" w:firstLine="426"/>
        <w:jc w:val="both"/>
      </w:pPr>
      <w:r w:rsidRPr="00F02044">
        <w:t>розробляє та реалізує</w:t>
      </w:r>
      <w:r w:rsidR="00A548C7" w:rsidRPr="00F02044">
        <w:t xml:space="preserve"> програми, спрямовані на формування національної свідомості та патріотичне виховання молоді; </w:t>
      </w:r>
    </w:p>
    <w:p w:rsidR="00A548C7" w:rsidRPr="00F02044" w:rsidRDefault="00A548C7" w:rsidP="00A548C7">
      <w:pPr>
        <w:numPr>
          <w:ilvl w:val="0"/>
          <w:numId w:val="7"/>
        </w:numPr>
        <w:tabs>
          <w:tab w:val="clear" w:pos="720"/>
          <w:tab w:val="left" w:pos="900"/>
          <w:tab w:val="left" w:pos="1080"/>
        </w:tabs>
        <w:ind w:left="0" w:firstLine="426"/>
        <w:jc w:val="both"/>
      </w:pPr>
      <w:r w:rsidRPr="00F02044">
        <w:t>організовує туристичні походи, тури вихідного дня, інші форми молодіжного та дитячого туризму;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clear" w:pos="720"/>
          <w:tab w:val="left" w:pos="900"/>
          <w:tab w:val="left" w:pos="1080"/>
        </w:tabs>
        <w:ind w:left="0" w:firstLine="426"/>
        <w:jc w:val="both"/>
      </w:pPr>
      <w:r w:rsidRPr="00F02044">
        <w:t>надає методичне супроводження та організації військово-прикладних змагань та військово-прикладних конкурсів;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num" w:pos="0"/>
          <w:tab w:val="left" w:pos="720"/>
          <w:tab w:val="left" w:pos="900"/>
          <w:tab w:val="left" w:pos="1080"/>
        </w:tabs>
        <w:ind w:left="0" w:firstLine="360"/>
        <w:jc w:val="both"/>
      </w:pPr>
      <w:r w:rsidRPr="00F02044">
        <w:t>створює умови для</w:t>
      </w:r>
      <w:r w:rsidR="007A767B" w:rsidRPr="00F02044">
        <w:t xml:space="preserve"> організації діяльності </w:t>
      </w:r>
      <w:r w:rsidRPr="00F02044">
        <w:t xml:space="preserve"> молодіжного активу та координує його роботу;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clear" w:pos="720"/>
          <w:tab w:val="num" w:pos="0"/>
          <w:tab w:val="left" w:pos="900"/>
          <w:tab w:val="left" w:pos="1080"/>
        </w:tabs>
        <w:ind w:left="0" w:firstLine="426"/>
        <w:jc w:val="both"/>
      </w:pPr>
      <w:r w:rsidRPr="00F02044">
        <w:t>здійснює впровадження інноваційних та альтернативних форм роботи з дітьми та молоддю;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clear" w:pos="720"/>
          <w:tab w:val="num" w:pos="0"/>
          <w:tab w:val="left" w:pos="900"/>
          <w:tab w:val="left" w:pos="1080"/>
        </w:tabs>
        <w:ind w:left="0" w:firstLine="426"/>
        <w:jc w:val="both"/>
      </w:pPr>
      <w:r w:rsidRPr="00F02044">
        <w:t>здійснює розробку та опрацювання нових соціальних технологій для подальшого використання у роботі;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clear" w:pos="720"/>
          <w:tab w:val="num" w:pos="0"/>
          <w:tab w:val="left" w:pos="900"/>
          <w:tab w:val="left" w:pos="1080"/>
        </w:tabs>
        <w:ind w:left="0" w:firstLine="426"/>
        <w:jc w:val="both"/>
      </w:pPr>
      <w:r w:rsidRPr="00F02044">
        <w:t>здійснює поширення міжнародного досвіду роботи, здійснення міжнародного співробітництва;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clear" w:pos="720"/>
          <w:tab w:val="left" w:pos="900"/>
          <w:tab w:val="left" w:pos="1080"/>
        </w:tabs>
        <w:ind w:left="0" w:firstLine="426"/>
        <w:jc w:val="both"/>
      </w:pPr>
      <w:r w:rsidRPr="00F02044">
        <w:t>сприяє розвитку у молодого покоління патріотичної свідомості і відповідальності, почуття вірності, любові до Батьківщини, турботи про спільне благо, збереження та шанування національної пам’яті;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clear" w:pos="720"/>
          <w:tab w:val="left" w:pos="900"/>
          <w:tab w:val="left" w:pos="1080"/>
        </w:tabs>
        <w:ind w:left="0" w:firstLine="426"/>
        <w:jc w:val="both"/>
      </w:pPr>
      <w:r w:rsidRPr="00F02044">
        <w:t>сприяє залученню дітей та молоді до активної участі у національно-культурному житті українського народу, розвитку звичаїв та традицій;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clear" w:pos="720"/>
          <w:tab w:val="left" w:pos="900"/>
          <w:tab w:val="left" w:pos="1080"/>
        </w:tabs>
        <w:ind w:left="0" w:firstLine="426"/>
        <w:jc w:val="both"/>
      </w:pPr>
      <w:r w:rsidRPr="00F02044">
        <w:t>сприяє впровадженню системи заходів щодо підвищення культурно-освітнього рівня молодих громадян, їх духовному самовдосконаленню та змістовному дозвіллю;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clear" w:pos="720"/>
          <w:tab w:val="left" w:pos="900"/>
          <w:tab w:val="left" w:pos="1080"/>
        </w:tabs>
        <w:ind w:left="0" w:firstLine="426"/>
        <w:jc w:val="both"/>
      </w:pPr>
      <w:r w:rsidRPr="00F02044">
        <w:t>сприяє підвищенню національної свідомості молоді, що сприятиме відродженню духовного потенціалу українського народу;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clear" w:pos="720"/>
          <w:tab w:val="left" w:pos="900"/>
          <w:tab w:val="left" w:pos="1080"/>
        </w:tabs>
        <w:ind w:left="0" w:firstLine="426"/>
        <w:jc w:val="both"/>
      </w:pPr>
      <w:r w:rsidRPr="00F02044">
        <w:t>сприяє консолідації зусиль суспільних інституцій у справі виховання підростаючого покоління.</w:t>
      </w:r>
    </w:p>
    <w:p w:rsidR="00A548C7" w:rsidRPr="00F02044" w:rsidRDefault="00A548C7" w:rsidP="00A548C7">
      <w:pPr>
        <w:numPr>
          <w:ilvl w:val="0"/>
          <w:numId w:val="7"/>
        </w:numPr>
        <w:tabs>
          <w:tab w:val="num" w:pos="0"/>
          <w:tab w:val="left" w:pos="720"/>
          <w:tab w:val="left" w:pos="900"/>
          <w:tab w:val="left" w:pos="1080"/>
        </w:tabs>
        <w:ind w:left="0" w:firstLine="360"/>
        <w:jc w:val="both"/>
      </w:pPr>
      <w:r w:rsidRPr="00F02044">
        <w:t xml:space="preserve">надає місцевим органам виконавчої влади і органам місцевого самоврядування, підприємствам, установам і організаціям, громадянам в межах своєї компетенції практичну та методичну допомогу, консультації з питань молодіжної політики, </w:t>
      </w:r>
      <w:proofErr w:type="spellStart"/>
      <w:r w:rsidRPr="00F02044">
        <w:t>політики</w:t>
      </w:r>
      <w:proofErr w:type="spellEnd"/>
      <w:r w:rsidRPr="00F02044">
        <w:t xml:space="preserve"> у сфері фізичної культури та спорту;</w:t>
      </w:r>
    </w:p>
    <w:p w:rsidR="00A548C7" w:rsidRPr="00F02044" w:rsidRDefault="007527B6" w:rsidP="00A548C7">
      <w:pPr>
        <w:numPr>
          <w:ilvl w:val="0"/>
          <w:numId w:val="7"/>
        </w:numPr>
        <w:tabs>
          <w:tab w:val="num" w:pos="0"/>
          <w:tab w:val="left" w:pos="720"/>
          <w:tab w:val="left" w:pos="900"/>
          <w:tab w:val="left" w:pos="1080"/>
        </w:tabs>
        <w:ind w:left="0" w:firstLine="360"/>
        <w:jc w:val="both"/>
      </w:pPr>
      <w:r w:rsidRPr="00F02044">
        <w:t xml:space="preserve">розробляє та реалізує </w:t>
      </w:r>
      <w:r w:rsidR="00A548C7" w:rsidRPr="00F02044">
        <w:t xml:space="preserve"> програми, спрямовані на забезпечення прав, сво</w:t>
      </w:r>
      <w:r w:rsidR="00E77350">
        <w:t>бод і законних інтересів молоді</w:t>
      </w:r>
      <w:r w:rsidR="00A548C7" w:rsidRPr="00F02044">
        <w:t xml:space="preserve"> у молодіжній</w:t>
      </w:r>
      <w:r w:rsidR="00B40F5B">
        <w:t xml:space="preserve"> сфері, </w:t>
      </w:r>
      <w:proofErr w:type="spellStart"/>
      <w:r w:rsidR="00B40F5B">
        <w:t>сфері</w:t>
      </w:r>
      <w:proofErr w:type="spellEnd"/>
      <w:r w:rsidR="00B40F5B">
        <w:t xml:space="preserve"> фізичної культури</w:t>
      </w:r>
      <w:r w:rsidR="00A548C7" w:rsidRPr="00F02044">
        <w:t xml:space="preserve"> і спорту, національно-патріотичного виховання, у сфері волонтерської діяльності, підтримки молоді;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num" w:pos="0"/>
          <w:tab w:val="left" w:pos="720"/>
          <w:tab w:val="left" w:pos="900"/>
        </w:tabs>
        <w:ind w:left="0" w:firstLine="360"/>
        <w:jc w:val="both"/>
      </w:pPr>
      <w:r w:rsidRPr="00F02044">
        <w:t xml:space="preserve">готує в межах своєї компетенції інформаційно-аналітичні, статистичні матеріали з питань реалізації державної політики у молодіжній сфері, </w:t>
      </w:r>
      <w:proofErr w:type="spellStart"/>
      <w:r w:rsidRPr="00F02044">
        <w:t>сфері</w:t>
      </w:r>
      <w:proofErr w:type="spellEnd"/>
      <w:r w:rsidRPr="00F02044">
        <w:t xml:space="preserve"> фізичної культури, і спорту, національно-патріотичного виховання, у сфері волонтерської діяльності, підтримки молоді;</w:t>
      </w:r>
    </w:p>
    <w:p w:rsidR="00A548C7" w:rsidRPr="00F02044" w:rsidRDefault="00A548C7" w:rsidP="00A548C7">
      <w:pPr>
        <w:pStyle w:val="a7"/>
        <w:tabs>
          <w:tab w:val="left" w:pos="0"/>
        </w:tabs>
        <w:spacing w:before="0" w:beforeAutospacing="0" w:after="0" w:afterAutospacing="0"/>
        <w:jc w:val="both"/>
        <w:rPr>
          <w:bCs/>
          <w:lang w:val="uk-UA"/>
        </w:rPr>
      </w:pPr>
      <w:r w:rsidRPr="00F02044">
        <w:rPr>
          <w:bCs/>
          <w:lang w:val="uk-UA"/>
        </w:rPr>
        <w:t xml:space="preserve">     -</w:t>
      </w:r>
      <w:r w:rsidRPr="00F02044">
        <w:rPr>
          <w:bCs/>
          <w:lang w:val="uk-UA"/>
        </w:rPr>
        <w:tab/>
        <w:t>проводить у</w:t>
      </w:r>
      <w:r w:rsidR="007527B6" w:rsidRPr="00F02044">
        <w:rPr>
          <w:bCs/>
          <w:lang w:val="uk-UA"/>
        </w:rPr>
        <w:t xml:space="preserve"> </w:t>
      </w:r>
      <w:r w:rsidR="007527B6" w:rsidRPr="00E77350">
        <w:rPr>
          <w:bCs/>
          <w:color w:val="C0504D" w:themeColor="accent2"/>
          <w:lang w:val="uk-UA"/>
        </w:rPr>
        <w:t>Роменській територіальній громаді</w:t>
      </w:r>
      <w:r w:rsidRPr="00E77350">
        <w:rPr>
          <w:bCs/>
          <w:color w:val="C0504D" w:themeColor="accent2"/>
          <w:lang w:val="uk-UA"/>
        </w:rPr>
        <w:t xml:space="preserve"> </w:t>
      </w:r>
      <w:r w:rsidRPr="00F02044">
        <w:rPr>
          <w:bCs/>
          <w:lang w:val="uk-UA"/>
        </w:rPr>
        <w:t>профілактичні заходи з питань пропаганди та формування здорового способу життя дітей та молоді, інформаційно-</w:t>
      </w:r>
      <w:r w:rsidRPr="00F02044">
        <w:rPr>
          <w:bCs/>
          <w:lang w:val="uk-UA"/>
        </w:rPr>
        <w:lastRenderedPageBreak/>
        <w:t>просвітницької роботи з протидії поширенню у дитячому та молодіжному середовищі соціально небезпечних хвороб;</w:t>
      </w:r>
    </w:p>
    <w:p w:rsidR="00A548C7" w:rsidRPr="00F02044" w:rsidRDefault="00A548C7" w:rsidP="00A548C7">
      <w:pPr>
        <w:ind w:firstLine="360"/>
        <w:jc w:val="both"/>
      </w:pPr>
      <w:r w:rsidRPr="00F02044">
        <w:t>-</w:t>
      </w:r>
      <w:r w:rsidRPr="00F02044">
        <w:tab/>
        <w:t>сприяє розвитку різних форм фізкультурно-оздоровчої і спортивно-масової роботи за місцем навчання, роботи, проживання та відпочинку населення;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num" w:pos="0"/>
          <w:tab w:val="left" w:pos="720"/>
          <w:tab w:val="left" w:pos="900"/>
        </w:tabs>
        <w:ind w:left="0" w:firstLine="360"/>
        <w:jc w:val="both"/>
      </w:pPr>
      <w:r w:rsidRPr="00F02044">
        <w:t>організовує і проводить заходи у напрямку військово-патріотичного виховання дітей і молоді;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num" w:pos="0"/>
          <w:tab w:val="left" w:pos="720"/>
          <w:tab w:val="left" w:pos="900"/>
        </w:tabs>
        <w:ind w:left="0" w:firstLine="360"/>
        <w:jc w:val="both"/>
      </w:pPr>
      <w:r w:rsidRPr="00F02044">
        <w:t>проводить навчально-тренувальні збори спортсменів, які беруть участь у спортивних змаганнях різних рівнів;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num" w:pos="0"/>
          <w:tab w:val="left" w:pos="720"/>
          <w:tab w:val="left" w:pos="900"/>
        </w:tabs>
        <w:ind w:left="0" w:firstLine="360"/>
        <w:jc w:val="both"/>
      </w:pPr>
      <w:r w:rsidRPr="00F02044">
        <w:t>формує і затверджує календарні плани проведення спортивних змагань та навчально-тренувальних зборів;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num" w:pos="0"/>
          <w:tab w:val="left" w:pos="720"/>
          <w:tab w:val="left" w:pos="900"/>
        </w:tabs>
        <w:ind w:left="0" w:firstLine="360"/>
        <w:jc w:val="both"/>
      </w:pPr>
      <w:r w:rsidRPr="00F02044">
        <w:t>організовує і проводить заходи, передбачені календарними планами фізкультурно-оздоровчих та спортивних заходів, у межах коштів, виділених на розвиток фізичної культури і спорту;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num" w:pos="0"/>
          <w:tab w:val="left" w:pos="720"/>
          <w:tab w:val="left" w:pos="900"/>
          <w:tab w:val="left" w:pos="1080"/>
        </w:tabs>
        <w:ind w:left="0" w:firstLine="360"/>
        <w:jc w:val="both"/>
      </w:pPr>
      <w:r w:rsidRPr="00F02044">
        <w:t>сприяє запровадженню в практику інноваційних систем фізичного виховання та підготовки спортсменів;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num" w:pos="0"/>
          <w:tab w:val="left" w:pos="720"/>
          <w:tab w:val="left" w:pos="900"/>
          <w:tab w:val="left" w:pos="1080"/>
        </w:tabs>
        <w:ind w:left="0" w:firstLine="360"/>
        <w:jc w:val="both"/>
      </w:pPr>
      <w:r w:rsidRPr="00F02044">
        <w:t>залучає в установле</w:t>
      </w:r>
      <w:r w:rsidR="00D03747" w:rsidRPr="00F02044">
        <w:t xml:space="preserve">ному порядку дитячі, молодіжні </w:t>
      </w:r>
      <w:r w:rsidRPr="00F02044">
        <w:t>та інші громадські організації до реалізації соціальних програм і проектів щодо дітей та молоді,  сприяє їх діяльності;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num" w:pos="0"/>
          <w:tab w:val="left" w:pos="720"/>
          <w:tab w:val="left" w:pos="900"/>
          <w:tab w:val="left" w:pos="1080"/>
        </w:tabs>
        <w:ind w:left="0" w:firstLine="360"/>
        <w:jc w:val="both"/>
      </w:pPr>
      <w:r w:rsidRPr="00F02044">
        <w:t>залучає до розв’язання</w:t>
      </w:r>
      <w:r w:rsidRPr="00F02044">
        <w:rPr>
          <w:lang w:val="ru-RU"/>
        </w:rPr>
        <w:t xml:space="preserve"> актуальных проблем </w:t>
      </w:r>
      <w:r w:rsidRPr="00F02044">
        <w:t>фізкультурно-спортивного</w:t>
      </w:r>
      <w:r w:rsidRPr="00F02044">
        <w:rPr>
          <w:lang w:val="ru-RU"/>
        </w:rPr>
        <w:t xml:space="preserve"> </w:t>
      </w:r>
      <w:r w:rsidRPr="00F02044">
        <w:t>руху</w:t>
      </w:r>
      <w:r w:rsidRPr="00F02044">
        <w:rPr>
          <w:lang w:val="ru-RU"/>
        </w:rPr>
        <w:t xml:space="preserve"> </w:t>
      </w:r>
      <w:r w:rsidRPr="00F02044">
        <w:t>громадські</w:t>
      </w:r>
      <w:r w:rsidRPr="00F02044">
        <w:rPr>
          <w:lang w:val="ru-RU"/>
        </w:rPr>
        <w:t xml:space="preserve"> </w:t>
      </w:r>
      <w:r w:rsidRPr="00F02044">
        <w:t>організації</w:t>
      </w:r>
      <w:r w:rsidRPr="00F02044">
        <w:rPr>
          <w:lang w:val="ru-RU"/>
        </w:rPr>
        <w:t xml:space="preserve"> та </w:t>
      </w:r>
      <w:r w:rsidRPr="00F02044">
        <w:t>федерації</w:t>
      </w:r>
      <w:r w:rsidRPr="00F02044">
        <w:rPr>
          <w:lang w:val="ru-RU"/>
        </w:rPr>
        <w:t xml:space="preserve"> </w:t>
      </w:r>
      <w:r w:rsidRPr="00F02044">
        <w:t>з</w:t>
      </w:r>
      <w:r w:rsidRPr="00F02044">
        <w:rPr>
          <w:lang w:val="ru-RU"/>
        </w:rPr>
        <w:t xml:space="preserve"> </w:t>
      </w:r>
      <w:r w:rsidRPr="00F02044">
        <w:t>окремих</w:t>
      </w:r>
      <w:r w:rsidRPr="00F02044">
        <w:rPr>
          <w:lang w:val="ru-RU"/>
        </w:rPr>
        <w:t xml:space="preserve"> </w:t>
      </w:r>
      <w:r w:rsidRPr="00F02044">
        <w:t>видів</w:t>
      </w:r>
      <w:r w:rsidRPr="00F02044">
        <w:rPr>
          <w:lang w:val="ru-RU"/>
        </w:rPr>
        <w:t xml:space="preserve"> спорту</w:t>
      </w:r>
      <w:r w:rsidRPr="00F02044">
        <w:t>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num" w:pos="0"/>
          <w:tab w:val="left" w:pos="720"/>
          <w:tab w:val="left" w:pos="900"/>
          <w:tab w:val="left" w:pos="1080"/>
        </w:tabs>
        <w:ind w:left="0" w:firstLine="360"/>
        <w:jc w:val="both"/>
      </w:pPr>
      <w:r w:rsidRPr="00F02044">
        <w:t>комплектує та здійснює підготовку збірних команд міста з видів спорту, забезпечує їх участь в обласних та державних змаганнях;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num" w:pos="0"/>
          <w:tab w:val="left" w:pos="720"/>
          <w:tab w:val="left" w:pos="900"/>
          <w:tab w:val="left" w:pos="1080"/>
        </w:tabs>
        <w:ind w:left="0" w:firstLine="360"/>
        <w:jc w:val="both"/>
      </w:pPr>
      <w:r w:rsidRPr="00F02044">
        <w:t>в установленому порядку подає клопотання про присвоєння почесних спортивних звань, нагороджує переможців змагань, працівників і активістів фізичної культури та спорту, молодіжного руху;</w:t>
      </w:r>
    </w:p>
    <w:p w:rsidR="00A548C7" w:rsidRPr="00F02044" w:rsidRDefault="00A548C7" w:rsidP="00A548C7">
      <w:pPr>
        <w:ind w:firstLine="360"/>
        <w:jc w:val="both"/>
      </w:pPr>
      <w:r w:rsidRPr="00F02044">
        <w:t>-</w:t>
      </w:r>
      <w:r w:rsidRPr="00F02044">
        <w:tab/>
        <w:t>сприяє розвитку видів спорту, визнаних в Україні, розвитку олімпійського руху;</w:t>
      </w:r>
    </w:p>
    <w:p w:rsidR="00A548C7" w:rsidRPr="00F02044" w:rsidRDefault="00A548C7" w:rsidP="00A548C7">
      <w:pPr>
        <w:ind w:firstLine="360"/>
        <w:jc w:val="both"/>
      </w:pPr>
      <w:r w:rsidRPr="00F02044">
        <w:t>- координує діяльність міських закладів</w:t>
      </w:r>
      <w:r w:rsidR="00CF50E3">
        <w:t>,</w:t>
      </w:r>
      <w:r w:rsidRPr="00F02044">
        <w:t xml:space="preserve"> що спрямовують свою діяльність на молодіжну галузь;</w:t>
      </w:r>
    </w:p>
    <w:p w:rsidR="00A548C7" w:rsidRPr="00F02044" w:rsidRDefault="00D03747" w:rsidP="00D03747">
      <w:pPr>
        <w:jc w:val="both"/>
        <w:rPr>
          <w:color w:val="000000"/>
        </w:rPr>
      </w:pPr>
      <w:r w:rsidRPr="00F02044">
        <w:t xml:space="preserve">   - </w:t>
      </w:r>
      <w:r w:rsidR="00A548C7" w:rsidRPr="00F02044">
        <w:t>забезпечує висвітлення своєї діяльності в засобах масової інформації;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num" w:pos="0"/>
          <w:tab w:val="left" w:pos="720"/>
          <w:tab w:val="left" w:pos="900"/>
          <w:tab w:val="left" w:pos="1080"/>
        </w:tabs>
        <w:ind w:left="0" w:firstLine="360"/>
        <w:jc w:val="both"/>
      </w:pPr>
      <w:r w:rsidRPr="00F02044">
        <w:t>розглядає в установленому законодавством порядку звернення громадян, забезпечує доступ до публічної інформації, розпорядником якої є відділ;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num" w:pos="0"/>
          <w:tab w:val="left" w:pos="720"/>
          <w:tab w:val="left" w:pos="900"/>
          <w:tab w:val="left" w:pos="1080"/>
        </w:tabs>
        <w:ind w:left="0" w:firstLine="360"/>
        <w:jc w:val="both"/>
      </w:pPr>
      <w:r w:rsidRPr="00F02044">
        <w:t xml:space="preserve">організацію проведення інформаційно-просвітницьких, </w:t>
      </w:r>
      <w:proofErr w:type="spellStart"/>
      <w:r w:rsidRPr="00F02044">
        <w:t>культурно-</w:t>
      </w:r>
      <w:proofErr w:type="spellEnd"/>
      <w:r w:rsidRPr="00F02044">
        <w:t xml:space="preserve"> освітніх, методичних та науково-практичних семінарів, семінарів-тренінгів, таборів, змагань, акцій, засідань за круглим столом, конференцій, форумів, конкурсів, інших заходів;</w:t>
      </w:r>
    </w:p>
    <w:p w:rsidR="00A548C7" w:rsidRPr="00F02044" w:rsidRDefault="00927EE5" w:rsidP="00D03747">
      <w:pPr>
        <w:pStyle w:val="a5"/>
        <w:numPr>
          <w:ilvl w:val="0"/>
          <w:numId w:val="7"/>
        </w:numPr>
        <w:tabs>
          <w:tab w:val="left" w:pos="900"/>
          <w:tab w:val="left" w:pos="1080"/>
        </w:tabs>
        <w:jc w:val="both"/>
      </w:pPr>
      <w:r>
        <w:rPr>
          <w:lang w:val="uk-UA"/>
        </w:rPr>
        <w:t xml:space="preserve">надає </w:t>
      </w:r>
      <w:proofErr w:type="spellStart"/>
      <w:r w:rsidR="00A548C7" w:rsidRPr="00F02044">
        <w:t>реалізацію</w:t>
      </w:r>
      <w:proofErr w:type="spellEnd"/>
      <w:r w:rsidR="00A548C7" w:rsidRPr="00F02044">
        <w:t xml:space="preserve"> в межах </w:t>
      </w:r>
      <w:proofErr w:type="spellStart"/>
      <w:r w:rsidR="00A548C7" w:rsidRPr="00F02044">
        <w:t>повноважень</w:t>
      </w:r>
      <w:proofErr w:type="spellEnd"/>
      <w:r w:rsidR="00A548C7" w:rsidRPr="00F02044">
        <w:t xml:space="preserve"> </w:t>
      </w:r>
      <w:proofErr w:type="spellStart"/>
      <w:r w:rsidR="00A548C7" w:rsidRPr="00F02044">
        <w:t>державної</w:t>
      </w:r>
      <w:proofErr w:type="spellEnd"/>
      <w:r w:rsidR="00A548C7" w:rsidRPr="00F02044">
        <w:t xml:space="preserve"> </w:t>
      </w:r>
      <w:proofErr w:type="spellStart"/>
      <w:r w:rsidR="00A548C7" w:rsidRPr="00F02044">
        <w:t>політики</w:t>
      </w:r>
      <w:proofErr w:type="spellEnd"/>
      <w:r w:rsidR="00A548C7" w:rsidRPr="00F02044">
        <w:t xml:space="preserve"> </w:t>
      </w:r>
      <w:proofErr w:type="spellStart"/>
      <w:r w:rsidR="00A548C7" w:rsidRPr="00F02044">
        <w:t>стосовно</w:t>
      </w:r>
      <w:proofErr w:type="spellEnd"/>
      <w:r w:rsidR="00A548C7" w:rsidRPr="00F02044">
        <w:t xml:space="preserve"> </w:t>
      </w:r>
      <w:proofErr w:type="spellStart"/>
      <w:r w:rsidR="00A548C7" w:rsidRPr="00F02044">
        <w:t>державної</w:t>
      </w:r>
      <w:proofErr w:type="spellEnd"/>
      <w:r w:rsidR="00A548C7" w:rsidRPr="00F02044">
        <w:t xml:space="preserve"> </w:t>
      </w:r>
      <w:proofErr w:type="spellStart"/>
      <w:r w:rsidR="00A548C7" w:rsidRPr="00F02044">
        <w:t>таємниці</w:t>
      </w:r>
      <w:proofErr w:type="spellEnd"/>
      <w:r w:rsidR="00A548C7" w:rsidRPr="00F02044">
        <w:t>;</w:t>
      </w:r>
    </w:p>
    <w:p w:rsidR="00A548C7" w:rsidRPr="00F02044" w:rsidRDefault="00927EE5" w:rsidP="00927EE5">
      <w:pPr>
        <w:tabs>
          <w:tab w:val="left" w:pos="900"/>
          <w:tab w:val="left" w:pos="1080"/>
        </w:tabs>
        <w:jc w:val="both"/>
      </w:pPr>
      <w:r>
        <w:rPr>
          <w:lang w:val="ru-RU"/>
        </w:rPr>
        <w:t xml:space="preserve">     - </w:t>
      </w:r>
      <w:r w:rsidR="0006179D">
        <w:t xml:space="preserve">надає </w:t>
      </w:r>
      <w:r w:rsidR="00A548C7" w:rsidRPr="00F02044">
        <w:t>ефективне, результативне та цільове використання бюджетних кошті</w:t>
      </w:r>
      <w:proofErr w:type="gramStart"/>
      <w:r w:rsidR="00A548C7" w:rsidRPr="00F02044">
        <w:t>в</w:t>
      </w:r>
      <w:proofErr w:type="gramEnd"/>
      <w:r w:rsidR="00A548C7" w:rsidRPr="00F02044">
        <w:t>;</w:t>
      </w:r>
    </w:p>
    <w:p w:rsidR="00A548C7" w:rsidRPr="00F02044" w:rsidRDefault="00927EE5" w:rsidP="00927EE5">
      <w:pPr>
        <w:tabs>
          <w:tab w:val="left" w:pos="0"/>
          <w:tab w:val="left" w:pos="900"/>
          <w:tab w:val="left" w:pos="1080"/>
        </w:tabs>
        <w:ind w:left="426"/>
        <w:jc w:val="both"/>
      </w:pPr>
      <w:r>
        <w:t xml:space="preserve">- </w:t>
      </w:r>
      <w:r w:rsidR="0006179D">
        <w:t>надає адміністративні</w:t>
      </w:r>
      <w:r w:rsidR="00A548C7" w:rsidRPr="00F02044">
        <w:t xml:space="preserve"> </w:t>
      </w:r>
      <w:proofErr w:type="spellStart"/>
      <w:r w:rsidR="00A548C7" w:rsidRPr="00F02044">
        <w:t>послу</w:t>
      </w:r>
      <w:r w:rsidR="0006179D">
        <w:t>и</w:t>
      </w:r>
      <w:r w:rsidR="00A548C7" w:rsidRPr="00F02044">
        <w:t>г</w:t>
      </w:r>
      <w:proofErr w:type="spellEnd"/>
      <w:r w:rsidR="00A548C7" w:rsidRPr="00F02044">
        <w:t xml:space="preserve"> у випадках та в порядку, визначених чинним законодавством;</w:t>
      </w:r>
    </w:p>
    <w:p w:rsidR="00A548C7" w:rsidRPr="00F02044" w:rsidRDefault="00A548C7" w:rsidP="00927EE5">
      <w:pPr>
        <w:pStyle w:val="a5"/>
        <w:numPr>
          <w:ilvl w:val="0"/>
          <w:numId w:val="7"/>
        </w:numPr>
        <w:tabs>
          <w:tab w:val="left" w:pos="0"/>
          <w:tab w:val="left" w:pos="900"/>
          <w:tab w:val="left" w:pos="1080"/>
        </w:tabs>
        <w:jc w:val="both"/>
      </w:pPr>
      <w:proofErr w:type="spellStart"/>
      <w:r w:rsidRPr="00F02044">
        <w:t>надає</w:t>
      </w:r>
      <w:proofErr w:type="spellEnd"/>
      <w:r w:rsidRPr="00F02044">
        <w:t xml:space="preserve"> в </w:t>
      </w:r>
      <w:proofErr w:type="spellStart"/>
      <w:r w:rsidRPr="00F02044">
        <w:t>установлен</w:t>
      </w:r>
      <w:r w:rsidR="00236FAB">
        <w:t>ому</w:t>
      </w:r>
      <w:proofErr w:type="spellEnd"/>
      <w:r w:rsidR="00236FAB">
        <w:t xml:space="preserve"> порядку </w:t>
      </w:r>
      <w:r w:rsidRPr="00F02044">
        <w:t xml:space="preserve"> </w:t>
      </w:r>
      <w:proofErr w:type="gramStart"/>
      <w:r w:rsidRPr="00F02044">
        <w:t>п</w:t>
      </w:r>
      <w:proofErr w:type="gramEnd"/>
      <w:r w:rsidRPr="00F02044">
        <w:t>ідтримку інститутам громадянського суспільства на виконання програм і заходів стосовно дітей та молоді у випадках, визначених чинним законодавством;</w:t>
      </w:r>
    </w:p>
    <w:p w:rsidR="00A548C7" w:rsidRPr="00927EE5" w:rsidRDefault="00A548C7" w:rsidP="00927EE5">
      <w:pPr>
        <w:pStyle w:val="a5"/>
        <w:numPr>
          <w:ilvl w:val="0"/>
          <w:numId w:val="7"/>
        </w:numPr>
        <w:tabs>
          <w:tab w:val="left" w:pos="0"/>
          <w:tab w:val="left" w:pos="900"/>
          <w:tab w:val="left" w:pos="1080"/>
        </w:tabs>
        <w:jc w:val="both"/>
        <w:rPr>
          <w:lang w:val="uk-UA"/>
        </w:rPr>
      </w:pPr>
      <w:bookmarkStart w:id="0" w:name="_GoBack"/>
      <w:bookmarkEnd w:id="0"/>
      <w:r w:rsidRPr="00927EE5">
        <w:rPr>
          <w:lang w:val="uk-UA"/>
        </w:rPr>
        <w:t>створює умови для змістовного дозвілля дітей і молоді, інтелектуального самовдосконалення молоді, творчого розвитку особистості, формування гуманістичних цінностей та патріотичних почуттів у молодих громадян;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left" w:pos="720"/>
          <w:tab w:val="left" w:pos="900"/>
          <w:tab w:val="left" w:pos="1080"/>
        </w:tabs>
        <w:ind w:left="0" w:firstLine="360"/>
        <w:jc w:val="both"/>
      </w:pPr>
      <w:r w:rsidRPr="00F02044">
        <w:t>вивчає, узагальнює та поширює передовий досвід роботи у с</w:t>
      </w:r>
      <w:r w:rsidR="00236FAB">
        <w:t>фері фізичної культури і спорту</w:t>
      </w:r>
      <w:r w:rsidRPr="00F02044">
        <w:t xml:space="preserve"> молодіжної політики, національно</w:t>
      </w:r>
      <w:r w:rsidR="00236FAB">
        <w:t xml:space="preserve"> </w:t>
      </w:r>
      <w:r w:rsidRPr="00F02044">
        <w:t xml:space="preserve">- патріотичного виховання, проводить з цією метою </w:t>
      </w:r>
      <w:r w:rsidR="00236FAB">
        <w:t>,</w:t>
      </w:r>
      <w:r w:rsidR="0037346C">
        <w:t xml:space="preserve"> </w:t>
      </w:r>
      <w:r w:rsidRPr="00F02044">
        <w:t>змагання, акції, засідання за круглим столом, конференції, форуми, конкурси, інші заходи;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clear" w:pos="720"/>
          <w:tab w:val="left" w:pos="900"/>
          <w:tab w:val="left" w:pos="1080"/>
        </w:tabs>
        <w:ind w:left="0" w:firstLine="360"/>
        <w:jc w:val="both"/>
      </w:pPr>
      <w:r w:rsidRPr="00F02044">
        <w:t>сприяє діяльності інститутів громадянського суспільства у проведенні ними роботи з питань дітей і молоді та виконанню розробл</w:t>
      </w:r>
      <w:r w:rsidR="0037346C">
        <w:t>ених ними програм (</w:t>
      </w:r>
      <w:proofErr w:type="spellStart"/>
      <w:r w:rsidR="0037346C">
        <w:t>проє</w:t>
      </w:r>
      <w:r w:rsidRPr="00F02044">
        <w:t>ктів</w:t>
      </w:r>
      <w:proofErr w:type="spellEnd"/>
      <w:r w:rsidRPr="00F02044">
        <w:t>);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clear" w:pos="720"/>
          <w:tab w:val="left" w:pos="900"/>
          <w:tab w:val="left" w:pos="1080"/>
        </w:tabs>
        <w:ind w:left="0" w:firstLine="360"/>
        <w:jc w:val="both"/>
      </w:pPr>
      <w:r w:rsidRPr="00F02044">
        <w:lastRenderedPageBreak/>
        <w:t>сприяє створенню та розвитку мережі молодіжної інфраструктури, особливо молодіжних центрів різного спрямування та форми організації;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clear" w:pos="720"/>
          <w:tab w:val="left" w:pos="900"/>
          <w:tab w:val="left" w:pos="1080"/>
        </w:tabs>
        <w:ind w:left="0" w:firstLine="360"/>
        <w:jc w:val="both"/>
      </w:pPr>
      <w:r w:rsidRPr="00F02044">
        <w:t>сприяє здійсненню в межах своєї компетенції заходів, спрямованих на змістовне дозвілля, відпочинок, оздоровлення дітей і молоді;</w:t>
      </w:r>
    </w:p>
    <w:p w:rsidR="00A548C7" w:rsidRDefault="00A548C7" w:rsidP="00A548C7">
      <w:pPr>
        <w:numPr>
          <w:ilvl w:val="0"/>
          <w:numId w:val="7"/>
        </w:numPr>
        <w:tabs>
          <w:tab w:val="clear" w:pos="720"/>
          <w:tab w:val="left" w:pos="900"/>
          <w:tab w:val="left" w:pos="1080"/>
        </w:tabs>
        <w:ind w:left="0" w:firstLine="360"/>
        <w:jc w:val="both"/>
      </w:pPr>
      <w:r w:rsidRPr="00F02044">
        <w:t>забезпечує виконання програм і здійснення заходів, спрямованих на розвиток фізичної культури та спорту, молодіжної сфери, національно-патріотичного виховання;</w:t>
      </w:r>
    </w:p>
    <w:p w:rsidR="0011599D" w:rsidRPr="00F02044" w:rsidRDefault="0011599D" w:rsidP="0011599D">
      <w:pPr>
        <w:numPr>
          <w:ilvl w:val="0"/>
          <w:numId w:val="7"/>
        </w:numPr>
        <w:tabs>
          <w:tab w:val="num" w:pos="0"/>
          <w:tab w:val="left" w:pos="720"/>
          <w:tab w:val="left" w:pos="900"/>
          <w:tab w:val="left" w:pos="1080"/>
        </w:tabs>
        <w:ind w:left="0" w:firstLine="360"/>
        <w:jc w:val="both"/>
      </w:pPr>
      <w:r w:rsidRPr="00F02044">
        <w:t>виконує інші функції згідно покладених завдань відповідно до чинного законодавства України;</w:t>
      </w:r>
    </w:p>
    <w:p w:rsidR="0011599D" w:rsidRPr="00F02044" w:rsidRDefault="0011599D" w:rsidP="00A548C7">
      <w:pPr>
        <w:numPr>
          <w:ilvl w:val="0"/>
          <w:numId w:val="7"/>
        </w:numPr>
        <w:tabs>
          <w:tab w:val="clear" w:pos="720"/>
          <w:tab w:val="left" w:pos="900"/>
          <w:tab w:val="left" w:pos="1080"/>
        </w:tabs>
        <w:ind w:left="0" w:firstLine="360"/>
        <w:jc w:val="both"/>
      </w:pPr>
    </w:p>
    <w:p w:rsidR="00A548C7" w:rsidRPr="00F02044" w:rsidRDefault="00A548C7" w:rsidP="00A548C7">
      <w:pPr>
        <w:tabs>
          <w:tab w:val="left" w:pos="720"/>
          <w:tab w:val="left" w:pos="900"/>
          <w:tab w:val="left" w:pos="1080"/>
        </w:tabs>
        <w:ind w:left="360"/>
        <w:jc w:val="both"/>
      </w:pPr>
    </w:p>
    <w:p w:rsidR="00A548C7" w:rsidRPr="00305F2D" w:rsidRDefault="00A548C7" w:rsidP="00A548C7">
      <w:pPr>
        <w:numPr>
          <w:ilvl w:val="0"/>
          <w:numId w:val="6"/>
        </w:numPr>
        <w:tabs>
          <w:tab w:val="left" w:pos="3087"/>
        </w:tabs>
        <w:jc w:val="center"/>
        <w:rPr>
          <w:b/>
        </w:rPr>
      </w:pPr>
      <w:r w:rsidRPr="00305F2D">
        <w:rPr>
          <w:b/>
        </w:rPr>
        <w:t>ВІДДІЛ  МАЄ  ПРАВО:</w:t>
      </w:r>
    </w:p>
    <w:p w:rsidR="00A31D9A" w:rsidRDefault="00A31D9A" w:rsidP="00A31D9A">
      <w:pPr>
        <w:tabs>
          <w:tab w:val="left" w:pos="1080"/>
        </w:tabs>
        <w:jc w:val="both"/>
      </w:pPr>
    </w:p>
    <w:p w:rsidR="00A548C7" w:rsidRPr="00F02044" w:rsidRDefault="00A548C7" w:rsidP="00A548C7">
      <w:pPr>
        <w:numPr>
          <w:ilvl w:val="0"/>
          <w:numId w:val="7"/>
        </w:numPr>
        <w:tabs>
          <w:tab w:val="num" w:pos="0"/>
          <w:tab w:val="left" w:pos="720"/>
          <w:tab w:val="left" w:pos="1080"/>
        </w:tabs>
        <w:ind w:left="0" w:firstLine="357"/>
        <w:jc w:val="both"/>
      </w:pPr>
      <w:r w:rsidRPr="00F02044">
        <w:t xml:space="preserve">контролювати стан реалізації державної політики у молодіжній сфері, </w:t>
      </w:r>
      <w:proofErr w:type="spellStart"/>
      <w:r w:rsidRPr="00F02044">
        <w:t>сфері</w:t>
      </w:r>
      <w:proofErr w:type="spellEnd"/>
      <w:r w:rsidRPr="00F02044">
        <w:t xml:space="preserve"> фізичної культури, і спорту, національно-патріотичного виховання, та в межах повноважень, передбачених законом, державної політики у сфері волонтерської діяльності на підприємствах, установах, організацій міста усіх форм власності;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num" w:pos="0"/>
          <w:tab w:val="left" w:pos="720"/>
          <w:tab w:val="left" w:pos="1080"/>
        </w:tabs>
        <w:ind w:left="0" w:firstLine="357"/>
        <w:jc w:val="both"/>
      </w:pPr>
      <w:r w:rsidRPr="00F02044">
        <w:t>аналізувати роботу підприємств, установ і організацій незалежно від форм власності з питань, що належать до його компетенції;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num" w:pos="0"/>
          <w:tab w:val="left" w:pos="720"/>
          <w:tab w:val="left" w:pos="1080"/>
        </w:tabs>
        <w:ind w:left="0" w:firstLine="357"/>
        <w:jc w:val="both"/>
      </w:pPr>
      <w:r w:rsidRPr="00F02044">
        <w:t xml:space="preserve">залучати спеціалістів інших підрозділів міської ради, підприємств, установ і організацій (за погодженням з їх керівниками) до розробки актуальних питань розвитку у молодіжній сфері, </w:t>
      </w:r>
      <w:proofErr w:type="spellStart"/>
      <w:r w:rsidRPr="00F02044">
        <w:t>сфері</w:t>
      </w:r>
      <w:proofErr w:type="spellEnd"/>
      <w:r w:rsidRPr="00F02044">
        <w:t xml:space="preserve"> фізичної культури, і спорту, національно-патріотичного виховання, та в межах повноважень, передбачених законом, державної політики у сфері волонтерської діяльності; </w:t>
      </w:r>
    </w:p>
    <w:p w:rsidR="00A548C7" w:rsidRPr="00F02044" w:rsidRDefault="00A548C7" w:rsidP="00A548C7">
      <w:pPr>
        <w:numPr>
          <w:ilvl w:val="0"/>
          <w:numId w:val="7"/>
        </w:numPr>
        <w:tabs>
          <w:tab w:val="left" w:pos="1080"/>
        </w:tabs>
        <w:ind w:left="0" w:firstLine="357"/>
        <w:jc w:val="both"/>
      </w:pPr>
      <w:r w:rsidRPr="00F02044">
        <w:t>отримувати в установленому порядку від підприємств, установ та організацій незалежно від форм власності інформацію, документи, а від органів державної статистики – безкоштовні статистичні дані, необхідні для виконання покладених на відділ завдань;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left" w:pos="1080"/>
        </w:tabs>
        <w:ind w:left="0" w:firstLine="357"/>
        <w:jc w:val="both"/>
      </w:pPr>
      <w:r w:rsidRPr="00F02044">
        <w:t>в установленому порядку подавати клопотання про присвоєння почесних спортивних звань, нагороджувати переможців змагань, працівників і активістів фізичної культури і спорту, що належать до сфери його управління;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left" w:pos="1080"/>
        </w:tabs>
        <w:ind w:left="0" w:firstLine="357"/>
        <w:jc w:val="both"/>
      </w:pPr>
      <w:r w:rsidRPr="00F02044">
        <w:t>організовувати та здійснювати контроль за технічним станом та ефективним використанням спортивних споруд, дотримання норм і правил техніки безпеки користування ними;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left" w:pos="1080"/>
        </w:tabs>
        <w:ind w:left="0" w:firstLine="357"/>
        <w:jc w:val="both"/>
      </w:pPr>
      <w:r w:rsidRPr="00F02044">
        <w:t>скликати в установлено</w:t>
      </w:r>
      <w:r w:rsidR="006D5436">
        <w:t xml:space="preserve">му порядку конференції, </w:t>
      </w:r>
      <w:proofErr w:type="spellStart"/>
      <w:r w:rsidR="006D5436">
        <w:t>наради</w:t>
      </w:r>
      <w:r w:rsidRPr="00F02044">
        <w:t>з</w:t>
      </w:r>
      <w:proofErr w:type="spellEnd"/>
      <w:r w:rsidRPr="00F02044">
        <w:t xml:space="preserve"> питань, що належать до компетенції відділу;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left" w:pos="1080"/>
        </w:tabs>
        <w:ind w:left="0" w:firstLine="357"/>
        <w:jc w:val="both"/>
      </w:pPr>
      <w:r w:rsidRPr="00F02044">
        <w:t>забезпечу</w:t>
      </w:r>
      <w:r w:rsidR="004D55CA" w:rsidRPr="00F02044">
        <w:t>вати представництво молоді територіальної громади</w:t>
      </w:r>
      <w:r w:rsidRPr="00F02044">
        <w:t xml:space="preserve"> у форумах, з’їздах, конференціях регіонального і державного рівнів, на яких визначаються шляхи реалізації політики з питань молоді та спорту;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left" w:pos="1080"/>
        </w:tabs>
        <w:ind w:left="0" w:firstLine="357"/>
        <w:jc w:val="both"/>
      </w:pPr>
      <w:r w:rsidRPr="00F02044">
        <w:t xml:space="preserve">укладати в установленому порядку угоди про співробітництво та встановлювати прямі </w:t>
      </w:r>
      <w:proofErr w:type="spellStart"/>
      <w:r w:rsidRPr="00F02044">
        <w:t>зв</w:t>
      </w:r>
      <w:proofErr w:type="spellEnd"/>
      <w:r w:rsidRPr="00F02044">
        <w:rPr>
          <w:lang w:val="ru-RU"/>
        </w:rPr>
        <w:t>’</w:t>
      </w:r>
      <w:proofErr w:type="spellStart"/>
      <w:r w:rsidRPr="00F02044">
        <w:t>язки</w:t>
      </w:r>
      <w:proofErr w:type="spellEnd"/>
      <w:r w:rsidRPr="00F02044">
        <w:t xml:space="preserve"> з молоддю, дітьми, громадськими організаціями, спортивними федераціями;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left" w:pos="1080"/>
        </w:tabs>
        <w:ind w:left="0" w:firstLine="357"/>
        <w:jc w:val="both"/>
      </w:pPr>
      <w:r w:rsidRPr="00F02044">
        <w:t xml:space="preserve">вносити до виконавчого комітету пропозиції з питань організації роботи у молодіжній сфері, </w:t>
      </w:r>
      <w:proofErr w:type="spellStart"/>
      <w:r w:rsidRPr="00F02044">
        <w:t>сфері</w:t>
      </w:r>
      <w:proofErr w:type="spellEnd"/>
      <w:r w:rsidRPr="00F02044">
        <w:t xml:space="preserve"> фізичної культури, і спорту, національно-патріотичного виховання, та в межах повноважень, передбачених законом, державної політики у сфері волонтерської діяльності;</w:t>
      </w:r>
    </w:p>
    <w:p w:rsidR="00A548C7" w:rsidRPr="00F02044" w:rsidRDefault="00A548C7" w:rsidP="00A548C7">
      <w:pPr>
        <w:numPr>
          <w:ilvl w:val="0"/>
          <w:numId w:val="7"/>
        </w:numPr>
        <w:tabs>
          <w:tab w:val="left" w:pos="1080"/>
        </w:tabs>
        <w:ind w:left="0" w:firstLine="357"/>
        <w:jc w:val="both"/>
      </w:pPr>
      <w:r w:rsidRPr="00F02044">
        <w:t>утворювати координаційні ради, експертні та робочі групи для науково-організаційного су</w:t>
      </w:r>
      <w:r w:rsidR="006D5436">
        <w:t xml:space="preserve">проводу виконання програм і </w:t>
      </w:r>
      <w:proofErr w:type="spellStart"/>
      <w:r w:rsidR="006D5436">
        <w:t>проє</w:t>
      </w:r>
      <w:r w:rsidRPr="00F02044">
        <w:t>ктів</w:t>
      </w:r>
      <w:proofErr w:type="spellEnd"/>
      <w:r w:rsidRPr="00F02044">
        <w:t xml:space="preserve">, залучати спеціалістів до їх роботи у молодіжній сфері, </w:t>
      </w:r>
      <w:proofErr w:type="spellStart"/>
      <w:r w:rsidRPr="00F02044">
        <w:t>сфері</w:t>
      </w:r>
      <w:proofErr w:type="spellEnd"/>
      <w:r w:rsidRPr="00F02044">
        <w:t xml:space="preserve"> фізичної культури, і спорту, національно-патріотичного виховання, та в межах повноважень, передбачених законом, державної політики у сфері волонтерської діяльності.</w:t>
      </w:r>
    </w:p>
    <w:p w:rsidR="00A548C7" w:rsidRPr="00F02044" w:rsidRDefault="00A37CF7" w:rsidP="00A548C7">
      <w:pPr>
        <w:numPr>
          <w:ilvl w:val="0"/>
          <w:numId w:val="6"/>
        </w:numPr>
        <w:tabs>
          <w:tab w:val="clear" w:pos="720"/>
          <w:tab w:val="num" w:pos="0"/>
          <w:tab w:val="left" w:pos="360"/>
        </w:tabs>
        <w:ind w:left="0" w:firstLine="357"/>
        <w:jc w:val="both"/>
      </w:pPr>
      <w:r w:rsidRPr="00F02044">
        <w:t xml:space="preserve">Відділ  </w:t>
      </w:r>
      <w:r w:rsidR="00A548C7" w:rsidRPr="00F02044">
        <w:t xml:space="preserve"> молоді та спорту очолює начальник, який призначається на посаду і звільняється з посади згідно з чинним законодавством.</w:t>
      </w:r>
    </w:p>
    <w:p w:rsidR="00A548C7" w:rsidRPr="00F02044" w:rsidRDefault="00A548C7" w:rsidP="00A548C7">
      <w:pPr>
        <w:numPr>
          <w:ilvl w:val="0"/>
          <w:numId w:val="6"/>
        </w:numPr>
        <w:tabs>
          <w:tab w:val="clear" w:pos="720"/>
          <w:tab w:val="num" w:pos="0"/>
          <w:tab w:val="left" w:pos="360"/>
        </w:tabs>
        <w:ind w:left="0" w:firstLine="357"/>
        <w:jc w:val="both"/>
      </w:pPr>
      <w:r w:rsidRPr="00F02044">
        <w:lastRenderedPageBreak/>
        <w:t>Начальник відділу здійснює керівництво діяльністю відділу, несе відповідальність за виконання покладених на нього завдань.</w:t>
      </w:r>
    </w:p>
    <w:p w:rsidR="00827FE1" w:rsidRPr="00F02044" w:rsidRDefault="00827FE1" w:rsidP="00827FE1">
      <w:pPr>
        <w:pStyle w:val="a5"/>
        <w:numPr>
          <w:ilvl w:val="0"/>
          <w:numId w:val="6"/>
        </w:numPr>
        <w:jc w:val="both"/>
        <w:rPr>
          <w:lang w:val="uk-UA"/>
        </w:rPr>
      </w:pPr>
      <w:r w:rsidRPr="00F02044">
        <w:rPr>
          <w:lang w:val="uk-UA"/>
        </w:rPr>
        <w:t>Структура і чисельність працівників відділу затверджується сесією міської ради.</w:t>
      </w:r>
    </w:p>
    <w:p w:rsidR="00827FE1" w:rsidRPr="00F02044" w:rsidRDefault="00827FE1" w:rsidP="00827FE1">
      <w:pPr>
        <w:pStyle w:val="a5"/>
        <w:numPr>
          <w:ilvl w:val="0"/>
          <w:numId w:val="6"/>
        </w:numPr>
        <w:jc w:val="both"/>
      </w:pPr>
      <w:proofErr w:type="spellStart"/>
      <w:r w:rsidRPr="00F02044">
        <w:t>Спеці</w:t>
      </w:r>
      <w:proofErr w:type="gramStart"/>
      <w:r w:rsidRPr="00F02044">
        <w:t>алісти</w:t>
      </w:r>
      <w:proofErr w:type="spellEnd"/>
      <w:r w:rsidRPr="00F02044">
        <w:t xml:space="preserve"> </w:t>
      </w:r>
      <w:proofErr w:type="spellStart"/>
      <w:r w:rsidRPr="00F02044">
        <w:t>відділу</w:t>
      </w:r>
      <w:proofErr w:type="spellEnd"/>
      <w:r w:rsidRPr="00F02044">
        <w:t xml:space="preserve"> </w:t>
      </w:r>
      <w:proofErr w:type="spellStart"/>
      <w:r w:rsidRPr="00F02044">
        <w:t>призначаються</w:t>
      </w:r>
      <w:proofErr w:type="spellEnd"/>
      <w:r w:rsidRPr="00F02044">
        <w:t xml:space="preserve"> і </w:t>
      </w:r>
      <w:proofErr w:type="spellStart"/>
      <w:r w:rsidRPr="00F02044">
        <w:t>звільняються</w:t>
      </w:r>
      <w:proofErr w:type="spellEnd"/>
      <w:r w:rsidRPr="00F02044">
        <w:t xml:space="preserve"> з посади</w:t>
      </w:r>
      <w:proofErr w:type="gramEnd"/>
      <w:r w:rsidRPr="00F02044">
        <w:t xml:space="preserve"> </w:t>
      </w:r>
      <w:proofErr w:type="spellStart"/>
      <w:r w:rsidRPr="00F02044">
        <w:t>розпорядженням</w:t>
      </w:r>
      <w:proofErr w:type="spellEnd"/>
      <w:r w:rsidRPr="00F02044">
        <w:t xml:space="preserve"> </w:t>
      </w:r>
      <w:proofErr w:type="spellStart"/>
      <w:r w:rsidRPr="00F02044">
        <w:t>міського</w:t>
      </w:r>
      <w:proofErr w:type="spellEnd"/>
      <w:r w:rsidRPr="00F02044">
        <w:t xml:space="preserve"> </w:t>
      </w:r>
      <w:proofErr w:type="spellStart"/>
      <w:r w:rsidRPr="00F02044">
        <w:t>голови</w:t>
      </w:r>
      <w:proofErr w:type="spellEnd"/>
      <w:r w:rsidRPr="00F02044">
        <w:t>.</w:t>
      </w:r>
    </w:p>
    <w:p w:rsidR="00F02044" w:rsidRPr="00F02044" w:rsidRDefault="00F02044" w:rsidP="00F02044">
      <w:pPr>
        <w:pStyle w:val="a5"/>
        <w:numPr>
          <w:ilvl w:val="0"/>
          <w:numId w:val="6"/>
        </w:numPr>
        <w:jc w:val="both"/>
      </w:pPr>
      <w:r w:rsidRPr="00F02044">
        <w:t xml:space="preserve">У </w:t>
      </w:r>
      <w:proofErr w:type="spellStart"/>
      <w:r w:rsidRPr="00F02044">
        <w:t>разі</w:t>
      </w:r>
      <w:proofErr w:type="spellEnd"/>
      <w:r w:rsidRPr="00F02044">
        <w:t xml:space="preserve"> </w:t>
      </w:r>
      <w:proofErr w:type="spellStart"/>
      <w:r w:rsidRPr="00F02044">
        <w:t>відсутності</w:t>
      </w:r>
      <w:proofErr w:type="spellEnd"/>
      <w:r w:rsidRPr="00F02044">
        <w:t xml:space="preserve"> начальника </w:t>
      </w:r>
      <w:proofErr w:type="spellStart"/>
      <w:r w:rsidRPr="00F02044">
        <w:t>відділу</w:t>
      </w:r>
      <w:proofErr w:type="spellEnd"/>
      <w:r w:rsidRPr="00F02044">
        <w:t xml:space="preserve"> </w:t>
      </w:r>
      <w:proofErr w:type="spellStart"/>
      <w:r w:rsidRPr="00F02044">
        <w:t>його</w:t>
      </w:r>
      <w:proofErr w:type="spellEnd"/>
      <w:r w:rsidRPr="00F02044">
        <w:t xml:space="preserve"> </w:t>
      </w:r>
      <w:proofErr w:type="spellStart"/>
      <w:r w:rsidRPr="00F02044">
        <w:t>обов’язки</w:t>
      </w:r>
      <w:proofErr w:type="spellEnd"/>
      <w:r w:rsidRPr="00F02044">
        <w:t xml:space="preserve"> </w:t>
      </w:r>
      <w:proofErr w:type="spellStart"/>
      <w:r w:rsidRPr="00F02044">
        <w:t>виконує</w:t>
      </w:r>
      <w:proofErr w:type="spellEnd"/>
      <w:r w:rsidRPr="00F02044">
        <w:t xml:space="preserve"> один </w:t>
      </w:r>
      <w:proofErr w:type="spellStart"/>
      <w:r w:rsidRPr="00F02044">
        <w:t>із</w:t>
      </w:r>
      <w:proofErr w:type="spellEnd"/>
      <w:r w:rsidRPr="00F02044">
        <w:t xml:space="preserve"> </w:t>
      </w:r>
      <w:proofErr w:type="spellStart"/>
      <w:r w:rsidRPr="00F02044">
        <w:t>працівникі</w:t>
      </w:r>
      <w:proofErr w:type="gramStart"/>
      <w:r w:rsidRPr="00F02044">
        <w:t>в</w:t>
      </w:r>
      <w:proofErr w:type="spellEnd"/>
      <w:proofErr w:type="gramEnd"/>
      <w:r w:rsidRPr="00F02044">
        <w:t xml:space="preserve">, на </w:t>
      </w:r>
      <w:proofErr w:type="spellStart"/>
      <w:r w:rsidRPr="00F02044">
        <w:t>якого</w:t>
      </w:r>
      <w:proofErr w:type="spellEnd"/>
      <w:r w:rsidRPr="00F02044">
        <w:t xml:space="preserve"> </w:t>
      </w:r>
      <w:proofErr w:type="spellStart"/>
      <w:r w:rsidRPr="00F02044">
        <w:t>покладені</w:t>
      </w:r>
      <w:proofErr w:type="spellEnd"/>
      <w:r w:rsidRPr="00F02044">
        <w:t xml:space="preserve"> </w:t>
      </w:r>
      <w:proofErr w:type="spellStart"/>
      <w:r w:rsidRPr="00F02044">
        <w:t>ці</w:t>
      </w:r>
      <w:proofErr w:type="spellEnd"/>
      <w:r w:rsidRPr="00F02044">
        <w:t xml:space="preserve"> </w:t>
      </w:r>
      <w:proofErr w:type="spellStart"/>
      <w:r w:rsidRPr="00F02044">
        <w:t>обов’язки</w:t>
      </w:r>
      <w:proofErr w:type="spellEnd"/>
      <w:r w:rsidRPr="00F02044">
        <w:t>.</w:t>
      </w:r>
    </w:p>
    <w:p w:rsidR="00F02044" w:rsidRPr="00F02044" w:rsidRDefault="00F02044" w:rsidP="00F02044">
      <w:pPr>
        <w:pStyle w:val="a5"/>
        <w:numPr>
          <w:ilvl w:val="0"/>
          <w:numId w:val="6"/>
        </w:numPr>
        <w:jc w:val="both"/>
      </w:pPr>
      <w:proofErr w:type="spellStart"/>
      <w:r w:rsidRPr="00F02044">
        <w:t>Посадові</w:t>
      </w:r>
      <w:proofErr w:type="spellEnd"/>
      <w:r w:rsidRPr="00F02044">
        <w:t xml:space="preserve"> </w:t>
      </w:r>
      <w:proofErr w:type="spellStart"/>
      <w:r w:rsidRPr="00F02044">
        <w:t>інструкції</w:t>
      </w:r>
      <w:proofErr w:type="spellEnd"/>
      <w:r w:rsidRPr="00F02044">
        <w:t xml:space="preserve"> начальника </w:t>
      </w:r>
      <w:proofErr w:type="spellStart"/>
      <w:r w:rsidRPr="00F02044">
        <w:t>відділу</w:t>
      </w:r>
      <w:proofErr w:type="spellEnd"/>
      <w:r w:rsidRPr="00F02044">
        <w:t xml:space="preserve"> </w:t>
      </w:r>
      <w:proofErr w:type="spellStart"/>
      <w:r w:rsidRPr="00F02044">
        <w:t>молоді</w:t>
      </w:r>
      <w:proofErr w:type="spellEnd"/>
      <w:r w:rsidRPr="00F02044">
        <w:t xml:space="preserve"> та спорту, </w:t>
      </w:r>
      <w:proofErr w:type="spellStart"/>
      <w:r w:rsidRPr="00F02044">
        <w:t>працівників</w:t>
      </w:r>
      <w:proofErr w:type="spellEnd"/>
      <w:r w:rsidRPr="00F02044">
        <w:t xml:space="preserve"> </w:t>
      </w:r>
      <w:proofErr w:type="spellStart"/>
      <w:proofErr w:type="gramStart"/>
      <w:r w:rsidRPr="00F02044">
        <w:t>в</w:t>
      </w:r>
      <w:proofErr w:type="gramEnd"/>
      <w:r w:rsidRPr="00F02044">
        <w:t>ідділу</w:t>
      </w:r>
      <w:proofErr w:type="spellEnd"/>
      <w:r w:rsidRPr="00F02044">
        <w:t xml:space="preserve">    </w:t>
      </w:r>
      <w:proofErr w:type="spellStart"/>
      <w:r w:rsidRPr="00F02044">
        <w:t>затверджуються</w:t>
      </w:r>
      <w:proofErr w:type="spellEnd"/>
      <w:r w:rsidRPr="00F02044">
        <w:t xml:space="preserve"> заступником </w:t>
      </w:r>
      <w:proofErr w:type="spellStart"/>
      <w:r w:rsidRPr="00F02044">
        <w:t>міського</w:t>
      </w:r>
      <w:proofErr w:type="spellEnd"/>
      <w:r w:rsidRPr="00F02044">
        <w:t xml:space="preserve"> </w:t>
      </w:r>
      <w:proofErr w:type="spellStart"/>
      <w:r w:rsidRPr="00F02044">
        <w:t>голови</w:t>
      </w:r>
      <w:proofErr w:type="spellEnd"/>
      <w:r w:rsidRPr="00F02044">
        <w:t xml:space="preserve">, </w:t>
      </w:r>
      <w:proofErr w:type="spellStart"/>
      <w:r w:rsidRPr="00F02044">
        <w:t>який</w:t>
      </w:r>
      <w:proofErr w:type="spellEnd"/>
      <w:r w:rsidRPr="00F02044">
        <w:t xml:space="preserve"> </w:t>
      </w:r>
      <w:proofErr w:type="spellStart"/>
      <w:r w:rsidRPr="00F02044">
        <w:t>координує</w:t>
      </w:r>
      <w:proofErr w:type="spellEnd"/>
      <w:r w:rsidRPr="00F02044">
        <w:t xml:space="preserve"> </w:t>
      </w:r>
      <w:proofErr w:type="spellStart"/>
      <w:r w:rsidRPr="00F02044">
        <w:t>діяльність</w:t>
      </w:r>
      <w:proofErr w:type="spellEnd"/>
      <w:r w:rsidRPr="00F02044">
        <w:t xml:space="preserve"> </w:t>
      </w:r>
      <w:proofErr w:type="spellStart"/>
      <w:r w:rsidRPr="00F02044">
        <w:t>відділу</w:t>
      </w:r>
      <w:proofErr w:type="spellEnd"/>
      <w:r w:rsidRPr="00F02044">
        <w:t xml:space="preserve">. </w:t>
      </w:r>
    </w:p>
    <w:p w:rsidR="00F02044" w:rsidRPr="00990219" w:rsidRDefault="00F02044" w:rsidP="00F02044">
      <w:pPr>
        <w:pStyle w:val="a5"/>
        <w:jc w:val="both"/>
        <w:rPr>
          <w:lang w:val="uk-UA"/>
        </w:rPr>
      </w:pPr>
    </w:p>
    <w:p w:rsidR="00827FE1" w:rsidRPr="00827FE1" w:rsidRDefault="00827FE1" w:rsidP="00F02044">
      <w:pPr>
        <w:pStyle w:val="a5"/>
        <w:jc w:val="both"/>
      </w:pPr>
    </w:p>
    <w:p w:rsidR="00A37CF7" w:rsidRPr="00827FE1" w:rsidRDefault="00A37CF7" w:rsidP="00827FE1">
      <w:pPr>
        <w:tabs>
          <w:tab w:val="left" w:pos="360"/>
        </w:tabs>
        <w:ind w:left="357"/>
        <w:jc w:val="both"/>
      </w:pPr>
    </w:p>
    <w:p w:rsidR="00990219" w:rsidRPr="00990219" w:rsidRDefault="00990219" w:rsidP="00990219">
      <w:pPr>
        <w:pStyle w:val="a5"/>
        <w:jc w:val="both"/>
        <w:rPr>
          <w:lang w:val="uk-UA"/>
        </w:rPr>
      </w:pPr>
    </w:p>
    <w:p w:rsidR="00C0176D" w:rsidRDefault="00C0176D" w:rsidP="00C0176D">
      <w:pPr>
        <w:ind w:left="708"/>
        <w:jc w:val="both"/>
      </w:pPr>
    </w:p>
    <w:p w:rsidR="00C0176D" w:rsidRDefault="00C0176D" w:rsidP="00C0176D">
      <w:pPr>
        <w:ind w:left="708"/>
        <w:jc w:val="both"/>
      </w:pPr>
    </w:p>
    <w:p w:rsidR="00C0176D" w:rsidRDefault="00C0176D" w:rsidP="00C0176D">
      <w:pPr>
        <w:ind w:left="708"/>
        <w:jc w:val="both"/>
      </w:pPr>
    </w:p>
    <w:p w:rsidR="00C0176D" w:rsidRDefault="00C0176D" w:rsidP="00C0176D">
      <w:pPr>
        <w:ind w:left="708"/>
        <w:jc w:val="both"/>
      </w:pPr>
    </w:p>
    <w:p w:rsidR="00C0176D" w:rsidRDefault="00C0176D" w:rsidP="00C0176D">
      <w:pPr>
        <w:ind w:left="708"/>
        <w:jc w:val="both"/>
      </w:pPr>
    </w:p>
    <w:p w:rsidR="00C0176D" w:rsidRDefault="00C0176D" w:rsidP="00C0176D">
      <w:pPr>
        <w:ind w:left="4956" w:firstLine="708"/>
      </w:pPr>
    </w:p>
    <w:p w:rsidR="00C0176D" w:rsidRDefault="00C0176D" w:rsidP="00C0176D">
      <w:pPr>
        <w:ind w:left="4956" w:firstLine="708"/>
      </w:pPr>
    </w:p>
    <w:p w:rsidR="00C0176D" w:rsidRDefault="00C0176D" w:rsidP="00C0176D">
      <w:pPr>
        <w:ind w:left="4956" w:firstLine="708"/>
      </w:pPr>
    </w:p>
    <w:p w:rsidR="00C0176D" w:rsidRPr="00B94025" w:rsidRDefault="00C0176D" w:rsidP="00C0176D">
      <w:pPr>
        <w:pStyle w:val="22"/>
        <w:spacing w:after="0" w:line="240" w:lineRule="atLeast"/>
        <w:ind w:left="0"/>
        <w:rPr>
          <w:b/>
          <w:bCs/>
          <w:sz w:val="28"/>
          <w:szCs w:val="28"/>
          <w:lang w:val="uk-UA"/>
        </w:rPr>
      </w:pPr>
    </w:p>
    <w:p w:rsidR="00C0176D" w:rsidRDefault="00C0176D" w:rsidP="00C0176D">
      <w:pPr>
        <w:spacing w:line="240" w:lineRule="atLeast"/>
        <w:rPr>
          <w:b/>
          <w:bCs/>
          <w:color w:val="000000"/>
        </w:rPr>
      </w:pPr>
      <w:r w:rsidRPr="002D2644">
        <w:rPr>
          <w:b/>
          <w:bCs/>
          <w:color w:val="000000"/>
        </w:rPr>
        <w:t xml:space="preserve">                                </w:t>
      </w:r>
    </w:p>
    <w:p w:rsidR="00C0176D" w:rsidRDefault="00C0176D" w:rsidP="00C0176D">
      <w:pPr>
        <w:spacing w:line="240" w:lineRule="atLeast"/>
        <w:rPr>
          <w:b/>
          <w:bCs/>
          <w:color w:val="000000"/>
        </w:rPr>
      </w:pPr>
    </w:p>
    <w:p w:rsidR="00C0176D" w:rsidRDefault="00C0176D" w:rsidP="00C0176D">
      <w:pPr>
        <w:spacing w:line="240" w:lineRule="atLeast"/>
        <w:rPr>
          <w:b/>
          <w:bCs/>
          <w:color w:val="000000"/>
        </w:rPr>
      </w:pPr>
    </w:p>
    <w:p w:rsidR="00C0176D" w:rsidRDefault="00C0176D" w:rsidP="00C0176D">
      <w:pPr>
        <w:spacing w:line="240" w:lineRule="atLeast"/>
        <w:rPr>
          <w:b/>
          <w:bCs/>
          <w:color w:val="000000"/>
        </w:rPr>
      </w:pPr>
    </w:p>
    <w:p w:rsidR="00C0176D" w:rsidRDefault="00C0176D" w:rsidP="00C0176D">
      <w:pPr>
        <w:spacing w:line="240" w:lineRule="atLeast"/>
        <w:rPr>
          <w:b/>
          <w:bCs/>
          <w:color w:val="000000"/>
        </w:rPr>
      </w:pPr>
    </w:p>
    <w:p w:rsidR="00C0176D" w:rsidRDefault="00C0176D" w:rsidP="00C0176D">
      <w:pPr>
        <w:spacing w:line="240" w:lineRule="atLeast"/>
        <w:rPr>
          <w:b/>
          <w:bCs/>
          <w:color w:val="000000"/>
        </w:rPr>
      </w:pPr>
    </w:p>
    <w:p w:rsidR="00DE4CEC" w:rsidRDefault="00A517A0"/>
    <w:sectPr w:rsidR="00DE4CEC" w:rsidSect="00B9402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7CFD"/>
    <w:multiLevelType w:val="hybridMultilevel"/>
    <w:tmpl w:val="446C33F8"/>
    <w:lvl w:ilvl="0" w:tplc="CE7031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120A81"/>
    <w:multiLevelType w:val="hybridMultilevel"/>
    <w:tmpl w:val="02E43522"/>
    <w:lvl w:ilvl="0" w:tplc="725E1CE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521492"/>
    <w:multiLevelType w:val="hybridMultilevel"/>
    <w:tmpl w:val="0A76A0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27210A"/>
    <w:multiLevelType w:val="hybridMultilevel"/>
    <w:tmpl w:val="C0F86B3E"/>
    <w:lvl w:ilvl="0" w:tplc="A232E1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8E2ACE"/>
    <w:multiLevelType w:val="hybridMultilevel"/>
    <w:tmpl w:val="CEC26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7D0601"/>
    <w:multiLevelType w:val="hybridMultilevel"/>
    <w:tmpl w:val="F0DA6FAE"/>
    <w:lvl w:ilvl="0" w:tplc="75D858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493297"/>
    <w:multiLevelType w:val="multilevel"/>
    <w:tmpl w:val="C3AE8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6D"/>
    <w:rsid w:val="0002770D"/>
    <w:rsid w:val="0006179D"/>
    <w:rsid w:val="00077565"/>
    <w:rsid w:val="0011599D"/>
    <w:rsid w:val="00127DC3"/>
    <w:rsid w:val="00236FAB"/>
    <w:rsid w:val="0025637E"/>
    <w:rsid w:val="002A61E7"/>
    <w:rsid w:val="00305F2D"/>
    <w:rsid w:val="0037346C"/>
    <w:rsid w:val="00397399"/>
    <w:rsid w:val="00474C64"/>
    <w:rsid w:val="004D55CA"/>
    <w:rsid w:val="004F3883"/>
    <w:rsid w:val="00523E3B"/>
    <w:rsid w:val="00557A19"/>
    <w:rsid w:val="006438D1"/>
    <w:rsid w:val="006D5436"/>
    <w:rsid w:val="007527B6"/>
    <w:rsid w:val="007A767B"/>
    <w:rsid w:val="007B0DAC"/>
    <w:rsid w:val="007B310C"/>
    <w:rsid w:val="00827FE1"/>
    <w:rsid w:val="008B7122"/>
    <w:rsid w:val="00927EE5"/>
    <w:rsid w:val="00984BAD"/>
    <w:rsid w:val="00990219"/>
    <w:rsid w:val="0099780B"/>
    <w:rsid w:val="00A31D9A"/>
    <w:rsid w:val="00A37CF7"/>
    <w:rsid w:val="00A517A0"/>
    <w:rsid w:val="00A548C7"/>
    <w:rsid w:val="00A77FC9"/>
    <w:rsid w:val="00B40F5B"/>
    <w:rsid w:val="00B94025"/>
    <w:rsid w:val="00C0176D"/>
    <w:rsid w:val="00CF50E3"/>
    <w:rsid w:val="00D03747"/>
    <w:rsid w:val="00DB362B"/>
    <w:rsid w:val="00E77350"/>
    <w:rsid w:val="00EE5E85"/>
    <w:rsid w:val="00F02044"/>
    <w:rsid w:val="00F3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aliases w:val="Знак"/>
    <w:basedOn w:val="a"/>
    <w:next w:val="a"/>
    <w:link w:val="10"/>
    <w:qFormat/>
    <w:rsid w:val="00C0176D"/>
    <w:pPr>
      <w:keepNext/>
      <w:outlineLvl w:val="0"/>
    </w:pPr>
  </w:style>
  <w:style w:type="paragraph" w:styleId="3">
    <w:name w:val="heading 3"/>
    <w:basedOn w:val="a"/>
    <w:next w:val="a"/>
    <w:link w:val="30"/>
    <w:qFormat/>
    <w:rsid w:val="00C017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8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C0176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C0176D"/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0176D"/>
    <w:rPr>
      <w:sz w:val="28"/>
    </w:rPr>
  </w:style>
  <w:style w:type="character" w:customStyle="1" w:styleId="a4">
    <w:name w:val="Основной текст Знак"/>
    <w:basedOn w:val="a0"/>
    <w:link w:val="a3"/>
    <w:rsid w:val="00C0176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">
    <w:name w:val="Основной текст 2 Знак"/>
    <w:link w:val="20"/>
    <w:locked/>
    <w:rsid w:val="00C0176D"/>
    <w:rPr>
      <w:sz w:val="24"/>
      <w:szCs w:val="24"/>
      <w:lang w:val="uk-UA" w:eastAsia="ru-RU"/>
    </w:rPr>
  </w:style>
  <w:style w:type="paragraph" w:styleId="20">
    <w:name w:val="Body Text 2"/>
    <w:basedOn w:val="a"/>
    <w:link w:val="2"/>
    <w:rsid w:val="00C0176D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C0176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2">
    <w:name w:val="Body Text Indent 2"/>
    <w:basedOn w:val="a"/>
    <w:link w:val="23"/>
    <w:rsid w:val="00C0176D"/>
    <w:pPr>
      <w:spacing w:after="120" w:line="480" w:lineRule="auto"/>
      <w:ind w:left="283"/>
    </w:pPr>
    <w:rPr>
      <w:lang w:val="ru-RU"/>
    </w:rPr>
  </w:style>
  <w:style w:type="character" w:customStyle="1" w:styleId="23">
    <w:name w:val="Основной текст с отступом 2 Знак"/>
    <w:basedOn w:val="a0"/>
    <w:link w:val="22"/>
    <w:rsid w:val="00C01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C0176D"/>
    <w:pPr>
      <w:ind w:left="720"/>
      <w:contextualSpacing/>
    </w:pPr>
    <w:rPr>
      <w:lang w:val="ru-RU"/>
    </w:rPr>
  </w:style>
  <w:style w:type="character" w:styleId="a6">
    <w:name w:val="Hyperlink"/>
    <w:basedOn w:val="a0"/>
    <w:rsid w:val="004F388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A548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ru-RU"/>
    </w:rPr>
  </w:style>
  <w:style w:type="paragraph" w:styleId="a7">
    <w:name w:val="Normal (Web)"/>
    <w:basedOn w:val="a"/>
    <w:rsid w:val="00A548C7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aliases w:val="Знак"/>
    <w:basedOn w:val="a"/>
    <w:next w:val="a"/>
    <w:link w:val="10"/>
    <w:qFormat/>
    <w:rsid w:val="00C0176D"/>
    <w:pPr>
      <w:keepNext/>
      <w:outlineLvl w:val="0"/>
    </w:pPr>
  </w:style>
  <w:style w:type="paragraph" w:styleId="3">
    <w:name w:val="heading 3"/>
    <w:basedOn w:val="a"/>
    <w:next w:val="a"/>
    <w:link w:val="30"/>
    <w:qFormat/>
    <w:rsid w:val="00C017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8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C0176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C0176D"/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0176D"/>
    <w:rPr>
      <w:sz w:val="28"/>
    </w:rPr>
  </w:style>
  <w:style w:type="character" w:customStyle="1" w:styleId="a4">
    <w:name w:val="Основной текст Знак"/>
    <w:basedOn w:val="a0"/>
    <w:link w:val="a3"/>
    <w:rsid w:val="00C0176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">
    <w:name w:val="Основной текст 2 Знак"/>
    <w:link w:val="20"/>
    <w:locked/>
    <w:rsid w:val="00C0176D"/>
    <w:rPr>
      <w:sz w:val="24"/>
      <w:szCs w:val="24"/>
      <w:lang w:val="uk-UA" w:eastAsia="ru-RU"/>
    </w:rPr>
  </w:style>
  <w:style w:type="paragraph" w:styleId="20">
    <w:name w:val="Body Text 2"/>
    <w:basedOn w:val="a"/>
    <w:link w:val="2"/>
    <w:rsid w:val="00C0176D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C0176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2">
    <w:name w:val="Body Text Indent 2"/>
    <w:basedOn w:val="a"/>
    <w:link w:val="23"/>
    <w:rsid w:val="00C0176D"/>
    <w:pPr>
      <w:spacing w:after="120" w:line="480" w:lineRule="auto"/>
      <w:ind w:left="283"/>
    </w:pPr>
    <w:rPr>
      <w:lang w:val="ru-RU"/>
    </w:rPr>
  </w:style>
  <w:style w:type="character" w:customStyle="1" w:styleId="23">
    <w:name w:val="Основной текст с отступом 2 Знак"/>
    <w:basedOn w:val="a0"/>
    <w:link w:val="22"/>
    <w:rsid w:val="00C01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C0176D"/>
    <w:pPr>
      <w:ind w:left="720"/>
      <w:contextualSpacing/>
    </w:pPr>
    <w:rPr>
      <w:lang w:val="ru-RU"/>
    </w:rPr>
  </w:style>
  <w:style w:type="character" w:styleId="a6">
    <w:name w:val="Hyperlink"/>
    <w:basedOn w:val="a0"/>
    <w:rsid w:val="004F388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A548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ru-RU"/>
    </w:rPr>
  </w:style>
  <w:style w:type="paragraph" w:styleId="a7">
    <w:name w:val="Normal (Web)"/>
    <w:basedOn w:val="a"/>
    <w:rsid w:val="00A548C7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2020-12-16T10:45:00Z</cp:lastPrinted>
  <dcterms:created xsi:type="dcterms:W3CDTF">2020-12-16T07:53:00Z</dcterms:created>
  <dcterms:modified xsi:type="dcterms:W3CDTF">2020-12-16T11:50:00Z</dcterms:modified>
</cp:coreProperties>
</file>