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 xml:space="preserve">ПРОЕКТ </w:t>
      </w:r>
      <w:r w:rsidRPr="00161FE0">
        <w:rPr>
          <w:b/>
          <w:szCs w:val="24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Pr="00161FE0">
        <w:rPr>
          <w:b/>
          <w:sz w:val="24"/>
          <w:szCs w:val="24"/>
        </w:rPr>
        <w:t>23.12.2020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251CF8" w:rsidRDefault="00251CF8" w:rsidP="005428E9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>
        <w:rPr>
          <w:sz w:val="24"/>
        </w:rPr>
        <w:t xml:space="preserve">Про прийняття земельних ділянок </w:t>
      </w:r>
    </w:p>
    <w:p w:rsidR="00A235E5" w:rsidRPr="00E70811" w:rsidRDefault="00251CF8" w:rsidP="005428E9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>
        <w:rPr>
          <w:sz w:val="24"/>
        </w:rPr>
        <w:t>державної власності у комунальну власність</w:t>
      </w:r>
    </w:p>
    <w:p w:rsidR="00A235E5" w:rsidRPr="00416BD3" w:rsidRDefault="00A235E5" w:rsidP="00A235E5">
      <w:pPr>
        <w:pStyle w:val="a6"/>
        <w:ind w:firstLine="708"/>
        <w:jc w:val="both"/>
        <w:rPr>
          <w:b/>
          <w:sz w:val="12"/>
          <w:szCs w:val="12"/>
        </w:rPr>
      </w:pPr>
    </w:p>
    <w:p w:rsidR="00251CF8" w:rsidRDefault="00492369" w:rsidP="00251C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статті 26 Закону України </w:t>
      </w:r>
      <w:r w:rsidRPr="001A2DD8">
        <w:rPr>
          <w:sz w:val="24"/>
          <w:szCs w:val="24"/>
        </w:rPr>
        <w:t>«Про місцеве самоврядування в Україні»</w:t>
      </w:r>
      <w:r>
        <w:rPr>
          <w:sz w:val="24"/>
          <w:szCs w:val="24"/>
        </w:rPr>
        <w:t>, статей</w:t>
      </w:r>
      <w:r w:rsidR="00251CF8" w:rsidRPr="001A2DD8">
        <w:rPr>
          <w:sz w:val="24"/>
          <w:szCs w:val="24"/>
        </w:rPr>
        <w:t xml:space="preserve"> 117, 122 Земельного кодексу України, Указу Президента України від 15.10.2020 №449 «Про деякі заходи щодо прискорення реформ у сфері земельних відносин», постанови Кабінету Міністрів України від 16.11.2020 №1113 «Деякі заходи щодо прискорення реформ у сфері земельних відносин», наказу </w:t>
      </w:r>
      <w:r w:rsidR="00251CF8">
        <w:rPr>
          <w:sz w:val="24"/>
          <w:szCs w:val="24"/>
        </w:rPr>
        <w:t xml:space="preserve">Головного управління </w:t>
      </w:r>
      <w:proofErr w:type="spellStart"/>
      <w:r w:rsidR="00251CF8">
        <w:rPr>
          <w:sz w:val="24"/>
          <w:szCs w:val="24"/>
        </w:rPr>
        <w:t>Держгеокадастру</w:t>
      </w:r>
      <w:proofErr w:type="spellEnd"/>
      <w:r w:rsidR="00251CF8">
        <w:rPr>
          <w:sz w:val="24"/>
          <w:szCs w:val="24"/>
        </w:rPr>
        <w:t xml:space="preserve"> у Сумській області</w:t>
      </w:r>
      <w:r w:rsidR="00251CF8" w:rsidRPr="001A2DD8">
        <w:rPr>
          <w:sz w:val="24"/>
          <w:szCs w:val="24"/>
        </w:rPr>
        <w:t xml:space="preserve"> від </w:t>
      </w:r>
      <w:r w:rsidR="00251CF8">
        <w:rPr>
          <w:sz w:val="24"/>
          <w:szCs w:val="24"/>
        </w:rPr>
        <w:t>14</w:t>
      </w:r>
      <w:r w:rsidR="00251CF8" w:rsidRPr="001A2DD8">
        <w:rPr>
          <w:sz w:val="24"/>
          <w:szCs w:val="24"/>
        </w:rPr>
        <w:t xml:space="preserve">.12.2020 № </w:t>
      </w:r>
      <w:r w:rsidR="00251CF8">
        <w:rPr>
          <w:sz w:val="24"/>
          <w:szCs w:val="24"/>
        </w:rPr>
        <w:t>45</w:t>
      </w:r>
      <w:r w:rsidR="00251CF8" w:rsidRPr="001A2DD8">
        <w:rPr>
          <w:sz w:val="24"/>
          <w:szCs w:val="24"/>
        </w:rPr>
        <w:t xml:space="preserve">-ОТГ </w:t>
      </w:r>
      <w:r w:rsidR="00251CF8">
        <w:rPr>
          <w:sz w:val="24"/>
          <w:szCs w:val="24"/>
        </w:rPr>
        <w:t>«Про передачу земельних ділянок державної власності у комунальну власність».</w:t>
      </w:r>
    </w:p>
    <w:p w:rsidR="00251CF8" w:rsidRDefault="00251CF8" w:rsidP="00A235E5">
      <w:pPr>
        <w:pStyle w:val="a6"/>
        <w:jc w:val="both"/>
        <w:rPr>
          <w:sz w:val="12"/>
          <w:szCs w:val="12"/>
        </w:rPr>
      </w:pPr>
    </w:p>
    <w:p w:rsidR="006D7AAE" w:rsidRPr="005428E9" w:rsidRDefault="00A235E5" w:rsidP="005428E9">
      <w:pPr>
        <w:pStyle w:val="a6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63548C" w:rsidRPr="005428E9" w:rsidRDefault="0063548C" w:rsidP="0063548C">
      <w:pPr>
        <w:pStyle w:val="a3"/>
        <w:numPr>
          <w:ilvl w:val="0"/>
          <w:numId w:val="1"/>
        </w:numPr>
        <w:ind w:left="0" w:firstLine="360"/>
        <w:jc w:val="both"/>
      </w:pPr>
      <w:r w:rsidRPr="005428E9">
        <w:t>Прийняти земельні ділянки сільськогосподарського призначення державної власності загальною площею 8466,8226 га у комунальну власність Роменської міської територіальної громади в особі Роменської міської ради, які розташовані (за межами населених пунктів) на території Роменської міської територіальної громади Роменського району Сумської області згідно з Додатком до Акт</w:t>
      </w:r>
      <w:r w:rsidR="005428E9">
        <w:t>а</w:t>
      </w:r>
      <w:r w:rsidRPr="005428E9">
        <w:t xml:space="preserve"> приймання-передачі земельних ділянок сільськогосподарського призначення із державної у комунальну власність від 14.12.2020 року у якому зазначені кадастрові номери земельних ділянок, їх місце розташування, площа, цільове призначення, відомості про обмеження у використанні н</w:t>
      </w:r>
      <w:r w:rsidR="00492369">
        <w:t>а земельні ділянки</w:t>
      </w:r>
      <w:bookmarkStart w:id="0" w:name="_GoBack"/>
      <w:bookmarkEnd w:id="0"/>
      <w:r w:rsidRPr="005428E9">
        <w:t xml:space="preserve">. </w:t>
      </w:r>
    </w:p>
    <w:p w:rsidR="006D7AAE" w:rsidRDefault="006D7AAE" w:rsidP="006D7AAE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Затвердити акт приймання-передачі земельних ділянок сільськогосподарського призначення із державної у комунальну власність складений 14 грудня 2020 року відповідно до наказу Головного управління </w:t>
      </w:r>
      <w:proofErr w:type="spellStart"/>
      <w:r>
        <w:t>Держгеокадастру</w:t>
      </w:r>
      <w:proofErr w:type="spellEnd"/>
      <w:r>
        <w:t xml:space="preserve"> у Сумській області № 45-ОТГ від 14 грудня 2020 року «Про передачу земельних ділянок державної власності у комунальну власність» підписаний між в.о. начальником Головного управління </w:t>
      </w:r>
      <w:proofErr w:type="spellStart"/>
      <w:r>
        <w:t>Держгеокадастру</w:t>
      </w:r>
      <w:proofErr w:type="spellEnd"/>
      <w:r>
        <w:t xml:space="preserve"> у Сумській області – Тарасом ГЕРАЩЕНКОМ та головою Роменської міської ради Роменського району Сумської області – Олегом СТОГНІЄМ.</w:t>
      </w:r>
    </w:p>
    <w:p w:rsidR="006D7AAE" w:rsidRPr="00CF3147" w:rsidRDefault="006D7AAE" w:rsidP="006D7AAE">
      <w:pPr>
        <w:pStyle w:val="a3"/>
        <w:numPr>
          <w:ilvl w:val="0"/>
          <w:numId w:val="1"/>
        </w:numPr>
        <w:ind w:left="0" w:firstLine="360"/>
        <w:jc w:val="both"/>
      </w:pPr>
      <w:r w:rsidRPr="00CF3147">
        <w:rPr>
          <w:shd w:val="clear" w:color="auto" w:fill="FFFFFF"/>
        </w:rPr>
        <w:t xml:space="preserve">Провести державну реєстрацію права комунальної власності земельних ділянок зазначених </w:t>
      </w:r>
      <w:r>
        <w:rPr>
          <w:shd w:val="clear" w:color="auto" w:fill="FFFFFF"/>
        </w:rPr>
        <w:t xml:space="preserve">в </w:t>
      </w:r>
      <w:r>
        <w:t>Додатку до Акт</w:t>
      </w:r>
      <w:r w:rsidR="005428E9">
        <w:t>а</w:t>
      </w:r>
      <w:r>
        <w:t xml:space="preserve"> приймання-передачі земельних ділянок сільськогосподарського призначення із державної у комунальну власність від 14.12.2020 року</w:t>
      </w:r>
      <w:r w:rsidRPr="00CF3147">
        <w:rPr>
          <w:shd w:val="clear" w:color="auto" w:fill="FFFFFF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6D7AAE" w:rsidRPr="0098494E" w:rsidRDefault="006D7AAE" w:rsidP="006D7AAE">
      <w:pPr>
        <w:pStyle w:val="a3"/>
        <w:numPr>
          <w:ilvl w:val="0"/>
          <w:numId w:val="1"/>
        </w:numPr>
        <w:ind w:left="0" w:firstLine="360"/>
        <w:jc w:val="both"/>
      </w:pPr>
      <w:r w:rsidRPr="0098494E">
        <w:rPr>
          <w:shd w:val="clear" w:color="auto" w:fill="FFFFFF"/>
        </w:rPr>
        <w:t>Контроль за виконанням даного рішення покласти на постійнукомісію з питань земельних відносин</w:t>
      </w:r>
      <w:r w:rsidR="00251CF8">
        <w:rPr>
          <w:shd w:val="clear" w:color="auto" w:fill="FFFFFF"/>
        </w:rPr>
        <w:t xml:space="preserve"> та екології</w:t>
      </w:r>
      <w:r>
        <w:rPr>
          <w:shd w:val="clear" w:color="auto" w:fill="FFFFFF"/>
        </w:rPr>
        <w:t>та</w:t>
      </w:r>
      <w:r w:rsidR="00251CF8">
        <w:rPr>
          <w:shd w:val="clear" w:color="auto" w:fill="FFFFFF"/>
        </w:rPr>
        <w:t xml:space="preserve"> на</w:t>
      </w:r>
      <w:r>
        <w:rPr>
          <w:shd w:val="clear" w:color="auto" w:fill="FFFFFF"/>
        </w:rPr>
        <w:t xml:space="preserve"> заступника міського голови </w:t>
      </w:r>
      <w:proofErr w:type="spellStart"/>
      <w:r w:rsidR="005428E9">
        <w:rPr>
          <w:shd w:val="clear" w:color="auto" w:fill="FFFFFF"/>
        </w:rPr>
        <w:t>Вячеслава</w:t>
      </w:r>
      <w:proofErr w:type="spellEnd"/>
      <w:r w:rsidR="005428E9">
        <w:rPr>
          <w:shd w:val="clear" w:color="auto" w:fill="FFFFFF"/>
        </w:rPr>
        <w:t xml:space="preserve"> ОВРАМЦЯ. </w:t>
      </w:r>
    </w:p>
    <w:p w:rsidR="00A235E5" w:rsidRDefault="00A235E5"/>
    <w:p w:rsidR="00A235E5" w:rsidRPr="00A235E5" w:rsidRDefault="00A235E5" w:rsidP="00A235E5"/>
    <w:p w:rsidR="00A235E5" w:rsidRDefault="00A235E5" w:rsidP="00A235E5"/>
    <w:p w:rsidR="00A235E5" w:rsidRPr="005428E9" w:rsidRDefault="00A235E5" w:rsidP="005428E9">
      <w:pPr>
        <w:tabs>
          <w:tab w:val="left" w:pos="142"/>
          <w:tab w:val="left" w:pos="709"/>
          <w:tab w:val="left" w:pos="851"/>
        </w:tabs>
        <w:spacing w:line="276" w:lineRule="auto"/>
        <w:jc w:val="both"/>
      </w:pPr>
    </w:p>
    <w:p w:rsidR="00161FE0" w:rsidRDefault="00161FE0" w:rsidP="00161FE0">
      <w:pPr>
        <w:pStyle w:val="a6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начальник відділу земельних ресурсів управління економічного розвитку Роменської міської ради Сумської області.</w:t>
      </w:r>
    </w:p>
    <w:p w:rsidR="00161FE0" w:rsidRDefault="00161FE0" w:rsidP="00161FE0">
      <w:pPr>
        <w:pStyle w:val="a6"/>
        <w:jc w:val="both"/>
        <w:rPr>
          <w:bCs/>
        </w:rPr>
      </w:pPr>
    </w:p>
    <w:p w:rsidR="00161FE0" w:rsidRPr="00E74448" w:rsidRDefault="00161FE0" w:rsidP="00161FE0">
      <w:pPr>
        <w:pStyle w:val="a6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14.12.2020 за тел. 5 33 03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161FE0" w:rsidRDefault="00161FE0" w:rsidP="00161FE0">
      <w:pPr>
        <w:pStyle w:val="a6"/>
        <w:jc w:val="both"/>
        <w:rPr>
          <w:b/>
          <w:bCs/>
        </w:rPr>
      </w:pPr>
      <w:r>
        <w:rPr>
          <w:b/>
          <w:bCs/>
        </w:rPr>
        <w:t xml:space="preserve">З додатком до рішення можливо ознайомитись в кабінеті № 1 виконавчого комітету Роменської міської ради (м. Ромни, </w:t>
      </w:r>
      <w:proofErr w:type="spellStart"/>
      <w:r>
        <w:rPr>
          <w:b/>
          <w:bCs/>
        </w:rPr>
        <w:t>б-р</w:t>
      </w:r>
      <w:proofErr w:type="spellEnd"/>
      <w:r>
        <w:rPr>
          <w:b/>
          <w:bCs/>
        </w:rPr>
        <w:t xml:space="preserve"> Шевченка, 2)</w:t>
      </w:r>
    </w:p>
    <w:p w:rsidR="008021AA" w:rsidRPr="00A235E5" w:rsidRDefault="008021AA" w:rsidP="00161FE0">
      <w:pPr>
        <w:jc w:val="both"/>
      </w:pPr>
    </w:p>
    <w:sectPr w:rsidR="008021AA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AE4"/>
    <w:multiLevelType w:val="hybridMultilevel"/>
    <w:tmpl w:val="F2320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471"/>
    <w:rsid w:val="00161FE0"/>
    <w:rsid w:val="00251CF8"/>
    <w:rsid w:val="00362EDD"/>
    <w:rsid w:val="00492369"/>
    <w:rsid w:val="005428E9"/>
    <w:rsid w:val="0063548C"/>
    <w:rsid w:val="006D7AAE"/>
    <w:rsid w:val="008021AA"/>
    <w:rsid w:val="00941471"/>
    <w:rsid w:val="00A235E5"/>
    <w:rsid w:val="00CC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01--PALAZCHENKO</cp:lastModifiedBy>
  <cp:revision>7</cp:revision>
  <cp:lastPrinted>2020-12-21T14:41:00Z</cp:lastPrinted>
  <dcterms:created xsi:type="dcterms:W3CDTF">2020-12-21T13:15:00Z</dcterms:created>
  <dcterms:modified xsi:type="dcterms:W3CDTF">2020-12-22T06:26:00Z</dcterms:modified>
</cp:coreProperties>
</file>