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DE" w:rsidRDefault="004D42DE" w:rsidP="004D42DE">
      <w:pPr>
        <w:spacing w:line="276" w:lineRule="auto"/>
        <w:jc w:val="center"/>
        <w:rPr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DE" w:rsidRPr="0082038A" w:rsidRDefault="004D42DE" w:rsidP="004D42DE">
      <w:pPr>
        <w:spacing w:line="276" w:lineRule="auto"/>
        <w:jc w:val="center"/>
        <w:rPr>
          <w:b/>
          <w:bCs/>
        </w:rPr>
      </w:pPr>
      <w:r w:rsidRPr="0082038A">
        <w:rPr>
          <w:b/>
          <w:bCs/>
        </w:rPr>
        <w:t>РОМЕНСЬКА МІСЬКА РАДА СУМСЬКОЇ ОБЛАСТІ</w:t>
      </w:r>
    </w:p>
    <w:p w:rsidR="004D42DE" w:rsidRPr="0082038A" w:rsidRDefault="004D42DE" w:rsidP="004D42DE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ВИКОНАВЧИЙ КОМІТЕТ</w:t>
      </w:r>
    </w:p>
    <w:p w:rsidR="004D42DE" w:rsidRPr="0082038A" w:rsidRDefault="004D42DE" w:rsidP="004D42DE">
      <w:pPr>
        <w:spacing w:line="276" w:lineRule="auto"/>
        <w:rPr>
          <w:sz w:val="16"/>
          <w:szCs w:val="16"/>
          <w:lang w:eastAsia="uk-UA"/>
        </w:rPr>
      </w:pPr>
    </w:p>
    <w:p w:rsidR="004D42DE" w:rsidRDefault="004D42DE" w:rsidP="004D42DE">
      <w:pPr>
        <w:spacing w:line="276" w:lineRule="auto"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РОЗПОРЯДЖЕННЯ МІСЬКОГО ГОЛОВИ</w:t>
      </w:r>
    </w:p>
    <w:p w:rsidR="004D42DE" w:rsidRDefault="004D42DE" w:rsidP="004D42DE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5"/>
        <w:gridCol w:w="3190"/>
        <w:gridCol w:w="3189"/>
      </w:tblGrid>
      <w:tr w:rsidR="004D42DE" w:rsidTr="004D42DE">
        <w:tc>
          <w:tcPr>
            <w:tcW w:w="3493" w:type="dxa"/>
            <w:hideMark/>
          </w:tcPr>
          <w:p w:rsidR="004D42DE" w:rsidRDefault="003460EB" w:rsidP="0082038A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07.10</w:t>
            </w:r>
            <w:r w:rsidR="0082038A">
              <w:rPr>
                <w:b/>
                <w:bCs/>
                <w:lang w:val="ru-RU" w:eastAsia="uk-UA"/>
              </w:rPr>
              <w:t>.2020</w:t>
            </w:r>
          </w:p>
        </w:tc>
        <w:tc>
          <w:tcPr>
            <w:tcW w:w="3209" w:type="dxa"/>
            <w:hideMark/>
          </w:tcPr>
          <w:p w:rsidR="004D42DE" w:rsidRDefault="004D42DE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hideMark/>
          </w:tcPr>
          <w:p w:rsidR="004D42DE" w:rsidRDefault="00565B7B" w:rsidP="0082038A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 124</w:t>
            </w:r>
            <w:bookmarkStart w:id="0" w:name="_GoBack"/>
            <w:bookmarkEnd w:id="0"/>
            <w:r w:rsidR="0082038A">
              <w:rPr>
                <w:b/>
                <w:bCs/>
                <w:lang w:eastAsia="uk-UA"/>
              </w:rPr>
              <w:t>-ОД</w:t>
            </w:r>
          </w:p>
        </w:tc>
      </w:tr>
    </w:tbl>
    <w:p w:rsidR="004D42DE" w:rsidRDefault="004D42DE" w:rsidP="004D42DE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10626" w:type="dxa"/>
        <w:tblLook w:val="00A0" w:firstRow="1" w:lastRow="0" w:firstColumn="1" w:lastColumn="0" w:noHBand="0" w:noVBand="0"/>
      </w:tblPr>
      <w:tblGrid>
        <w:gridCol w:w="6237"/>
        <w:gridCol w:w="4389"/>
      </w:tblGrid>
      <w:tr w:rsidR="004D42DE" w:rsidTr="00B11468">
        <w:tc>
          <w:tcPr>
            <w:tcW w:w="6237" w:type="dxa"/>
            <w:hideMark/>
          </w:tcPr>
          <w:p w:rsidR="003B1020" w:rsidRPr="00B11468" w:rsidRDefault="004D42DE" w:rsidP="0082038A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B11468">
              <w:rPr>
                <w:b/>
                <w:bCs/>
              </w:rPr>
              <w:t xml:space="preserve">Про надання дозволу </w:t>
            </w:r>
            <w:r w:rsidR="00B11468" w:rsidRPr="00B11468">
              <w:rPr>
                <w:b/>
              </w:rPr>
              <w:t xml:space="preserve">комунальному некомерційному підприємству «Роменська центральна районна лікарня» Роменської міської ради </w:t>
            </w:r>
            <w:r w:rsidRPr="00B11468">
              <w:rPr>
                <w:b/>
                <w:bCs/>
              </w:rPr>
              <w:t>на попередню оплату</w:t>
            </w:r>
            <w:r w:rsidR="0082038A" w:rsidRPr="00B11468">
              <w:rPr>
                <w:b/>
                <w:bCs/>
              </w:rPr>
              <w:t xml:space="preserve"> </w:t>
            </w:r>
            <w:r w:rsidRPr="00B11468">
              <w:rPr>
                <w:b/>
                <w:bCs/>
              </w:rPr>
              <w:t>при закупівлі товарів, робіт та послуг</w:t>
            </w:r>
            <w:r w:rsidR="003B1020" w:rsidRPr="00B11468">
              <w:rPr>
                <w:b/>
                <w:bCs/>
              </w:rPr>
              <w:t xml:space="preserve"> </w:t>
            </w:r>
          </w:p>
        </w:tc>
        <w:tc>
          <w:tcPr>
            <w:tcW w:w="4389" w:type="dxa"/>
          </w:tcPr>
          <w:p w:rsidR="004D42DE" w:rsidRDefault="004D42DE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82038A" w:rsidRPr="0082038A" w:rsidRDefault="0082038A" w:rsidP="004D42DE">
      <w:pPr>
        <w:spacing w:line="276" w:lineRule="auto"/>
        <w:ind w:firstLine="426"/>
        <w:jc w:val="both"/>
        <w:rPr>
          <w:sz w:val="16"/>
          <w:szCs w:val="16"/>
        </w:rPr>
      </w:pPr>
    </w:p>
    <w:p w:rsidR="008964A1" w:rsidRDefault="0082038A" w:rsidP="004D42DE">
      <w:pPr>
        <w:spacing w:line="276" w:lineRule="auto"/>
        <w:ind w:firstLine="426"/>
        <w:jc w:val="both"/>
      </w:pPr>
      <w:r w:rsidRPr="004B4E63">
        <w:t xml:space="preserve">Відповідно </w:t>
      </w:r>
      <w:r w:rsidRPr="004B4E63">
        <w:rPr>
          <w:bCs/>
        </w:rPr>
        <w:t xml:space="preserve">до пункту 20 частини 4 статті 42 Закону України «Про місцеве самоврядування в Україні», </w:t>
      </w:r>
      <w:r w:rsidR="008964A1">
        <w:t>п</w:t>
      </w:r>
      <w:r>
        <w:t xml:space="preserve">ункту </w:t>
      </w:r>
      <w:r w:rsidR="008964A1">
        <w:t xml:space="preserve">1 </w:t>
      </w:r>
      <w:r>
        <w:t>п</w:t>
      </w:r>
      <w:r w:rsidR="008964A1">
        <w:t>останови Кабінету Міністрів України від 04.12.2019 №</w:t>
      </w:r>
      <w:r>
        <w:t xml:space="preserve"> </w:t>
      </w:r>
      <w:r w:rsidR="008964A1">
        <w:t>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</w:t>
      </w:r>
      <w:r>
        <w:t>»</w:t>
      </w:r>
      <w:r w:rsidR="00565B7B">
        <w:t>:</w:t>
      </w:r>
    </w:p>
    <w:p w:rsidR="008964A1" w:rsidRDefault="004D42DE" w:rsidP="00344446">
      <w:pPr>
        <w:spacing w:before="120" w:line="276" w:lineRule="auto"/>
        <w:ind w:firstLine="426"/>
        <w:jc w:val="both"/>
      </w:pPr>
      <w:r>
        <w:t>Н</w:t>
      </w:r>
      <w:r w:rsidR="00344446">
        <w:t>адати д</w:t>
      </w:r>
      <w:r w:rsidR="008964A1">
        <w:t>озвіл</w:t>
      </w:r>
      <w:r>
        <w:t xml:space="preserve"> </w:t>
      </w:r>
      <w:r w:rsidR="00344446">
        <w:t>к</w:t>
      </w:r>
      <w:r>
        <w:t>омунально</w:t>
      </w:r>
      <w:r w:rsidR="008964A1">
        <w:t>му</w:t>
      </w:r>
      <w:r>
        <w:t xml:space="preserve"> некомерційно</w:t>
      </w:r>
      <w:r w:rsidR="008964A1">
        <w:t>му</w:t>
      </w:r>
      <w:r>
        <w:t xml:space="preserve"> підприємств</w:t>
      </w:r>
      <w:r w:rsidR="008964A1">
        <w:t>у</w:t>
      </w:r>
      <w:r>
        <w:t xml:space="preserve"> «Роменська центральна районна лікарня» Роменської міської ради</w:t>
      </w:r>
      <w:r w:rsidR="008964A1">
        <w:t xml:space="preserve"> на включення до договорів про закупівлю товарів, робіт і послуг за бюджетні кошти попередньої оплати та проведення такої оплати з:</w:t>
      </w:r>
    </w:p>
    <w:p w:rsidR="008964A1" w:rsidRDefault="00344446" w:rsidP="00344446">
      <w:pPr>
        <w:pStyle w:val="a3"/>
        <w:numPr>
          <w:ilvl w:val="0"/>
          <w:numId w:val="5"/>
        </w:numPr>
        <w:spacing w:before="120" w:line="276" w:lineRule="auto"/>
        <w:ind w:left="0" w:firstLine="426"/>
        <w:jc w:val="both"/>
      </w:pPr>
      <w:r>
        <w:t>п</w:t>
      </w:r>
      <w:r w:rsidR="003251B8">
        <w:t>остачання товарів і послуг за поточними видатками – на строк не більше 3-х місяців;</w:t>
      </w:r>
    </w:p>
    <w:p w:rsidR="00344446" w:rsidRPr="00344446" w:rsidRDefault="00344446" w:rsidP="00344446">
      <w:pPr>
        <w:pStyle w:val="a3"/>
        <w:spacing w:before="120" w:line="276" w:lineRule="auto"/>
        <w:ind w:left="426"/>
        <w:jc w:val="both"/>
        <w:rPr>
          <w:sz w:val="16"/>
          <w:szCs w:val="16"/>
        </w:rPr>
      </w:pPr>
    </w:p>
    <w:p w:rsidR="003251B8" w:rsidRDefault="00344446" w:rsidP="00344446">
      <w:pPr>
        <w:pStyle w:val="a3"/>
        <w:numPr>
          <w:ilvl w:val="0"/>
          <w:numId w:val="5"/>
        </w:numPr>
        <w:spacing w:before="120" w:line="276" w:lineRule="auto"/>
        <w:ind w:left="0" w:firstLine="426"/>
        <w:jc w:val="both"/>
      </w:pPr>
      <w:r>
        <w:t>п</w:t>
      </w:r>
      <w:r w:rsidR="003251B8">
        <w:t>остачання товарів, робіт і послуг за капітальними видатками та держ</w:t>
      </w:r>
      <w:r w:rsidR="00565B7B">
        <w:t>авними контрактами (договорами),</w:t>
      </w:r>
      <w:r w:rsidR="003251B8">
        <w:t xml:space="preserve"> періодичних видань – на строк не більше 12-ти  місяців.</w:t>
      </w:r>
    </w:p>
    <w:p w:rsidR="004D42DE" w:rsidRDefault="004D42DE" w:rsidP="004D42DE">
      <w:pPr>
        <w:spacing w:line="276" w:lineRule="auto"/>
        <w:ind w:firstLine="426"/>
        <w:jc w:val="both"/>
      </w:pPr>
    </w:p>
    <w:p w:rsidR="004D42DE" w:rsidRDefault="004D42DE" w:rsidP="004D42DE">
      <w:pPr>
        <w:spacing w:line="276" w:lineRule="auto"/>
        <w:ind w:firstLine="426"/>
        <w:jc w:val="both"/>
      </w:pPr>
    </w:p>
    <w:p w:rsidR="0054751D" w:rsidRDefault="0054751D" w:rsidP="004D42DE">
      <w:pPr>
        <w:spacing w:line="276" w:lineRule="auto"/>
        <w:rPr>
          <w:b/>
          <w:bCs/>
        </w:rPr>
      </w:pPr>
      <w:r>
        <w:rPr>
          <w:b/>
          <w:bCs/>
        </w:rPr>
        <w:t>В.о. міського голови,</w:t>
      </w:r>
    </w:p>
    <w:p w:rsidR="00792334" w:rsidRDefault="0054751D" w:rsidP="00F73DAB">
      <w:pPr>
        <w:spacing w:line="276" w:lineRule="auto"/>
      </w:pPr>
      <w:r>
        <w:rPr>
          <w:b/>
          <w:bCs/>
        </w:rPr>
        <w:t>секретар міської ради</w:t>
      </w:r>
      <w:r w:rsidR="004D42DE">
        <w:rPr>
          <w:b/>
          <w:bCs/>
        </w:rPr>
        <w:t xml:space="preserve">                                  </w:t>
      </w:r>
      <w:r>
        <w:rPr>
          <w:b/>
          <w:bCs/>
        </w:rPr>
        <w:t xml:space="preserve">                                  Валерій МИЦИК</w:t>
      </w:r>
    </w:p>
    <w:p w:rsidR="00792334" w:rsidRDefault="00792334"/>
    <w:p w:rsidR="00792334" w:rsidRDefault="00792334"/>
    <w:p w:rsidR="00792334" w:rsidRDefault="00792334"/>
    <w:p w:rsidR="00792334" w:rsidRDefault="00792334"/>
    <w:p w:rsidR="00792334" w:rsidRDefault="00792334"/>
    <w:p w:rsidR="00792334" w:rsidRDefault="00792334"/>
    <w:p w:rsidR="00792334" w:rsidRDefault="00792334"/>
    <w:p w:rsidR="00792334" w:rsidRDefault="00792334"/>
    <w:sectPr w:rsidR="00792334" w:rsidSect="008203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0BA0"/>
    <w:multiLevelType w:val="hybridMultilevel"/>
    <w:tmpl w:val="62142E3A"/>
    <w:lvl w:ilvl="0" w:tplc="5924462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E46210C"/>
    <w:multiLevelType w:val="hybridMultilevel"/>
    <w:tmpl w:val="76AE8C44"/>
    <w:lvl w:ilvl="0" w:tplc="725CD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66234"/>
    <w:multiLevelType w:val="hybridMultilevel"/>
    <w:tmpl w:val="4FF874B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7C0097F"/>
    <w:multiLevelType w:val="hybridMultilevel"/>
    <w:tmpl w:val="A92CA0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63BD5"/>
    <w:multiLevelType w:val="hybridMultilevel"/>
    <w:tmpl w:val="642675F2"/>
    <w:lvl w:ilvl="0" w:tplc="36301F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F6"/>
    <w:rsid w:val="002F447B"/>
    <w:rsid w:val="002F7265"/>
    <w:rsid w:val="00305469"/>
    <w:rsid w:val="003251B8"/>
    <w:rsid w:val="00344446"/>
    <w:rsid w:val="003460EB"/>
    <w:rsid w:val="003B1020"/>
    <w:rsid w:val="00442CEA"/>
    <w:rsid w:val="004D42DE"/>
    <w:rsid w:val="004D54F6"/>
    <w:rsid w:val="0054751D"/>
    <w:rsid w:val="00565B7B"/>
    <w:rsid w:val="006702F3"/>
    <w:rsid w:val="00792334"/>
    <w:rsid w:val="0082038A"/>
    <w:rsid w:val="008964A1"/>
    <w:rsid w:val="00B11468"/>
    <w:rsid w:val="00BB2730"/>
    <w:rsid w:val="00BD08DF"/>
    <w:rsid w:val="00F55C6D"/>
    <w:rsid w:val="00F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23F4"/>
  <w15:docId w15:val="{F02716EC-A679-4BA9-B82A-7FD49F3F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2DE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2DE"/>
    <w:rPr>
      <w:rFonts w:ascii="Cambria" w:eastAsia="Times New Roman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325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0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ЦРЛ</dc:creator>
  <cp:lastModifiedBy>Наталiя</cp:lastModifiedBy>
  <cp:revision>3</cp:revision>
  <cp:lastPrinted>2020-10-07T13:52:00Z</cp:lastPrinted>
  <dcterms:created xsi:type="dcterms:W3CDTF">2020-10-07T13:54:00Z</dcterms:created>
  <dcterms:modified xsi:type="dcterms:W3CDTF">2020-10-08T05:49:00Z</dcterms:modified>
</cp:coreProperties>
</file>