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2B" w:rsidRPr="0068222B" w:rsidRDefault="0068222B" w:rsidP="0068222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8222B">
        <w:rPr>
          <w:rFonts w:ascii="Times New Roman" w:hAnsi="Times New Roman"/>
          <w:b/>
          <w:sz w:val="24"/>
          <w:szCs w:val="24"/>
          <w:lang w:val="uk-UA"/>
        </w:rPr>
        <w:t>ПРОЕКТ РІШ</w:t>
      </w:r>
      <w:r>
        <w:rPr>
          <w:rFonts w:ascii="Times New Roman" w:hAnsi="Times New Roman"/>
          <w:b/>
          <w:sz w:val="24"/>
          <w:szCs w:val="24"/>
          <w:lang w:val="uk-UA"/>
        </w:rPr>
        <w:t>ЕННЯ</w:t>
      </w:r>
      <w:r w:rsidRPr="0068222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68222B" w:rsidRPr="00A87F4A" w:rsidRDefault="0068222B" w:rsidP="0068222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68222B" w:rsidRDefault="0068222B" w:rsidP="0068222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8222B" w:rsidRDefault="0068222B" w:rsidP="0068222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8222B" w:rsidRPr="00A87F4A" w:rsidRDefault="0068222B" w:rsidP="0068222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8222B" w:rsidRPr="004854F8" w:rsidRDefault="0068222B" w:rsidP="0068222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68222B" w:rsidRPr="00A87F4A" w:rsidRDefault="0068222B" w:rsidP="0068222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26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08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</w:t>
      </w:r>
      <w:r>
        <w:rPr>
          <w:rFonts w:ascii="Times New Roman" w:hAnsi="Times New Roman"/>
          <w:b/>
          <w:sz w:val="24"/>
          <w:szCs w:val="24"/>
          <w:lang w:val="uk-UA"/>
        </w:rPr>
        <w:t>20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68222B" w:rsidRDefault="0068222B" w:rsidP="0068222B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68222B" w:rsidRPr="00A87F4A" w:rsidRDefault="0068222B" w:rsidP="0068222B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68222B" w:rsidRPr="006525A6" w:rsidRDefault="0068222B" w:rsidP="0068222B">
      <w:pPr>
        <w:pStyle w:val="a3"/>
        <w:ind w:left="284" w:hanging="284"/>
        <w:rPr>
          <w:b/>
          <w:bCs/>
          <w:sz w:val="16"/>
          <w:szCs w:val="16"/>
        </w:rPr>
      </w:pPr>
    </w:p>
    <w:p w:rsidR="0068222B" w:rsidRPr="007912CC" w:rsidRDefault="0068222B" w:rsidP="0068222B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 та на підставі  </w:t>
      </w:r>
      <w:r>
        <w:rPr>
          <w:rFonts w:ascii="Times New Roman" w:hAnsi="Times New Roman"/>
          <w:sz w:val="24"/>
          <w:szCs w:val="24"/>
          <w:lang w:val="uk-UA"/>
        </w:rPr>
        <w:t>поданих   заяв</w:t>
      </w:r>
    </w:p>
    <w:p w:rsidR="0068222B" w:rsidRPr="006525A6" w:rsidRDefault="0068222B" w:rsidP="0068222B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</w:p>
    <w:p w:rsidR="0068222B" w:rsidRDefault="0068222B" w:rsidP="0068222B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bCs/>
          <w:sz w:val="24"/>
          <w:szCs w:val="24"/>
        </w:rPr>
        <w:t>МІСЬКА РАДА</w:t>
      </w:r>
      <w:r w:rsidRPr="007912CC">
        <w:rPr>
          <w:rFonts w:ascii="Times New Roman" w:hAnsi="Times New Roman"/>
          <w:sz w:val="24"/>
          <w:szCs w:val="24"/>
        </w:rPr>
        <w:t xml:space="preserve"> ВИРІШИЛА:</w:t>
      </w:r>
    </w:p>
    <w:p w:rsidR="0068222B" w:rsidRPr="00643F89" w:rsidRDefault="0068222B" w:rsidP="0068222B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22B" w:rsidRDefault="0068222B" w:rsidP="0068222B">
      <w:pPr>
        <w:pStyle w:val="a5"/>
        <w:tabs>
          <w:tab w:val="left" w:pos="0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1. </w:t>
      </w:r>
      <w:r w:rsidRPr="00A06121">
        <w:rPr>
          <w:b w:val="0"/>
          <w:szCs w:val="24"/>
          <w:lang w:val="uk-UA"/>
        </w:rPr>
        <w:t>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10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06121">
        <w:rPr>
          <w:b w:val="0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Управлінням </w:t>
      </w:r>
      <w:proofErr w:type="spellStart"/>
      <w:r>
        <w:rPr>
          <w:b w:val="0"/>
          <w:szCs w:val="24"/>
          <w:lang w:val="uk-UA"/>
        </w:rPr>
        <w:t>Держпраці</w:t>
      </w:r>
      <w:proofErr w:type="spellEnd"/>
      <w:r>
        <w:rPr>
          <w:b w:val="0"/>
          <w:szCs w:val="24"/>
          <w:lang w:val="uk-UA"/>
        </w:rPr>
        <w:t xml:space="preserve"> у Сумській області за </w:t>
      </w:r>
      <w:r w:rsidRPr="00A06121">
        <w:rPr>
          <w:b w:val="0"/>
          <w:szCs w:val="24"/>
          <w:lang w:val="uk-UA"/>
        </w:rPr>
        <w:t xml:space="preserve">адресою: м. Ромни, </w:t>
      </w:r>
      <w:proofErr w:type="spellStart"/>
      <w:r>
        <w:rPr>
          <w:b w:val="0"/>
          <w:szCs w:val="24"/>
          <w:lang w:val="uk-UA"/>
        </w:rPr>
        <w:t>б</w:t>
      </w:r>
      <w:r w:rsidRPr="00A06121">
        <w:rPr>
          <w:b w:val="0"/>
          <w:szCs w:val="24"/>
          <w:lang w:val="uk-UA"/>
        </w:rPr>
        <w:t>ул</w:t>
      </w:r>
      <w:proofErr w:type="spellEnd"/>
      <w:r w:rsidRPr="00A06121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 xml:space="preserve">Шевченка, 8 </w:t>
      </w:r>
      <w:r w:rsidRPr="00A06121">
        <w:rPr>
          <w:b w:val="0"/>
          <w:szCs w:val="24"/>
          <w:lang w:val="uk-UA"/>
        </w:rPr>
        <w:t xml:space="preserve">площею </w:t>
      </w:r>
      <w:r>
        <w:rPr>
          <w:b w:val="0"/>
          <w:szCs w:val="24"/>
          <w:lang w:val="uk-UA"/>
        </w:rPr>
        <w:t>17,7</w:t>
      </w:r>
      <w:r w:rsidRPr="00A06121">
        <w:rPr>
          <w:b w:val="0"/>
          <w:szCs w:val="24"/>
          <w:lang w:val="uk-UA"/>
        </w:rPr>
        <w:t xml:space="preserve">  кв. м.  </w:t>
      </w:r>
      <w:r>
        <w:rPr>
          <w:b w:val="0"/>
          <w:szCs w:val="24"/>
          <w:lang w:val="uk-UA"/>
        </w:rPr>
        <w:t>т</w:t>
      </w:r>
      <w:r w:rsidRPr="00A06121">
        <w:rPr>
          <w:b w:val="0"/>
          <w:szCs w:val="24"/>
          <w:lang w:val="uk-UA"/>
        </w:rPr>
        <w:t>ерміном на 2  роки</w:t>
      </w:r>
      <w:r>
        <w:rPr>
          <w:b w:val="0"/>
          <w:szCs w:val="24"/>
          <w:lang w:val="uk-UA"/>
        </w:rPr>
        <w:t xml:space="preserve"> 11 місяців</w:t>
      </w:r>
      <w:r w:rsidRPr="00A06121">
        <w:rPr>
          <w:b w:val="0"/>
          <w:szCs w:val="24"/>
          <w:lang w:val="uk-UA"/>
        </w:rPr>
        <w:t xml:space="preserve"> в зв’язку з закінченням строку, на який його було укладено.</w:t>
      </w:r>
    </w:p>
    <w:p w:rsidR="0068222B" w:rsidRDefault="0068222B" w:rsidP="0068222B">
      <w:pPr>
        <w:pStyle w:val="a5"/>
        <w:tabs>
          <w:tab w:val="left" w:pos="0"/>
          <w:tab w:val="left" w:pos="1134"/>
        </w:tabs>
        <w:spacing w:line="276" w:lineRule="auto"/>
        <w:ind w:left="131"/>
        <w:jc w:val="both"/>
        <w:rPr>
          <w:b w:val="0"/>
          <w:szCs w:val="24"/>
          <w:lang w:val="uk-UA"/>
        </w:rPr>
      </w:pPr>
    </w:p>
    <w:p w:rsidR="0068222B" w:rsidRDefault="0068222B" w:rsidP="0068222B">
      <w:pPr>
        <w:pStyle w:val="a5"/>
        <w:tabs>
          <w:tab w:val="left" w:pos="0"/>
          <w:tab w:val="left" w:pos="1134"/>
        </w:tabs>
        <w:spacing w:line="276" w:lineRule="auto"/>
        <w:ind w:left="0" w:hanging="709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  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10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06121">
        <w:rPr>
          <w:b w:val="0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Виконавчим комітетом Роменської міської ради за </w:t>
      </w:r>
      <w:r w:rsidRPr="00A06121">
        <w:rPr>
          <w:b w:val="0"/>
          <w:szCs w:val="24"/>
          <w:lang w:val="uk-UA"/>
        </w:rPr>
        <w:t xml:space="preserve">адресою: м. Ромни, </w:t>
      </w:r>
      <w:proofErr w:type="spellStart"/>
      <w:r>
        <w:rPr>
          <w:b w:val="0"/>
          <w:szCs w:val="24"/>
          <w:lang w:val="uk-UA"/>
        </w:rPr>
        <w:t>б</w:t>
      </w:r>
      <w:r w:rsidRPr="00A06121">
        <w:rPr>
          <w:b w:val="0"/>
          <w:szCs w:val="24"/>
          <w:lang w:val="uk-UA"/>
        </w:rPr>
        <w:t>ул</w:t>
      </w:r>
      <w:proofErr w:type="spellEnd"/>
      <w:r w:rsidRPr="00A06121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 xml:space="preserve">Шевченка, 8 </w:t>
      </w:r>
      <w:r w:rsidRPr="00A06121">
        <w:rPr>
          <w:b w:val="0"/>
          <w:szCs w:val="24"/>
          <w:lang w:val="uk-UA"/>
        </w:rPr>
        <w:t xml:space="preserve">площею </w:t>
      </w:r>
      <w:r>
        <w:rPr>
          <w:b w:val="0"/>
          <w:szCs w:val="24"/>
          <w:lang w:val="uk-UA"/>
        </w:rPr>
        <w:t>17,0</w:t>
      </w:r>
      <w:r w:rsidRPr="00A06121">
        <w:rPr>
          <w:b w:val="0"/>
          <w:szCs w:val="24"/>
          <w:lang w:val="uk-UA"/>
        </w:rPr>
        <w:t xml:space="preserve">  кв. м.  </w:t>
      </w:r>
      <w:r>
        <w:rPr>
          <w:b w:val="0"/>
          <w:szCs w:val="24"/>
          <w:lang w:val="uk-UA"/>
        </w:rPr>
        <w:t>т</w:t>
      </w:r>
      <w:r w:rsidRPr="00A06121">
        <w:rPr>
          <w:b w:val="0"/>
          <w:szCs w:val="24"/>
          <w:lang w:val="uk-UA"/>
        </w:rPr>
        <w:t>ерміном на 2  роки</w:t>
      </w:r>
      <w:r>
        <w:rPr>
          <w:b w:val="0"/>
          <w:szCs w:val="24"/>
          <w:lang w:val="uk-UA"/>
        </w:rPr>
        <w:t xml:space="preserve"> 11 місяців</w:t>
      </w:r>
      <w:r w:rsidRPr="00A06121">
        <w:rPr>
          <w:b w:val="0"/>
          <w:szCs w:val="24"/>
          <w:lang w:val="uk-UA"/>
        </w:rPr>
        <w:t xml:space="preserve"> в зв’язку з закінченням строку, на який його було укладено.</w:t>
      </w:r>
    </w:p>
    <w:p w:rsidR="0068222B" w:rsidRDefault="0068222B" w:rsidP="0068222B">
      <w:pPr>
        <w:pStyle w:val="a5"/>
        <w:tabs>
          <w:tab w:val="left" w:pos="0"/>
          <w:tab w:val="left" w:pos="1134"/>
        </w:tabs>
        <w:spacing w:line="276" w:lineRule="auto"/>
        <w:ind w:left="0" w:hanging="709"/>
        <w:jc w:val="both"/>
        <w:rPr>
          <w:b w:val="0"/>
          <w:szCs w:val="24"/>
          <w:lang w:val="uk-UA"/>
        </w:rPr>
      </w:pPr>
    </w:p>
    <w:p w:rsidR="0068222B" w:rsidRDefault="0068222B" w:rsidP="0068222B">
      <w:pPr>
        <w:pStyle w:val="a5"/>
        <w:tabs>
          <w:tab w:val="left" w:pos="0"/>
          <w:tab w:val="left" w:pos="1134"/>
        </w:tabs>
        <w:spacing w:line="276" w:lineRule="auto"/>
        <w:ind w:left="0" w:hanging="709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     3</w:t>
      </w:r>
      <w:r w:rsidRPr="00A06121">
        <w:rPr>
          <w:b w:val="0"/>
          <w:szCs w:val="24"/>
          <w:lang w:val="uk-UA"/>
        </w:rPr>
        <w:t>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10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06121">
        <w:rPr>
          <w:b w:val="0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Територіальним центром соціального обслуговування (надання соціальних послуг) Роменської міської ради за </w:t>
      </w:r>
      <w:r w:rsidRPr="00A06121">
        <w:rPr>
          <w:b w:val="0"/>
          <w:szCs w:val="24"/>
          <w:lang w:val="uk-UA"/>
        </w:rPr>
        <w:t xml:space="preserve">адресою: м. Ромни, </w:t>
      </w:r>
      <w:proofErr w:type="spellStart"/>
      <w:r>
        <w:rPr>
          <w:b w:val="0"/>
          <w:szCs w:val="24"/>
          <w:lang w:val="uk-UA"/>
        </w:rPr>
        <w:t>б</w:t>
      </w:r>
      <w:r w:rsidRPr="00A06121">
        <w:rPr>
          <w:b w:val="0"/>
          <w:szCs w:val="24"/>
          <w:lang w:val="uk-UA"/>
        </w:rPr>
        <w:t>ул</w:t>
      </w:r>
      <w:proofErr w:type="spellEnd"/>
      <w:r w:rsidRPr="00A06121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 xml:space="preserve">Шевченка, 8 </w:t>
      </w:r>
      <w:r w:rsidRPr="00A06121">
        <w:rPr>
          <w:b w:val="0"/>
          <w:szCs w:val="24"/>
          <w:lang w:val="uk-UA"/>
        </w:rPr>
        <w:t xml:space="preserve">площею </w:t>
      </w:r>
      <w:r>
        <w:rPr>
          <w:b w:val="0"/>
          <w:szCs w:val="24"/>
          <w:lang w:val="uk-UA"/>
        </w:rPr>
        <w:t>209,7</w:t>
      </w:r>
      <w:r w:rsidRPr="00A06121">
        <w:rPr>
          <w:b w:val="0"/>
          <w:szCs w:val="24"/>
          <w:lang w:val="uk-UA"/>
        </w:rPr>
        <w:t xml:space="preserve">  кв. м.  </w:t>
      </w:r>
      <w:r>
        <w:rPr>
          <w:b w:val="0"/>
          <w:szCs w:val="24"/>
          <w:lang w:val="uk-UA"/>
        </w:rPr>
        <w:t>т</w:t>
      </w:r>
      <w:r w:rsidRPr="00A06121">
        <w:rPr>
          <w:b w:val="0"/>
          <w:szCs w:val="24"/>
          <w:lang w:val="uk-UA"/>
        </w:rPr>
        <w:t>ерміном на 2  роки</w:t>
      </w:r>
      <w:r>
        <w:rPr>
          <w:b w:val="0"/>
          <w:szCs w:val="24"/>
          <w:lang w:val="uk-UA"/>
        </w:rPr>
        <w:t xml:space="preserve"> 11 місяців</w:t>
      </w:r>
      <w:r w:rsidRPr="00A06121">
        <w:rPr>
          <w:b w:val="0"/>
          <w:szCs w:val="24"/>
          <w:lang w:val="uk-UA"/>
        </w:rPr>
        <w:t xml:space="preserve"> в зв’язку з закінченням строку, на який його було укладено.</w:t>
      </w:r>
    </w:p>
    <w:p w:rsidR="0068222B" w:rsidRDefault="0068222B" w:rsidP="0068222B">
      <w:pPr>
        <w:pStyle w:val="a5"/>
        <w:tabs>
          <w:tab w:val="left" w:pos="0"/>
          <w:tab w:val="left" w:pos="1134"/>
        </w:tabs>
        <w:spacing w:line="276" w:lineRule="auto"/>
        <w:ind w:left="0" w:hanging="709"/>
        <w:jc w:val="both"/>
        <w:rPr>
          <w:b w:val="0"/>
          <w:szCs w:val="24"/>
          <w:lang w:val="uk-UA"/>
        </w:rPr>
      </w:pPr>
    </w:p>
    <w:p w:rsidR="0068222B" w:rsidRDefault="0068222B" w:rsidP="0068222B">
      <w:pPr>
        <w:pStyle w:val="a5"/>
        <w:tabs>
          <w:tab w:val="left" w:pos="0"/>
          <w:tab w:val="left" w:pos="1134"/>
        </w:tabs>
        <w:spacing w:line="276" w:lineRule="auto"/>
        <w:ind w:left="0" w:hanging="709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     4</w:t>
      </w:r>
      <w:r w:rsidRPr="00A06121">
        <w:rPr>
          <w:b w:val="0"/>
          <w:szCs w:val="24"/>
          <w:lang w:val="uk-UA"/>
        </w:rPr>
        <w:t>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10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06121">
        <w:rPr>
          <w:b w:val="0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Управлінням соціального захисту населення Роменської міської ради за </w:t>
      </w:r>
      <w:r w:rsidRPr="00A06121">
        <w:rPr>
          <w:b w:val="0"/>
          <w:szCs w:val="24"/>
          <w:lang w:val="uk-UA"/>
        </w:rPr>
        <w:t xml:space="preserve">адресою: м. Ромни, </w:t>
      </w:r>
      <w:proofErr w:type="spellStart"/>
      <w:r>
        <w:rPr>
          <w:b w:val="0"/>
          <w:szCs w:val="24"/>
          <w:lang w:val="uk-UA"/>
        </w:rPr>
        <w:t>б</w:t>
      </w:r>
      <w:r w:rsidRPr="00A06121">
        <w:rPr>
          <w:b w:val="0"/>
          <w:szCs w:val="24"/>
          <w:lang w:val="uk-UA"/>
        </w:rPr>
        <w:t>ул</w:t>
      </w:r>
      <w:proofErr w:type="spellEnd"/>
      <w:r w:rsidRPr="00A06121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 xml:space="preserve">Шевченка, 8 </w:t>
      </w:r>
      <w:r w:rsidRPr="00A06121">
        <w:rPr>
          <w:b w:val="0"/>
          <w:szCs w:val="24"/>
          <w:lang w:val="uk-UA"/>
        </w:rPr>
        <w:t xml:space="preserve">площею </w:t>
      </w:r>
      <w:r>
        <w:rPr>
          <w:b w:val="0"/>
          <w:szCs w:val="24"/>
          <w:lang w:val="uk-UA"/>
        </w:rPr>
        <w:t>674,3</w:t>
      </w:r>
      <w:r w:rsidRPr="00A06121">
        <w:rPr>
          <w:b w:val="0"/>
          <w:szCs w:val="24"/>
          <w:lang w:val="uk-UA"/>
        </w:rPr>
        <w:t xml:space="preserve">  кв. м.  </w:t>
      </w:r>
      <w:r>
        <w:rPr>
          <w:b w:val="0"/>
          <w:szCs w:val="24"/>
          <w:lang w:val="uk-UA"/>
        </w:rPr>
        <w:t>т</w:t>
      </w:r>
      <w:r w:rsidRPr="00A06121">
        <w:rPr>
          <w:b w:val="0"/>
          <w:szCs w:val="24"/>
          <w:lang w:val="uk-UA"/>
        </w:rPr>
        <w:t>ерміном на 2  роки</w:t>
      </w:r>
      <w:r>
        <w:rPr>
          <w:b w:val="0"/>
          <w:szCs w:val="24"/>
          <w:lang w:val="uk-UA"/>
        </w:rPr>
        <w:t xml:space="preserve"> 11 місяців</w:t>
      </w:r>
      <w:r w:rsidRPr="00A06121">
        <w:rPr>
          <w:b w:val="0"/>
          <w:szCs w:val="24"/>
          <w:lang w:val="uk-UA"/>
        </w:rPr>
        <w:t xml:space="preserve"> в зв’язку з закінченням строку, на який його було укладено.</w:t>
      </w:r>
    </w:p>
    <w:p w:rsidR="0068222B" w:rsidRDefault="0068222B" w:rsidP="0068222B">
      <w:pPr>
        <w:pStyle w:val="a5"/>
        <w:tabs>
          <w:tab w:val="left" w:pos="0"/>
          <w:tab w:val="left" w:pos="1134"/>
        </w:tabs>
        <w:spacing w:line="276" w:lineRule="auto"/>
        <w:ind w:left="0" w:hanging="709"/>
        <w:jc w:val="both"/>
        <w:rPr>
          <w:b w:val="0"/>
          <w:szCs w:val="24"/>
          <w:lang w:val="uk-UA"/>
        </w:rPr>
      </w:pPr>
    </w:p>
    <w:p w:rsidR="0068222B" w:rsidRDefault="0068222B" w:rsidP="0068222B">
      <w:pPr>
        <w:pStyle w:val="a5"/>
        <w:tabs>
          <w:tab w:val="left" w:pos="0"/>
          <w:tab w:val="left" w:pos="851"/>
          <w:tab w:val="left" w:pos="1134"/>
        </w:tabs>
        <w:spacing w:after="160" w:line="276" w:lineRule="auto"/>
        <w:ind w:left="0" w:hanging="709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     5</w:t>
      </w:r>
      <w:r w:rsidRPr="00A06121">
        <w:rPr>
          <w:b w:val="0"/>
          <w:szCs w:val="24"/>
          <w:lang w:val="uk-UA"/>
        </w:rPr>
        <w:t>. З 0</w:t>
      </w:r>
      <w:r>
        <w:rPr>
          <w:b w:val="0"/>
          <w:szCs w:val="24"/>
          <w:lang w:val="uk-UA"/>
        </w:rPr>
        <w:t>3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10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06121">
        <w:rPr>
          <w:b w:val="0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Комунальним закладом «Роменський районний організаційно-методичний центр культури і мистецтва» Роменської районної ради Сумської області за </w:t>
      </w:r>
      <w:r w:rsidRPr="00A06121">
        <w:rPr>
          <w:b w:val="0"/>
          <w:szCs w:val="24"/>
          <w:lang w:val="uk-UA"/>
        </w:rPr>
        <w:t xml:space="preserve">адресою: м. Ромни, </w:t>
      </w:r>
      <w:r>
        <w:rPr>
          <w:b w:val="0"/>
          <w:szCs w:val="24"/>
          <w:lang w:val="uk-UA"/>
        </w:rPr>
        <w:t>в</w:t>
      </w:r>
      <w:r w:rsidRPr="00A06121">
        <w:rPr>
          <w:b w:val="0"/>
          <w:szCs w:val="24"/>
          <w:lang w:val="uk-UA"/>
        </w:rPr>
        <w:t xml:space="preserve">ул. </w:t>
      </w:r>
      <w:r>
        <w:rPr>
          <w:b w:val="0"/>
          <w:szCs w:val="24"/>
          <w:lang w:val="uk-UA"/>
        </w:rPr>
        <w:t xml:space="preserve">Гетьмана Мазепи, 51 </w:t>
      </w:r>
      <w:r w:rsidRPr="00A06121">
        <w:rPr>
          <w:b w:val="0"/>
          <w:szCs w:val="24"/>
          <w:lang w:val="uk-UA"/>
        </w:rPr>
        <w:t xml:space="preserve">площею </w:t>
      </w:r>
      <w:r>
        <w:rPr>
          <w:b w:val="0"/>
          <w:szCs w:val="24"/>
          <w:lang w:val="uk-UA"/>
        </w:rPr>
        <w:t>170,7</w:t>
      </w:r>
      <w:r w:rsidRPr="00A06121">
        <w:rPr>
          <w:b w:val="0"/>
          <w:szCs w:val="24"/>
          <w:lang w:val="uk-UA"/>
        </w:rPr>
        <w:t xml:space="preserve">  кв. м.  </w:t>
      </w:r>
      <w:r>
        <w:rPr>
          <w:b w:val="0"/>
          <w:szCs w:val="24"/>
          <w:lang w:val="uk-UA"/>
        </w:rPr>
        <w:t>т</w:t>
      </w:r>
      <w:r w:rsidRPr="00A06121">
        <w:rPr>
          <w:b w:val="0"/>
          <w:szCs w:val="24"/>
          <w:lang w:val="uk-UA"/>
        </w:rPr>
        <w:t xml:space="preserve">ерміном на 2  </w:t>
      </w:r>
      <w:r>
        <w:rPr>
          <w:b w:val="0"/>
          <w:szCs w:val="24"/>
          <w:lang w:val="uk-UA"/>
        </w:rPr>
        <w:t xml:space="preserve">(два) </w:t>
      </w:r>
      <w:r w:rsidRPr="00A06121">
        <w:rPr>
          <w:b w:val="0"/>
          <w:szCs w:val="24"/>
          <w:lang w:val="uk-UA"/>
        </w:rPr>
        <w:t>роки</w:t>
      </w:r>
      <w:r>
        <w:rPr>
          <w:b w:val="0"/>
          <w:szCs w:val="24"/>
          <w:lang w:val="uk-UA"/>
        </w:rPr>
        <w:t xml:space="preserve"> в </w:t>
      </w:r>
      <w:r w:rsidRPr="00A06121">
        <w:rPr>
          <w:b w:val="0"/>
          <w:szCs w:val="24"/>
          <w:lang w:val="uk-UA"/>
        </w:rPr>
        <w:t xml:space="preserve"> зв’язку з закінченням строку, на який його було укладено.</w:t>
      </w:r>
    </w:p>
    <w:p w:rsidR="0068222B" w:rsidRDefault="0068222B" w:rsidP="0068222B">
      <w:pPr>
        <w:pStyle w:val="a5"/>
        <w:tabs>
          <w:tab w:val="left" w:pos="0"/>
          <w:tab w:val="left" w:pos="851"/>
          <w:tab w:val="left" w:pos="1134"/>
        </w:tabs>
        <w:spacing w:after="160" w:line="276" w:lineRule="auto"/>
        <w:ind w:left="0" w:hanging="709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     6</w:t>
      </w:r>
      <w:r w:rsidRPr="00A06121">
        <w:rPr>
          <w:b w:val="0"/>
          <w:szCs w:val="24"/>
          <w:lang w:val="uk-UA"/>
        </w:rPr>
        <w:t>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11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06121">
        <w:rPr>
          <w:b w:val="0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Виконавчим комітетом Роменської міської ради  за </w:t>
      </w:r>
      <w:r w:rsidRPr="00A06121">
        <w:rPr>
          <w:b w:val="0"/>
          <w:szCs w:val="24"/>
          <w:lang w:val="uk-UA"/>
        </w:rPr>
        <w:t xml:space="preserve">адресою: м. Ромни, </w:t>
      </w:r>
      <w:proofErr w:type="spellStart"/>
      <w:r>
        <w:rPr>
          <w:b w:val="0"/>
          <w:szCs w:val="24"/>
          <w:lang w:val="uk-UA"/>
        </w:rPr>
        <w:t>б</w:t>
      </w:r>
      <w:r w:rsidRPr="00A06121">
        <w:rPr>
          <w:b w:val="0"/>
          <w:szCs w:val="24"/>
          <w:lang w:val="uk-UA"/>
        </w:rPr>
        <w:t>ул</w:t>
      </w:r>
      <w:proofErr w:type="spellEnd"/>
      <w:r w:rsidRPr="00A06121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 xml:space="preserve">Шевченка, 11  </w:t>
      </w:r>
      <w:r w:rsidRPr="00A06121">
        <w:rPr>
          <w:b w:val="0"/>
          <w:szCs w:val="24"/>
          <w:lang w:val="uk-UA"/>
        </w:rPr>
        <w:t xml:space="preserve">площею </w:t>
      </w:r>
      <w:r>
        <w:rPr>
          <w:b w:val="0"/>
          <w:szCs w:val="24"/>
          <w:lang w:val="uk-UA"/>
        </w:rPr>
        <w:t>54,9</w:t>
      </w:r>
      <w:r w:rsidRPr="00A06121">
        <w:rPr>
          <w:b w:val="0"/>
          <w:szCs w:val="24"/>
          <w:lang w:val="uk-UA"/>
        </w:rPr>
        <w:t xml:space="preserve">  кв. м.  </w:t>
      </w:r>
      <w:r>
        <w:rPr>
          <w:b w:val="0"/>
          <w:szCs w:val="24"/>
          <w:lang w:val="uk-UA"/>
        </w:rPr>
        <w:t>т</w:t>
      </w:r>
      <w:r w:rsidRPr="00A06121">
        <w:rPr>
          <w:b w:val="0"/>
          <w:szCs w:val="24"/>
          <w:lang w:val="uk-UA"/>
        </w:rPr>
        <w:t>ерміном на 2  роки</w:t>
      </w:r>
      <w:r>
        <w:rPr>
          <w:b w:val="0"/>
          <w:szCs w:val="24"/>
          <w:lang w:val="uk-UA"/>
        </w:rPr>
        <w:t xml:space="preserve">  11 місяців в </w:t>
      </w:r>
      <w:r w:rsidRPr="00A06121">
        <w:rPr>
          <w:b w:val="0"/>
          <w:szCs w:val="24"/>
          <w:lang w:val="uk-UA"/>
        </w:rPr>
        <w:t xml:space="preserve"> зв’язку з закінченням строку, на який його було укладено</w:t>
      </w:r>
      <w:r>
        <w:rPr>
          <w:b w:val="0"/>
          <w:szCs w:val="24"/>
          <w:lang w:val="uk-UA"/>
        </w:rPr>
        <w:t xml:space="preserve"> (Служба у справах дітей Виконавчого комітету Роменської міської ради).</w:t>
      </w:r>
    </w:p>
    <w:p w:rsidR="0068222B" w:rsidRDefault="0068222B" w:rsidP="0068222B">
      <w:pPr>
        <w:pStyle w:val="a5"/>
        <w:tabs>
          <w:tab w:val="left" w:pos="0"/>
          <w:tab w:val="left" w:pos="851"/>
          <w:tab w:val="left" w:pos="1134"/>
        </w:tabs>
        <w:spacing w:after="160" w:line="276" w:lineRule="auto"/>
        <w:ind w:left="0" w:hanging="709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lastRenderedPageBreak/>
        <w:t xml:space="preserve">            </w:t>
      </w:r>
      <w:r>
        <w:rPr>
          <w:b w:val="0"/>
          <w:szCs w:val="24"/>
          <w:lang w:val="uk-UA"/>
        </w:rPr>
        <w:t>7</w:t>
      </w:r>
      <w:r w:rsidRPr="00A06121">
        <w:rPr>
          <w:b w:val="0"/>
          <w:szCs w:val="24"/>
          <w:lang w:val="uk-UA"/>
        </w:rPr>
        <w:t>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11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06121">
        <w:rPr>
          <w:b w:val="0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Виконавчим комітетом Роменської міської ради  за </w:t>
      </w:r>
      <w:r w:rsidRPr="00A06121">
        <w:rPr>
          <w:b w:val="0"/>
          <w:szCs w:val="24"/>
          <w:lang w:val="uk-UA"/>
        </w:rPr>
        <w:t xml:space="preserve">адресою: м. Ромни, </w:t>
      </w:r>
      <w:proofErr w:type="spellStart"/>
      <w:r>
        <w:rPr>
          <w:b w:val="0"/>
          <w:szCs w:val="24"/>
          <w:lang w:val="uk-UA"/>
        </w:rPr>
        <w:t>б</w:t>
      </w:r>
      <w:r w:rsidRPr="00A06121">
        <w:rPr>
          <w:b w:val="0"/>
          <w:szCs w:val="24"/>
          <w:lang w:val="uk-UA"/>
        </w:rPr>
        <w:t>ул</w:t>
      </w:r>
      <w:proofErr w:type="spellEnd"/>
      <w:r w:rsidRPr="00A06121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 xml:space="preserve">Шевченка, 11  </w:t>
      </w:r>
      <w:r w:rsidRPr="00A06121">
        <w:rPr>
          <w:b w:val="0"/>
          <w:szCs w:val="24"/>
          <w:lang w:val="uk-UA"/>
        </w:rPr>
        <w:t xml:space="preserve">площею </w:t>
      </w:r>
      <w:r>
        <w:rPr>
          <w:b w:val="0"/>
          <w:szCs w:val="24"/>
          <w:lang w:val="uk-UA"/>
        </w:rPr>
        <w:t>29,7</w:t>
      </w:r>
      <w:r w:rsidRPr="00A06121">
        <w:rPr>
          <w:b w:val="0"/>
          <w:szCs w:val="24"/>
          <w:lang w:val="uk-UA"/>
        </w:rPr>
        <w:t xml:space="preserve">  кв. м.  </w:t>
      </w:r>
      <w:r>
        <w:rPr>
          <w:b w:val="0"/>
          <w:szCs w:val="24"/>
          <w:lang w:val="uk-UA"/>
        </w:rPr>
        <w:t>т</w:t>
      </w:r>
      <w:r w:rsidRPr="00A06121">
        <w:rPr>
          <w:b w:val="0"/>
          <w:szCs w:val="24"/>
          <w:lang w:val="uk-UA"/>
        </w:rPr>
        <w:t>ерміном на 2  роки</w:t>
      </w:r>
      <w:r>
        <w:rPr>
          <w:b w:val="0"/>
          <w:szCs w:val="24"/>
          <w:lang w:val="uk-UA"/>
        </w:rPr>
        <w:t xml:space="preserve">  11 місяців в </w:t>
      </w:r>
      <w:r w:rsidRPr="00A06121">
        <w:rPr>
          <w:b w:val="0"/>
          <w:szCs w:val="24"/>
          <w:lang w:val="uk-UA"/>
        </w:rPr>
        <w:t xml:space="preserve"> зв’язку з закінченням строку, на який його було укладено</w:t>
      </w:r>
      <w:r>
        <w:rPr>
          <w:b w:val="0"/>
          <w:szCs w:val="24"/>
          <w:lang w:val="uk-UA"/>
        </w:rPr>
        <w:t xml:space="preserve"> (Відділ молоді та спорту  Виконавчого комітету Роменської міської ради).</w:t>
      </w:r>
    </w:p>
    <w:p w:rsidR="0068222B" w:rsidRDefault="0068222B" w:rsidP="0068222B">
      <w:pPr>
        <w:pStyle w:val="a5"/>
        <w:tabs>
          <w:tab w:val="left" w:pos="0"/>
          <w:tab w:val="left" w:pos="851"/>
          <w:tab w:val="left" w:pos="1134"/>
        </w:tabs>
        <w:spacing w:after="160" w:line="276" w:lineRule="auto"/>
        <w:ind w:left="0" w:hanging="709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</w:t>
      </w:r>
      <w:r>
        <w:rPr>
          <w:b w:val="0"/>
          <w:szCs w:val="24"/>
          <w:lang w:val="uk-UA"/>
        </w:rPr>
        <w:t>8</w:t>
      </w:r>
      <w:r w:rsidRPr="00A06121">
        <w:rPr>
          <w:b w:val="0"/>
          <w:szCs w:val="24"/>
          <w:lang w:val="uk-UA"/>
        </w:rPr>
        <w:t>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11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06121">
        <w:rPr>
          <w:b w:val="0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відділом освіти Виконавчого комітету Роменської міської ради  за </w:t>
      </w:r>
      <w:r w:rsidRPr="00A06121">
        <w:rPr>
          <w:b w:val="0"/>
          <w:szCs w:val="24"/>
          <w:lang w:val="uk-UA"/>
        </w:rPr>
        <w:t xml:space="preserve">адресою: м. Ромни, </w:t>
      </w:r>
      <w:r>
        <w:rPr>
          <w:b w:val="0"/>
          <w:szCs w:val="24"/>
          <w:lang w:val="uk-UA"/>
        </w:rPr>
        <w:t xml:space="preserve">вул.. </w:t>
      </w:r>
      <w:proofErr w:type="spellStart"/>
      <w:r>
        <w:rPr>
          <w:b w:val="0"/>
          <w:szCs w:val="24"/>
          <w:lang w:val="uk-UA"/>
        </w:rPr>
        <w:t>Дудіна</w:t>
      </w:r>
      <w:proofErr w:type="spellEnd"/>
      <w:r>
        <w:rPr>
          <w:b w:val="0"/>
          <w:szCs w:val="24"/>
          <w:lang w:val="uk-UA"/>
        </w:rPr>
        <w:t xml:space="preserve">, 43  </w:t>
      </w:r>
      <w:r w:rsidRPr="00A06121">
        <w:rPr>
          <w:b w:val="0"/>
          <w:szCs w:val="24"/>
          <w:lang w:val="uk-UA"/>
        </w:rPr>
        <w:t xml:space="preserve">площею </w:t>
      </w:r>
      <w:r>
        <w:rPr>
          <w:b w:val="0"/>
          <w:szCs w:val="24"/>
          <w:lang w:val="uk-UA"/>
        </w:rPr>
        <w:t>87,7</w:t>
      </w:r>
      <w:r w:rsidRPr="00A06121">
        <w:rPr>
          <w:b w:val="0"/>
          <w:szCs w:val="24"/>
          <w:lang w:val="uk-UA"/>
        </w:rPr>
        <w:t xml:space="preserve">  кв. м.  </w:t>
      </w:r>
      <w:r>
        <w:rPr>
          <w:b w:val="0"/>
          <w:szCs w:val="24"/>
          <w:lang w:val="uk-UA"/>
        </w:rPr>
        <w:t>т</w:t>
      </w:r>
      <w:r w:rsidRPr="00A06121">
        <w:rPr>
          <w:b w:val="0"/>
          <w:szCs w:val="24"/>
          <w:lang w:val="uk-UA"/>
        </w:rPr>
        <w:t>ерміном на 2  роки</w:t>
      </w:r>
      <w:r>
        <w:rPr>
          <w:b w:val="0"/>
          <w:szCs w:val="24"/>
          <w:lang w:val="uk-UA"/>
        </w:rPr>
        <w:t xml:space="preserve">  11 місяців в </w:t>
      </w:r>
      <w:r w:rsidRPr="00A06121">
        <w:rPr>
          <w:b w:val="0"/>
          <w:szCs w:val="24"/>
          <w:lang w:val="uk-UA"/>
        </w:rPr>
        <w:t xml:space="preserve"> зв’язку з закінченням строку, на який його було укладено</w:t>
      </w:r>
      <w:r>
        <w:rPr>
          <w:b w:val="0"/>
          <w:szCs w:val="24"/>
          <w:lang w:val="uk-UA"/>
        </w:rPr>
        <w:t xml:space="preserve"> (Секція «Важка атлетика» Центру позашкільної освіти та роботи з талановитою молоддю).</w:t>
      </w:r>
    </w:p>
    <w:p w:rsidR="0068222B" w:rsidRDefault="0068222B" w:rsidP="0068222B">
      <w:pPr>
        <w:pStyle w:val="a5"/>
        <w:tabs>
          <w:tab w:val="left" w:pos="0"/>
          <w:tab w:val="left" w:pos="851"/>
          <w:tab w:val="left" w:pos="1134"/>
        </w:tabs>
        <w:spacing w:after="160" w:line="276" w:lineRule="auto"/>
        <w:ind w:left="0" w:hanging="709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</w:t>
      </w:r>
      <w:r>
        <w:rPr>
          <w:b w:val="0"/>
          <w:szCs w:val="24"/>
          <w:lang w:val="uk-UA"/>
        </w:rPr>
        <w:t xml:space="preserve">9.  Привести у відповідність договори оренди зазначені в пунктах 1-8 цього рішення до Примірного договору оренди нерухомого або іншого окремого індивідуально визначеного майна, що належить до державної власності. </w:t>
      </w:r>
    </w:p>
    <w:p w:rsidR="0068222B" w:rsidRDefault="0068222B" w:rsidP="006822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>
        <w:rPr>
          <w:rFonts w:ascii="Times New Roman" w:hAnsi="Times New Roman"/>
          <w:b/>
          <w:sz w:val="24"/>
          <w:szCs w:val="24"/>
          <w:lang w:val="uk-UA"/>
        </w:rPr>
        <w:t>Субота Т.М.</w:t>
      </w:r>
      <w:r>
        <w:rPr>
          <w:rFonts w:ascii="Times New Roman" w:hAnsi="Times New Roman"/>
          <w:sz w:val="24"/>
          <w:szCs w:val="24"/>
          <w:lang w:val="uk-UA"/>
        </w:rPr>
        <w:t xml:space="preserve"> – начальник відділу  управління економічного розвитку Роменської міської ради. </w:t>
      </w:r>
    </w:p>
    <w:p w:rsidR="0068222B" w:rsidRDefault="0068222B" w:rsidP="006822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222B" w:rsidRPr="0054450F" w:rsidRDefault="0068222B" w:rsidP="0068222B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17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07</w:t>
      </w:r>
      <w:r w:rsidRPr="00A310E4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68222B" w:rsidRDefault="0068222B" w:rsidP="0068222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22B" w:rsidRDefault="0068222B" w:rsidP="0068222B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22B" w:rsidRDefault="0068222B" w:rsidP="0068222B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22B" w:rsidRDefault="0068222B" w:rsidP="0068222B">
      <w:pPr>
        <w:pStyle w:val="a5"/>
        <w:tabs>
          <w:tab w:val="left" w:pos="0"/>
          <w:tab w:val="left" w:pos="851"/>
          <w:tab w:val="left" w:pos="1134"/>
        </w:tabs>
        <w:spacing w:after="160" w:line="276" w:lineRule="auto"/>
        <w:ind w:left="0" w:hanging="709"/>
        <w:jc w:val="both"/>
        <w:rPr>
          <w:b w:val="0"/>
          <w:szCs w:val="24"/>
          <w:lang w:val="uk-UA"/>
        </w:rPr>
      </w:pPr>
    </w:p>
    <w:sectPr w:rsidR="0068222B" w:rsidSect="007814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8222B"/>
    <w:rsid w:val="0068222B"/>
    <w:rsid w:val="0078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2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68222B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6822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8222B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68222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22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2579</Words>
  <Characters>1471</Characters>
  <Application>Microsoft Office Word</Application>
  <DocSecurity>0</DocSecurity>
  <Lines>12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2020-08-18T05:57:00Z</dcterms:created>
  <dcterms:modified xsi:type="dcterms:W3CDTF">2020-08-18T06:01:00Z</dcterms:modified>
</cp:coreProperties>
</file>