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6E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32186E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32186E" w:rsidRPr="00A62D8A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988" w:type="dxa"/>
        <w:tblLook w:val="04A0"/>
      </w:tblPr>
      <w:tblGrid>
        <w:gridCol w:w="3196"/>
        <w:gridCol w:w="4992"/>
        <w:gridCol w:w="2800"/>
      </w:tblGrid>
      <w:tr w:rsidR="0032186E" w:rsidRPr="007D061B" w:rsidTr="008A297D">
        <w:trPr>
          <w:gridAfter w:val="2"/>
          <w:wAfter w:w="7792" w:type="dxa"/>
        </w:trPr>
        <w:tc>
          <w:tcPr>
            <w:tcW w:w="3196" w:type="dxa"/>
            <w:hideMark/>
          </w:tcPr>
          <w:p w:rsidR="0032186E" w:rsidRPr="0032186E" w:rsidRDefault="0032186E" w:rsidP="0032186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15.07.2020</w:t>
            </w:r>
          </w:p>
        </w:tc>
      </w:tr>
      <w:tr w:rsidR="008A297D" w:rsidRPr="007D061B" w:rsidTr="008A297D">
        <w:trPr>
          <w:gridAfter w:val="2"/>
          <w:wAfter w:w="7792" w:type="dxa"/>
        </w:trPr>
        <w:tc>
          <w:tcPr>
            <w:tcW w:w="3196" w:type="dxa"/>
            <w:hideMark/>
          </w:tcPr>
          <w:p w:rsidR="008A297D" w:rsidRPr="007D061B" w:rsidRDefault="008A297D" w:rsidP="0032186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A297D" w:rsidRPr="008A297D" w:rsidTr="008A297D">
        <w:tc>
          <w:tcPr>
            <w:tcW w:w="8188" w:type="dxa"/>
            <w:gridSpan w:val="2"/>
          </w:tcPr>
          <w:p w:rsidR="008A297D" w:rsidRPr="008A297D" w:rsidRDefault="008A297D" w:rsidP="002E4CE5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стан виконання рішення виконавчого комітету міської ради від 15.01.2020 № 3 « 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2020 році»</w:t>
            </w:r>
          </w:p>
        </w:tc>
        <w:tc>
          <w:tcPr>
            <w:tcW w:w="2800" w:type="dxa"/>
          </w:tcPr>
          <w:p w:rsidR="008A297D" w:rsidRPr="008A297D" w:rsidRDefault="008A297D" w:rsidP="002E4CE5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297D" w:rsidRPr="008A297D" w:rsidRDefault="008A297D" w:rsidP="008A297D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97D" w:rsidRPr="008A297D" w:rsidRDefault="008A297D" w:rsidP="008A297D">
      <w:pPr>
        <w:pStyle w:val="ac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97D">
        <w:rPr>
          <w:rFonts w:ascii="Times New Roman" w:hAnsi="Times New Roman" w:cs="Times New Roman"/>
          <w:sz w:val="24"/>
          <w:szCs w:val="24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8A297D" w:rsidRPr="008A297D" w:rsidRDefault="008A297D" w:rsidP="008A297D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97D" w:rsidRPr="008A297D" w:rsidRDefault="008A297D" w:rsidP="008A297D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 w:rsidRPr="008A297D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A297D" w:rsidRPr="008A297D" w:rsidRDefault="008A297D" w:rsidP="008A29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297D" w:rsidRPr="008A297D" w:rsidRDefault="008A297D" w:rsidP="008A297D">
      <w:pPr>
        <w:pStyle w:val="a3"/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hanging="283"/>
        <w:jc w:val="both"/>
        <w:rPr>
          <w:lang w:val="uk-UA"/>
        </w:rPr>
      </w:pPr>
      <w:r w:rsidRPr="008A297D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8A297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A297D">
        <w:rPr>
          <w:lang w:val="uk-UA"/>
        </w:rPr>
        <w:t>1. Узяти до відома інформацію управління житлово-комунального господарства про стан виконання рішення виконавчого комітету міської ради від 15.01.2020 № 3 « 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2020 році» у І півріччі 2020 року.</w:t>
      </w:r>
    </w:p>
    <w:p w:rsidR="002E408A" w:rsidRPr="008A297D" w:rsidRDefault="008A297D" w:rsidP="008A297D">
      <w:pPr>
        <w:pStyle w:val="ae"/>
        <w:tabs>
          <w:tab w:val="left" w:pos="0"/>
          <w:tab w:val="left" w:pos="426"/>
          <w:tab w:val="left" w:pos="567"/>
          <w:tab w:val="left" w:pos="709"/>
        </w:tabs>
        <w:spacing w:before="0" w:after="0" w:line="276" w:lineRule="auto"/>
        <w:ind w:hanging="284"/>
        <w:jc w:val="both"/>
        <w:rPr>
          <w:lang w:val="uk-UA"/>
        </w:rPr>
      </w:pPr>
      <w:r>
        <w:rPr>
          <w:lang w:val="uk-UA" w:eastAsia="en-US"/>
        </w:rPr>
        <w:t xml:space="preserve">         </w:t>
      </w:r>
      <w:r w:rsidRPr="008A297D">
        <w:rPr>
          <w:lang w:val="uk-UA" w:eastAsia="en-US"/>
        </w:rPr>
        <w:t xml:space="preserve"> </w:t>
      </w:r>
      <w:r>
        <w:rPr>
          <w:lang w:val="uk-UA" w:eastAsia="en-US"/>
        </w:rPr>
        <w:t xml:space="preserve"> </w:t>
      </w:r>
      <w:r w:rsidRPr="008A297D">
        <w:rPr>
          <w:lang w:val="uk-UA" w:eastAsia="en-US"/>
        </w:rPr>
        <w:t xml:space="preserve">2. Залишити на контролі </w:t>
      </w:r>
      <w:r w:rsidRPr="008A297D">
        <w:rPr>
          <w:lang w:val="uk-UA"/>
        </w:rPr>
        <w:t>рішення виконавчого комітету міської ради від 15.01.2020 № 3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 у 2020 році».</w:t>
      </w:r>
    </w:p>
    <w:p w:rsidR="002E408A" w:rsidRPr="008A297D" w:rsidRDefault="002E408A" w:rsidP="002E408A">
      <w:pPr>
        <w:pStyle w:val="ae"/>
        <w:tabs>
          <w:tab w:val="left" w:pos="0"/>
          <w:tab w:val="left" w:pos="426"/>
          <w:tab w:val="left" w:pos="567"/>
          <w:tab w:val="left" w:pos="709"/>
        </w:tabs>
        <w:spacing w:before="0" w:after="0" w:line="276" w:lineRule="auto"/>
        <w:ind w:hanging="284"/>
        <w:jc w:val="both"/>
        <w:rPr>
          <w:b/>
          <w:bCs/>
          <w:lang w:val="uk-UA"/>
        </w:rPr>
      </w:pPr>
    </w:p>
    <w:p w:rsidR="002E408A" w:rsidRDefault="002E408A" w:rsidP="002E408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Юлія КАСЬЯН, головний спеціаліст сектору юридичної та кадрової роботи управління житлово-комунального господарства</w:t>
      </w:r>
    </w:p>
    <w:p w:rsidR="002E408A" w:rsidRDefault="002E408A" w:rsidP="002E40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>Пропозиції та зауваження</w:t>
      </w:r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приймаються до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 xml:space="preserve"> за телефоном 5-42-8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або на електронну адресу </w:t>
      </w:r>
      <w:hyperlink r:id="rId8" w:history="1"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zhkg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romny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-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vk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2E408A" w:rsidRPr="007A5FA3" w:rsidRDefault="002E408A" w:rsidP="002E408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Pr="007A5FA3" w:rsidRDefault="002E408A" w:rsidP="002E408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Default="002E408A" w:rsidP="002E408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408A" w:rsidRPr="002E408A" w:rsidRDefault="002E408A" w:rsidP="002E408A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Pr="002E408A" w:rsidRDefault="002E408A" w:rsidP="002E408A">
      <w:pPr>
        <w:pStyle w:val="af"/>
        <w:ind w:left="0"/>
        <w:rPr>
          <w:b/>
          <w:bCs/>
          <w:lang w:val="uk-UA"/>
        </w:rPr>
      </w:pPr>
    </w:p>
    <w:p w:rsidR="002E408A" w:rsidRPr="002E408A" w:rsidRDefault="002E408A" w:rsidP="002E408A">
      <w:pPr>
        <w:pStyle w:val="af"/>
        <w:ind w:left="0"/>
        <w:rPr>
          <w:b/>
          <w:bCs/>
          <w:lang w:val="uk-UA"/>
        </w:rPr>
      </w:pPr>
    </w:p>
    <w:p w:rsidR="002E408A" w:rsidRPr="002E408A" w:rsidRDefault="002E408A" w:rsidP="002E408A">
      <w:pPr>
        <w:pStyle w:val="af"/>
        <w:ind w:left="0"/>
        <w:rPr>
          <w:b/>
          <w:bCs/>
          <w:lang w:val="uk-UA"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  <w:lang w:val="uk-UA"/>
        </w:rPr>
      </w:pPr>
    </w:p>
    <w:p w:rsidR="008A297D" w:rsidRDefault="008A297D" w:rsidP="002E408A">
      <w:pPr>
        <w:pStyle w:val="af"/>
        <w:ind w:left="0"/>
        <w:jc w:val="center"/>
        <w:rPr>
          <w:b/>
          <w:bCs/>
          <w:lang w:val="uk-UA"/>
        </w:rPr>
      </w:pPr>
    </w:p>
    <w:p w:rsidR="008A297D" w:rsidRDefault="008A297D" w:rsidP="002E408A">
      <w:pPr>
        <w:pStyle w:val="af"/>
        <w:ind w:left="0"/>
        <w:jc w:val="center"/>
        <w:rPr>
          <w:b/>
          <w:bCs/>
          <w:lang w:val="uk-UA"/>
        </w:rPr>
      </w:pPr>
    </w:p>
    <w:p w:rsidR="008A297D" w:rsidRPr="008A297D" w:rsidRDefault="008A297D" w:rsidP="002E408A">
      <w:pPr>
        <w:pStyle w:val="af"/>
        <w:ind w:left="0"/>
        <w:jc w:val="center"/>
        <w:rPr>
          <w:b/>
          <w:bCs/>
          <w:lang w:val="uk-UA"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2E408A" w:rsidRDefault="002E408A" w:rsidP="002E408A">
      <w:pPr>
        <w:pStyle w:val="af"/>
        <w:ind w:left="0"/>
        <w:jc w:val="center"/>
        <w:rPr>
          <w:b/>
          <w:bCs/>
        </w:rPr>
      </w:pPr>
    </w:p>
    <w:p w:rsidR="008A297D" w:rsidRDefault="008A297D" w:rsidP="002E408A">
      <w:pPr>
        <w:pStyle w:val="af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297D" w:rsidRPr="008A297D" w:rsidRDefault="008A297D" w:rsidP="008A297D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297D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8A297D" w:rsidRPr="008A297D" w:rsidRDefault="008A297D" w:rsidP="008A297D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297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стан виконання рішення виконавчого комітету міської ради від 15.01.2020 № 3 «Про організацію безоплатних суспільно - корисних робіт для порушників та засуджених, на яких накладено стягнення або покарання у вигляді громадських робіт, у 2020 році» у І півріччі 2020 року</w:t>
      </w:r>
    </w:p>
    <w:p w:rsidR="008A297D" w:rsidRPr="008A297D" w:rsidRDefault="008A297D" w:rsidP="008A297D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297D" w:rsidRPr="008A297D" w:rsidRDefault="008A297D" w:rsidP="008A297D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97D">
        <w:rPr>
          <w:rFonts w:ascii="Times New Roman" w:hAnsi="Times New Roman" w:cs="Times New Roman"/>
          <w:sz w:val="24"/>
          <w:szCs w:val="24"/>
        </w:rPr>
        <w:t>Координацію роботи по організації безоплатних суспільно-корисних робіт для порушників та засуджених, на яких накладено стягнення або покарання у вигляді громадських робіт, було покладено на управління житлово-комунального господарства.</w:t>
      </w:r>
    </w:p>
    <w:p w:rsidR="008A297D" w:rsidRPr="008A297D" w:rsidRDefault="008A297D" w:rsidP="008A297D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97D">
        <w:rPr>
          <w:rFonts w:ascii="Times New Roman" w:hAnsi="Times New Roman" w:cs="Times New Roman"/>
          <w:sz w:val="24"/>
          <w:szCs w:val="24"/>
        </w:rPr>
        <w:t>У І півріччі 2020 року на підставі направлень Роменського міськрайонного відділу філії державної установи «Центр пробації» в Сумській області управлінням було видано 21 наказ про виконання стягнення або покарання у вигляді громадських робіт.</w:t>
      </w:r>
    </w:p>
    <w:p w:rsidR="008A297D" w:rsidRPr="008A297D" w:rsidRDefault="008A297D" w:rsidP="008A297D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97D">
        <w:rPr>
          <w:rFonts w:ascii="Times New Roman" w:hAnsi="Times New Roman" w:cs="Times New Roman"/>
          <w:sz w:val="24"/>
          <w:szCs w:val="24"/>
        </w:rPr>
        <w:t>Для виконання вказаних робіт було направлено на комунальні підприємства: «Комбінат комунальних підприємств» Роменської міської ради» 20 осіб, «Житло-Експлуатація» – 11 осіб, «Ільїнський ярмарок» Роменській міськрайонній філії Сумського обласного центру зайнятості– 9 осіб; зауважень з боку керівників вищевказаних підприємств до якості виконання робіт не було.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7D" w:rsidRPr="008A297D" w:rsidRDefault="008A297D" w:rsidP="008A297D">
      <w:pPr>
        <w:pStyle w:val="af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>Пропозиції</w:t>
      </w:r>
    </w:p>
    <w:p w:rsidR="008A297D" w:rsidRPr="008A297D" w:rsidRDefault="008A297D" w:rsidP="008A297D">
      <w:pPr>
        <w:pStyle w:val="a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97D">
        <w:rPr>
          <w:rFonts w:ascii="Times New Roman" w:hAnsi="Times New Roman" w:cs="Times New Roman"/>
          <w:sz w:val="24"/>
          <w:szCs w:val="24"/>
        </w:rPr>
        <w:t>Залишити на контролі рішення виконавчого комітету міської ради від 15.01.2020 № 3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2020 році»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>Головний спеціаліст сектору юридичної та кадрової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>роботи управління житлово-комунального господарства                          Юлія КАСЬЯН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 xml:space="preserve">Начальник управління 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>житлово-комунального господарства</w:t>
      </w:r>
      <w:r w:rsidRPr="008A297D">
        <w:rPr>
          <w:rFonts w:ascii="Times New Roman" w:hAnsi="Times New Roman" w:cs="Times New Roman"/>
          <w:b/>
          <w:sz w:val="24"/>
          <w:szCs w:val="24"/>
        </w:rPr>
        <w:tab/>
      </w:r>
      <w:r w:rsidRPr="008A297D">
        <w:rPr>
          <w:rFonts w:ascii="Times New Roman" w:hAnsi="Times New Roman" w:cs="Times New Roman"/>
          <w:b/>
          <w:sz w:val="24"/>
          <w:szCs w:val="24"/>
        </w:rPr>
        <w:tab/>
      </w:r>
      <w:r w:rsidRPr="008A297D">
        <w:rPr>
          <w:rFonts w:ascii="Times New Roman" w:hAnsi="Times New Roman" w:cs="Times New Roman"/>
          <w:b/>
          <w:sz w:val="24"/>
          <w:szCs w:val="24"/>
        </w:rPr>
        <w:tab/>
      </w:r>
      <w:r w:rsidRPr="008A297D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ШЕВЧЕНКО</w:t>
      </w: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7D" w:rsidRPr="008A297D" w:rsidRDefault="008A297D" w:rsidP="008A297D">
      <w:pPr>
        <w:pStyle w:val="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97D">
        <w:rPr>
          <w:rFonts w:ascii="Times New Roman" w:hAnsi="Times New Roman" w:cs="Times New Roman"/>
          <w:b/>
          <w:sz w:val="24"/>
          <w:szCs w:val="24"/>
        </w:rPr>
        <w:t>Заступник міського голови</w:t>
      </w:r>
      <w:r w:rsidRPr="008A297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bookmarkStart w:id="0" w:name="_GoBack"/>
      <w:bookmarkEnd w:id="0"/>
      <w:r w:rsidRPr="008A29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</w:t>
      </w:r>
      <w:r w:rsidRPr="008A297D">
        <w:rPr>
          <w:rFonts w:ascii="Times New Roman" w:hAnsi="Times New Roman" w:cs="Times New Roman"/>
          <w:b/>
          <w:sz w:val="24"/>
          <w:szCs w:val="24"/>
        </w:rPr>
        <w:t>Євгеній ЛУЗАН</w:t>
      </w:r>
    </w:p>
    <w:p w:rsidR="008A297D" w:rsidRPr="008A297D" w:rsidRDefault="008A297D" w:rsidP="002E408A">
      <w:pPr>
        <w:pStyle w:val="af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297D" w:rsidRDefault="008A297D" w:rsidP="002E408A">
      <w:pPr>
        <w:pStyle w:val="af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Pr="007A5FA3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14C5" w:rsidRDefault="001614C5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3218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2186E" w:rsidRDefault="0032186E" w:rsidP="003218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32186E" w:rsidRDefault="0032186E" w:rsidP="003218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A297D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Про стан виконання рішення виконавчого комітету міської ради від 15.01.2020 № 3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2020 році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32186E" w:rsidRDefault="0032186E" w:rsidP="003218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2E408A">
        <w:rPr>
          <w:rFonts w:ascii="Times New Roman" w:hAnsi="Times New Roman"/>
          <w:sz w:val="24"/>
          <w:szCs w:val="24"/>
          <w:lang w:val="uk-UA"/>
        </w:rPr>
        <w:t>надання інформації про стан виконання рішення виконав</w:t>
      </w:r>
      <w:r w:rsidR="008A297D">
        <w:rPr>
          <w:rFonts w:ascii="Times New Roman" w:hAnsi="Times New Roman"/>
          <w:sz w:val="24"/>
          <w:szCs w:val="24"/>
          <w:lang w:val="uk-UA"/>
        </w:rPr>
        <w:t>чого комітету від 15.01.2020 № 3</w:t>
      </w:r>
      <w:r w:rsidR="002E408A">
        <w:rPr>
          <w:rFonts w:ascii="Times New Roman" w:hAnsi="Times New Roman"/>
          <w:sz w:val="24"/>
          <w:szCs w:val="24"/>
          <w:lang w:val="uk-UA"/>
        </w:rPr>
        <w:t xml:space="preserve"> «Про організацію</w:t>
      </w:r>
      <w:r w:rsidR="008A297D">
        <w:rPr>
          <w:rFonts w:ascii="Times New Roman" w:hAnsi="Times New Roman"/>
          <w:sz w:val="24"/>
          <w:szCs w:val="24"/>
          <w:lang w:val="uk-UA"/>
        </w:rPr>
        <w:t xml:space="preserve"> безоплатних суспільно-корисних робіт для порушників та засуджених, на яких накладено стягнення або покарання у вигляді громадських робіт, у 2020 році</w:t>
      </w:r>
      <w:r w:rsidR="002E408A">
        <w:rPr>
          <w:rFonts w:ascii="Times New Roman" w:hAnsi="Times New Roman"/>
          <w:sz w:val="24"/>
          <w:szCs w:val="24"/>
          <w:lang w:val="uk-UA"/>
        </w:rPr>
        <w:t>».</w:t>
      </w:r>
    </w:p>
    <w:p w:rsidR="002E408A" w:rsidRPr="002E408A" w:rsidRDefault="002E408A" w:rsidP="002E408A">
      <w:pPr>
        <w:pStyle w:val="ac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E408A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</w:t>
      </w:r>
      <w:r>
        <w:rPr>
          <w:rFonts w:ascii="Times New Roman" w:hAnsi="Times New Roman" w:cs="Times New Roman"/>
          <w:sz w:val="24"/>
          <w:szCs w:val="24"/>
          <w:lang w:val="uk-UA"/>
        </w:rPr>
        <w:t>іської ради від 21.03.2012 № 77.</w:t>
      </w:r>
      <w:r w:rsidRPr="002E4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186E" w:rsidRDefault="008A297D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2186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2186E"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веб-сайті міста </w:t>
      </w:r>
      <w:r w:rsidR="0032186E"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 w:rsidR="0032186E"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 w:rsidR="0032186E">
        <w:rPr>
          <w:rFonts w:ascii="Times New Roman" w:hAnsi="Times New Roman"/>
          <w:sz w:val="24"/>
          <w:szCs w:val="24"/>
          <w:lang w:val="uk-UA"/>
        </w:rPr>
        <w:t>.</w:t>
      </w: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E408A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8A297D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2E408A">
        <w:rPr>
          <w:rFonts w:ascii="Times New Roman" w:hAnsi="Times New Roman"/>
          <w:b/>
          <w:sz w:val="24"/>
          <w:szCs w:val="24"/>
          <w:lang w:val="uk-UA"/>
        </w:rPr>
        <w:t xml:space="preserve">      Олександр ШЕВЧЕНКО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</w:t>
      </w:r>
    </w:p>
    <w:p w:rsidR="0032186E" w:rsidRDefault="0032186E" w:rsidP="0032186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Pr="00427156" w:rsidRDefault="002E408A" w:rsidP="003218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ab/>
      </w:r>
      <w:r w:rsidR="0032186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Євгеній ЛУЗАН</w:t>
      </w:r>
      <w:r w:rsidR="0032186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</w:t>
      </w:r>
    </w:p>
    <w:p w:rsidR="0032186E" w:rsidRP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186E" w:rsidRPr="0032186E" w:rsidSect="002E40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66" w:rsidRDefault="00BE3466" w:rsidP="00FC2383">
      <w:pPr>
        <w:spacing w:after="0" w:line="240" w:lineRule="auto"/>
      </w:pPr>
      <w:r>
        <w:separator/>
      </w:r>
    </w:p>
  </w:endnote>
  <w:endnote w:type="continuationSeparator" w:id="1">
    <w:p w:rsidR="00BE3466" w:rsidRDefault="00BE3466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66" w:rsidRDefault="00BE3466" w:rsidP="00FC2383">
      <w:pPr>
        <w:spacing w:after="0" w:line="240" w:lineRule="auto"/>
      </w:pPr>
      <w:r>
        <w:separator/>
      </w:r>
    </w:p>
  </w:footnote>
  <w:footnote w:type="continuationSeparator" w:id="1">
    <w:p w:rsidR="00BE3466" w:rsidRDefault="00BE3466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52C6"/>
    <w:multiLevelType w:val="hybridMultilevel"/>
    <w:tmpl w:val="7868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7E9"/>
    <w:rsid w:val="000021CD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41CA1"/>
    <w:rsid w:val="001614C5"/>
    <w:rsid w:val="00190A6E"/>
    <w:rsid w:val="00191332"/>
    <w:rsid w:val="001A17B2"/>
    <w:rsid w:val="001E6C0F"/>
    <w:rsid w:val="001E728A"/>
    <w:rsid w:val="001F73A4"/>
    <w:rsid w:val="00236D77"/>
    <w:rsid w:val="00250C92"/>
    <w:rsid w:val="00253264"/>
    <w:rsid w:val="002840B1"/>
    <w:rsid w:val="002859A4"/>
    <w:rsid w:val="002A1F70"/>
    <w:rsid w:val="002A7909"/>
    <w:rsid w:val="002B0408"/>
    <w:rsid w:val="002C357D"/>
    <w:rsid w:val="002D5E5E"/>
    <w:rsid w:val="002E2B99"/>
    <w:rsid w:val="002E408A"/>
    <w:rsid w:val="002E6AB4"/>
    <w:rsid w:val="0030402F"/>
    <w:rsid w:val="0032186E"/>
    <w:rsid w:val="0037003D"/>
    <w:rsid w:val="003C2736"/>
    <w:rsid w:val="003C7527"/>
    <w:rsid w:val="003D1B11"/>
    <w:rsid w:val="004076AD"/>
    <w:rsid w:val="00413F03"/>
    <w:rsid w:val="00431767"/>
    <w:rsid w:val="00442932"/>
    <w:rsid w:val="00446771"/>
    <w:rsid w:val="004704DA"/>
    <w:rsid w:val="004938BC"/>
    <w:rsid w:val="004A0A7F"/>
    <w:rsid w:val="004A3C80"/>
    <w:rsid w:val="004A57A2"/>
    <w:rsid w:val="004C7BDA"/>
    <w:rsid w:val="004D099A"/>
    <w:rsid w:val="004F19FE"/>
    <w:rsid w:val="004F29F9"/>
    <w:rsid w:val="004F390C"/>
    <w:rsid w:val="004F4071"/>
    <w:rsid w:val="00542AE2"/>
    <w:rsid w:val="00560382"/>
    <w:rsid w:val="005614F6"/>
    <w:rsid w:val="00576A38"/>
    <w:rsid w:val="005832E5"/>
    <w:rsid w:val="00596326"/>
    <w:rsid w:val="005A2651"/>
    <w:rsid w:val="005E5C7A"/>
    <w:rsid w:val="00612B75"/>
    <w:rsid w:val="00613889"/>
    <w:rsid w:val="00623E5A"/>
    <w:rsid w:val="00650451"/>
    <w:rsid w:val="00651169"/>
    <w:rsid w:val="00663343"/>
    <w:rsid w:val="006759CA"/>
    <w:rsid w:val="00676734"/>
    <w:rsid w:val="00697FBC"/>
    <w:rsid w:val="006B662B"/>
    <w:rsid w:val="006E362C"/>
    <w:rsid w:val="006E3BE7"/>
    <w:rsid w:val="006F5E3E"/>
    <w:rsid w:val="00703A31"/>
    <w:rsid w:val="007101E9"/>
    <w:rsid w:val="00766278"/>
    <w:rsid w:val="00797964"/>
    <w:rsid w:val="007A3B12"/>
    <w:rsid w:val="007A5FA3"/>
    <w:rsid w:val="007B0DDA"/>
    <w:rsid w:val="007B5ECC"/>
    <w:rsid w:val="007D11B4"/>
    <w:rsid w:val="007E1181"/>
    <w:rsid w:val="007F587E"/>
    <w:rsid w:val="00803E1B"/>
    <w:rsid w:val="008073CE"/>
    <w:rsid w:val="00825EAC"/>
    <w:rsid w:val="00865F8E"/>
    <w:rsid w:val="008830A5"/>
    <w:rsid w:val="0089271A"/>
    <w:rsid w:val="008A297D"/>
    <w:rsid w:val="008B7223"/>
    <w:rsid w:val="008C25B6"/>
    <w:rsid w:val="008D3C88"/>
    <w:rsid w:val="008D4424"/>
    <w:rsid w:val="008F76AF"/>
    <w:rsid w:val="00905D0A"/>
    <w:rsid w:val="009068EA"/>
    <w:rsid w:val="00925329"/>
    <w:rsid w:val="00937683"/>
    <w:rsid w:val="009403BF"/>
    <w:rsid w:val="00941733"/>
    <w:rsid w:val="009547FA"/>
    <w:rsid w:val="00967B87"/>
    <w:rsid w:val="00972810"/>
    <w:rsid w:val="00984F53"/>
    <w:rsid w:val="00987109"/>
    <w:rsid w:val="00997D6B"/>
    <w:rsid w:val="009A4C35"/>
    <w:rsid w:val="009A5114"/>
    <w:rsid w:val="009B387B"/>
    <w:rsid w:val="009D1044"/>
    <w:rsid w:val="009E1B4A"/>
    <w:rsid w:val="00A11CFE"/>
    <w:rsid w:val="00A12DDB"/>
    <w:rsid w:val="00A35374"/>
    <w:rsid w:val="00A43CD4"/>
    <w:rsid w:val="00A74BA4"/>
    <w:rsid w:val="00A750A7"/>
    <w:rsid w:val="00AF09A5"/>
    <w:rsid w:val="00AF1BEA"/>
    <w:rsid w:val="00AF58FC"/>
    <w:rsid w:val="00B1594D"/>
    <w:rsid w:val="00B4538E"/>
    <w:rsid w:val="00B65F5B"/>
    <w:rsid w:val="00B66F37"/>
    <w:rsid w:val="00B70E96"/>
    <w:rsid w:val="00BA7FA3"/>
    <w:rsid w:val="00BD41B1"/>
    <w:rsid w:val="00BD4329"/>
    <w:rsid w:val="00BE3466"/>
    <w:rsid w:val="00BF4CCF"/>
    <w:rsid w:val="00C00896"/>
    <w:rsid w:val="00C02919"/>
    <w:rsid w:val="00C03983"/>
    <w:rsid w:val="00C05343"/>
    <w:rsid w:val="00C63F0F"/>
    <w:rsid w:val="00C7729C"/>
    <w:rsid w:val="00C8257A"/>
    <w:rsid w:val="00CA536F"/>
    <w:rsid w:val="00CB4765"/>
    <w:rsid w:val="00CC61B6"/>
    <w:rsid w:val="00CE52E3"/>
    <w:rsid w:val="00D1590B"/>
    <w:rsid w:val="00D21F72"/>
    <w:rsid w:val="00D25EDC"/>
    <w:rsid w:val="00D372D1"/>
    <w:rsid w:val="00D53F51"/>
    <w:rsid w:val="00D636E7"/>
    <w:rsid w:val="00D72A0B"/>
    <w:rsid w:val="00D72BFC"/>
    <w:rsid w:val="00D871EC"/>
    <w:rsid w:val="00DB6776"/>
    <w:rsid w:val="00DD0B6D"/>
    <w:rsid w:val="00DD7638"/>
    <w:rsid w:val="00DE134E"/>
    <w:rsid w:val="00DE613B"/>
    <w:rsid w:val="00DF1FF1"/>
    <w:rsid w:val="00E10761"/>
    <w:rsid w:val="00E13A81"/>
    <w:rsid w:val="00E205B4"/>
    <w:rsid w:val="00E4056B"/>
    <w:rsid w:val="00E517DB"/>
    <w:rsid w:val="00E6292A"/>
    <w:rsid w:val="00E667CC"/>
    <w:rsid w:val="00EB40D0"/>
    <w:rsid w:val="00ED46FF"/>
    <w:rsid w:val="00ED5D9D"/>
    <w:rsid w:val="00F07F0F"/>
    <w:rsid w:val="00F131DE"/>
    <w:rsid w:val="00F26023"/>
    <w:rsid w:val="00F36E16"/>
    <w:rsid w:val="00F47FA0"/>
    <w:rsid w:val="00F7237E"/>
    <w:rsid w:val="00F7265D"/>
    <w:rsid w:val="00F72A28"/>
    <w:rsid w:val="00F75030"/>
    <w:rsid w:val="00F8020B"/>
    <w:rsid w:val="00F82145"/>
    <w:rsid w:val="00F90D16"/>
    <w:rsid w:val="00FA42F6"/>
    <w:rsid w:val="00FB4504"/>
    <w:rsid w:val="00FC04AB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F76AF"/>
  </w:style>
  <w:style w:type="paragraph" w:styleId="ae">
    <w:name w:val="Normal (Web)"/>
    <w:basedOn w:val="a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rsid w:val="00FF24B1"/>
    <w:pPr>
      <w:ind w:left="720"/>
      <w:contextualSpacing/>
    </w:pPr>
  </w:style>
  <w:style w:type="character" w:styleId="af0">
    <w:name w:val="Hyperlink"/>
    <w:basedOn w:val="a0"/>
    <w:rsid w:val="0032186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E40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42B2-710E-4860-85D7-F817785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2020-07-10T10:19:00Z</cp:lastPrinted>
  <dcterms:created xsi:type="dcterms:W3CDTF">2020-07-10T10:20:00Z</dcterms:created>
  <dcterms:modified xsi:type="dcterms:W3CDTF">2020-07-10T10:20:00Z</dcterms:modified>
</cp:coreProperties>
</file>