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B" w:rsidRDefault="000F68AB" w:rsidP="000F68AB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</w:t>
      </w:r>
    </w:p>
    <w:p w:rsidR="000F68AB" w:rsidRDefault="000F68AB" w:rsidP="000F68AB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  <w:r>
        <w:rPr>
          <w:b/>
          <w:sz w:val="24"/>
          <w:szCs w:val="24"/>
          <w:lang w:val="uk-UA"/>
        </w:rPr>
        <w:t xml:space="preserve"> </w:t>
      </w:r>
    </w:p>
    <w:p w:rsidR="000F68AB" w:rsidRDefault="000F68AB" w:rsidP="000F68AB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0F68AB" w:rsidRDefault="000F68AB" w:rsidP="000F68AB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0F68AB" w:rsidRDefault="000F68AB" w:rsidP="000F68AB">
      <w:pPr>
        <w:ind w:left="284" w:hanging="284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22.07.2020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8100BA" w:rsidRDefault="008100BA" w:rsidP="008100BA">
      <w:pPr>
        <w:ind w:left="426"/>
        <w:jc w:val="both"/>
        <w:rPr>
          <w:b/>
          <w:sz w:val="16"/>
          <w:szCs w:val="16"/>
          <w:lang w:val="uk-UA"/>
        </w:rPr>
      </w:pPr>
    </w:p>
    <w:p w:rsidR="008100BA" w:rsidRDefault="008100BA" w:rsidP="000F68AB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за адресою: </w:t>
      </w:r>
      <w:r>
        <w:rPr>
          <w:b/>
          <w:sz w:val="24"/>
          <w:szCs w:val="24"/>
          <w:lang w:val="uk-UA"/>
        </w:rPr>
        <w:br/>
        <w:t>вул. Монастирська, 4-З</w:t>
      </w:r>
    </w:p>
    <w:p w:rsidR="008100BA" w:rsidRDefault="008100BA" w:rsidP="000F68AB">
      <w:pPr>
        <w:pStyle w:val="a3"/>
        <w:tabs>
          <w:tab w:val="left" w:pos="-2977"/>
          <w:tab w:val="left" w:pos="4111"/>
        </w:tabs>
        <w:spacing w:after="0" w:line="276" w:lineRule="auto"/>
        <w:ind w:right="4394" w:firstLine="284"/>
        <w:jc w:val="both"/>
        <w:rPr>
          <w:b/>
          <w:sz w:val="16"/>
          <w:szCs w:val="16"/>
          <w:lang w:val="uk-UA"/>
        </w:rPr>
      </w:pPr>
    </w:p>
    <w:p w:rsidR="00A24695" w:rsidRDefault="008100BA" w:rsidP="00A24695">
      <w:pPr>
        <w:spacing w:line="276" w:lineRule="auto"/>
        <w:ind w:firstLine="284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128 Земельного Кодексу України, рішення  Сумського окружного адміністративного суду від </w:t>
      </w:r>
      <w:r w:rsidR="00866BD8">
        <w:rPr>
          <w:sz w:val="24"/>
          <w:szCs w:val="24"/>
          <w:lang w:val="uk-UA"/>
        </w:rPr>
        <w:t>21.04.2020</w:t>
      </w:r>
      <w:r>
        <w:rPr>
          <w:sz w:val="24"/>
          <w:szCs w:val="24"/>
          <w:lang w:val="uk-UA"/>
        </w:rPr>
        <w:t xml:space="preserve"> по справі № </w:t>
      </w:r>
      <w:r w:rsidR="00866BD8">
        <w:rPr>
          <w:sz w:val="24"/>
          <w:szCs w:val="24"/>
          <w:lang w:val="uk-UA"/>
        </w:rPr>
        <w:t>480/5108/19</w:t>
      </w:r>
      <w:r>
        <w:rPr>
          <w:sz w:val="24"/>
          <w:szCs w:val="24"/>
          <w:lang w:val="uk-UA"/>
        </w:rPr>
        <w:t xml:space="preserve"> </w:t>
      </w:r>
    </w:p>
    <w:p w:rsidR="008100BA" w:rsidRPr="00A24695" w:rsidRDefault="008100BA" w:rsidP="00A24695">
      <w:pPr>
        <w:spacing w:line="276" w:lineRule="auto"/>
        <w:jc w:val="both"/>
        <w:rPr>
          <w:sz w:val="16"/>
          <w:szCs w:val="16"/>
          <w:lang w:val="uk-UA"/>
        </w:rPr>
      </w:pPr>
      <w:r>
        <w:rPr>
          <w:sz w:val="24"/>
          <w:szCs w:val="24"/>
        </w:rPr>
        <w:t>МІСЬКА РАДА ВИРІШИЛА:</w:t>
      </w:r>
    </w:p>
    <w:p w:rsidR="00A24695" w:rsidRDefault="008100BA" w:rsidP="00A24695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</w:t>
      </w:r>
      <w:r w:rsidR="00866BD8">
        <w:rPr>
          <w:sz w:val="24"/>
          <w:szCs w:val="24"/>
          <w:lang w:val="uk-UA"/>
        </w:rPr>
        <w:t>аної за адресою: м. Ромни, вул.</w:t>
      </w:r>
      <w:r>
        <w:rPr>
          <w:sz w:val="24"/>
          <w:szCs w:val="24"/>
          <w:lang w:val="uk-UA"/>
        </w:rPr>
        <w:t xml:space="preserve"> Монастирська,4-З загальною площею 0,1462 га, кадастровий номер 5910700000:05:028:0147, для будівництва та обслуговування житлового будинку, господарських будівель і споруд.</w:t>
      </w:r>
    </w:p>
    <w:p w:rsidR="008100BA" w:rsidRPr="00A24695" w:rsidRDefault="008100BA" w:rsidP="00A24695">
      <w:pPr>
        <w:pStyle w:val="a5"/>
        <w:tabs>
          <w:tab w:val="left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  <w:lang w:val="uk-UA"/>
        </w:rPr>
      </w:pPr>
      <w:r w:rsidRPr="00A24695">
        <w:rPr>
          <w:sz w:val="24"/>
          <w:szCs w:val="24"/>
          <w:lang w:val="uk-UA"/>
        </w:rPr>
        <w:t xml:space="preserve">Користувач: </w:t>
      </w:r>
      <w:proofErr w:type="spellStart"/>
      <w:r w:rsidRPr="00A24695">
        <w:rPr>
          <w:sz w:val="24"/>
          <w:szCs w:val="24"/>
          <w:lang w:val="uk-UA"/>
        </w:rPr>
        <w:t>Ничик</w:t>
      </w:r>
      <w:proofErr w:type="spellEnd"/>
      <w:r w:rsidRPr="00A24695">
        <w:rPr>
          <w:sz w:val="24"/>
          <w:szCs w:val="24"/>
          <w:lang w:val="uk-UA"/>
        </w:rPr>
        <w:t xml:space="preserve"> Віктор Володимирович</w:t>
      </w:r>
    </w:p>
    <w:p w:rsidR="008100BA" w:rsidRDefault="008100BA" w:rsidP="000F68AB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міської ради укласти з орендарем договір про оплату авансового внеску в розмірі 20 % від нормативної грошової оцінки земельної ділянки.</w:t>
      </w:r>
    </w:p>
    <w:p w:rsidR="00A24695" w:rsidRDefault="008100BA" w:rsidP="000F68A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експертної грошової оцінки земельної ділянки.</w:t>
      </w:r>
    </w:p>
    <w:p w:rsidR="000F68AB" w:rsidRPr="00A24695" w:rsidRDefault="000F68AB" w:rsidP="00A24695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A24695"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A24695">
        <w:rPr>
          <w:sz w:val="24"/>
          <w:szCs w:val="24"/>
          <w:lang w:val="uk-UA"/>
        </w:rPr>
        <w:t>Переваруха</w:t>
      </w:r>
      <w:proofErr w:type="spellEnd"/>
      <w:r w:rsidRPr="00A24695"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  <w:r w:rsidR="00A24695">
        <w:rPr>
          <w:sz w:val="24"/>
          <w:szCs w:val="24"/>
          <w:lang w:val="uk-UA"/>
        </w:rPr>
        <w:t xml:space="preserve"> </w:t>
      </w:r>
      <w:r w:rsidRPr="00A24695"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0F68AB" w:rsidRDefault="000F68AB" w:rsidP="000F68AB">
      <w:pPr>
        <w:pStyle w:val="a5"/>
        <w:ind w:left="0" w:firstLine="284"/>
        <w:jc w:val="both"/>
        <w:rPr>
          <w:sz w:val="24"/>
          <w:szCs w:val="24"/>
          <w:lang w:val="uk-UA"/>
        </w:rPr>
      </w:pPr>
    </w:p>
    <w:p w:rsidR="000F68AB" w:rsidRDefault="000F68AB" w:rsidP="00A24695">
      <w:pPr>
        <w:pStyle w:val="a5"/>
        <w:ind w:left="0"/>
        <w:rPr>
          <w:sz w:val="24"/>
          <w:szCs w:val="24"/>
        </w:rPr>
      </w:pPr>
      <w:proofErr w:type="spellStart"/>
      <w:r w:rsidRPr="00C94469">
        <w:rPr>
          <w:b/>
          <w:sz w:val="24"/>
          <w:szCs w:val="24"/>
        </w:rPr>
        <w:t>Зауваження</w:t>
      </w:r>
      <w:proofErr w:type="spellEnd"/>
      <w:r w:rsidRPr="00C94469">
        <w:rPr>
          <w:b/>
          <w:sz w:val="24"/>
          <w:szCs w:val="24"/>
        </w:rPr>
        <w:t xml:space="preserve"> та </w:t>
      </w:r>
      <w:proofErr w:type="spellStart"/>
      <w:r w:rsidRPr="00C94469"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: до проекту приймаються за тел. 5 32 92 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econ@</w:t>
      </w:r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0F68AB" w:rsidRPr="000F68AB" w:rsidRDefault="000F68AB" w:rsidP="000F68AB">
      <w:pPr>
        <w:pStyle w:val="a5"/>
        <w:ind w:left="0" w:firstLine="284"/>
        <w:rPr>
          <w:lang w:val="uk-UA"/>
        </w:rPr>
      </w:pPr>
    </w:p>
    <w:p w:rsidR="00EA4248" w:rsidRPr="008100BA" w:rsidRDefault="00961549">
      <w:pPr>
        <w:rPr>
          <w:lang w:val="uk-UA"/>
        </w:rPr>
      </w:pPr>
    </w:p>
    <w:sectPr w:rsidR="00EA4248" w:rsidRPr="008100BA" w:rsidSect="00425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00BA"/>
    <w:rsid w:val="000F68AB"/>
    <w:rsid w:val="001C0014"/>
    <w:rsid w:val="004257D9"/>
    <w:rsid w:val="008100BA"/>
    <w:rsid w:val="00866BD8"/>
    <w:rsid w:val="008940EB"/>
    <w:rsid w:val="00895339"/>
    <w:rsid w:val="00961549"/>
    <w:rsid w:val="00A2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00BA"/>
    <w:pPr>
      <w:spacing w:after="120"/>
    </w:pPr>
  </w:style>
  <w:style w:type="character" w:customStyle="1" w:styleId="a4">
    <w:name w:val="Основной текст Знак"/>
    <w:basedOn w:val="a0"/>
    <w:link w:val="a3"/>
    <w:rsid w:val="008100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8100BA"/>
    <w:pPr>
      <w:ind w:left="720"/>
      <w:contextualSpacing/>
    </w:pPr>
  </w:style>
  <w:style w:type="paragraph" w:styleId="a6">
    <w:name w:val="No Spacing"/>
    <w:uiPriority w:val="1"/>
    <w:qFormat/>
    <w:rsid w:val="000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5</cp:revision>
  <dcterms:created xsi:type="dcterms:W3CDTF">2020-06-25T11:24:00Z</dcterms:created>
  <dcterms:modified xsi:type="dcterms:W3CDTF">2020-06-25T11:37:00Z</dcterms:modified>
</cp:coreProperties>
</file>