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FB" w:rsidRPr="00731F4D" w:rsidRDefault="002179FB" w:rsidP="002179FB">
      <w:pPr>
        <w:pStyle w:val="1"/>
      </w:pPr>
      <w:r w:rsidRPr="00731F4D">
        <w:t>ПРОЕКТ РІШЕННЯ</w:t>
      </w:r>
    </w:p>
    <w:p w:rsidR="002179FB" w:rsidRPr="00731F4D" w:rsidRDefault="002179FB" w:rsidP="002179FB">
      <w:pPr>
        <w:pStyle w:val="1"/>
      </w:pPr>
      <w:r w:rsidRPr="00731F4D">
        <w:t>ВИКОНАВЧОГО КОМІТЕТУ РОМЕНСЬКОЇ МІСЬКОЇ РАДИ</w:t>
      </w:r>
    </w:p>
    <w:tbl>
      <w:tblPr>
        <w:tblW w:w="0" w:type="auto"/>
        <w:tblLook w:val="00A0"/>
      </w:tblPr>
      <w:tblGrid>
        <w:gridCol w:w="3208"/>
        <w:gridCol w:w="3195"/>
        <w:gridCol w:w="3168"/>
      </w:tblGrid>
      <w:tr w:rsidR="002179FB" w:rsidRPr="00055429" w:rsidTr="0021187D">
        <w:tc>
          <w:tcPr>
            <w:tcW w:w="3284" w:type="dxa"/>
          </w:tcPr>
          <w:p w:rsidR="002179FB" w:rsidRPr="00055429" w:rsidRDefault="002179FB" w:rsidP="002118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20.05</w:t>
            </w:r>
            <w:r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2179FB" w:rsidRPr="00055429" w:rsidRDefault="002179FB" w:rsidP="00211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285" w:type="dxa"/>
          </w:tcPr>
          <w:p w:rsidR="002179FB" w:rsidRPr="00055429" w:rsidRDefault="002179FB" w:rsidP="0021187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2179FB" w:rsidRPr="006E362C" w:rsidRDefault="002179FB" w:rsidP="002179FB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375B5D" w:rsidRPr="00D4696D" w:rsidTr="002B78EB">
        <w:tc>
          <w:tcPr>
            <w:tcW w:w="5778" w:type="dxa"/>
          </w:tcPr>
          <w:p w:rsidR="00375B5D" w:rsidRPr="00D4696D" w:rsidRDefault="00375B5D" w:rsidP="002B7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69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зменшення </w:t>
            </w:r>
            <w:r w:rsidRPr="001E6A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розповсюджувачам зовнішньої </w:t>
            </w:r>
            <w:proofErr w:type="spellStart"/>
            <w:r w:rsidRPr="001E6A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рекламиплати</w:t>
            </w:r>
            <w:proofErr w:type="spellEnd"/>
            <w:r w:rsidRPr="001E6A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тимчасове користування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місцями</w:t>
            </w:r>
            <w:r w:rsidRPr="00D469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розташування рекламних засобів, що перебувають у комунальній власності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Ромни</w:t>
            </w:r>
          </w:p>
        </w:tc>
        <w:tc>
          <w:tcPr>
            <w:tcW w:w="3792" w:type="dxa"/>
          </w:tcPr>
          <w:p w:rsidR="00375B5D" w:rsidRDefault="00375B5D" w:rsidP="002B7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375B5D" w:rsidRPr="001E6A37" w:rsidRDefault="00375B5D" w:rsidP="00375B5D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375B5D" w:rsidRPr="00D4696D" w:rsidRDefault="00375B5D" w:rsidP="00375B5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13 частини «а» статті 30 Закону України </w:t>
      </w:r>
      <w:r w:rsidRPr="00D4696D">
        <w:rPr>
          <w:rFonts w:ascii="Times New Roman" w:hAnsi="Times New Roman" w:cs="Times New Roman"/>
          <w:sz w:val="24"/>
          <w:szCs w:val="24"/>
        </w:rPr>
        <w:t xml:space="preserve">«Про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4696D">
        <w:rPr>
          <w:rFonts w:ascii="Times New Roman" w:hAnsi="Times New Roman" w:cs="Times New Roman"/>
          <w:sz w:val="24"/>
          <w:szCs w:val="24"/>
          <w:lang w:val="uk-UA"/>
        </w:rPr>
        <w:t>закон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ів </w:t>
      </w:r>
      <w:r w:rsidRPr="00D4696D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4696D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деяких законодавчих актів України, спрямованих на запобігання виникненню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поширенню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коронавіросної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хвороби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(</w:t>
      </w:r>
      <w:r w:rsidRPr="00D4696D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4696D">
        <w:rPr>
          <w:rFonts w:ascii="Times New Roman" w:hAnsi="Times New Roman" w:cs="Times New Roman"/>
          <w:sz w:val="24"/>
          <w:szCs w:val="24"/>
        </w:rPr>
        <w:t>-19)», «Про рекламу», постанов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2020 року № 211 «Про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поширенню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коронавірусу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COVID-19»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внесеними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розпорядженням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25.03.2020 № 338-р «Про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переведення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у режим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надзвичайної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D4696D">
        <w:rPr>
          <w:rFonts w:ascii="Times New Roman" w:hAnsi="Times New Roman" w:cs="Times New Roman"/>
          <w:sz w:val="24"/>
          <w:szCs w:val="24"/>
        </w:rPr>
        <w:t xml:space="preserve">», 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Правил розміщення зовнішньої реклами на території м. Ромни, затверджених рішенням Роменської міської ради від 25.11.2011, </w:t>
      </w:r>
      <w:r>
        <w:rPr>
          <w:rFonts w:ascii="Times New Roman" w:hAnsi="Times New Roman"/>
          <w:sz w:val="24"/>
          <w:szCs w:val="24"/>
          <w:lang w:val="uk-UA"/>
        </w:rPr>
        <w:t>розглянувши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звернення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громадської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спілки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Асоціація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операторів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зовнішньої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реклами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» 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щодо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зменшення плати за тимчасове користування місцями та для 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полегшення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фінансового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навантаження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розповсюджувачів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зовнішньої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реклами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з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 метою 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підтримки</w:t>
      </w:r>
      <w:proofErr w:type="spellEnd"/>
      <w:r w:rsidRPr="00D4696D">
        <w:rPr>
          <w:rFonts w:ascii="Times New Roman" w:hAnsi="Times New Roman" w:cs="Times New Roman"/>
          <w:sz w:val="24"/>
          <w:szCs w:val="24"/>
          <w:lang w:eastAsia="uk-UA"/>
        </w:rPr>
        <w:t xml:space="preserve"> малого, </w:t>
      </w:r>
      <w:proofErr w:type="spellStart"/>
      <w:r w:rsidRPr="00D4696D">
        <w:rPr>
          <w:rFonts w:ascii="Times New Roman" w:hAnsi="Times New Roman" w:cs="Times New Roman"/>
          <w:sz w:val="24"/>
          <w:szCs w:val="24"/>
          <w:lang w:eastAsia="uk-UA"/>
        </w:rPr>
        <w:t>сере</w:t>
      </w:r>
      <w:r>
        <w:rPr>
          <w:rFonts w:ascii="Times New Roman" w:hAnsi="Times New Roman" w:cs="Times New Roman"/>
          <w:sz w:val="24"/>
          <w:szCs w:val="24"/>
          <w:lang w:eastAsia="uk-UA"/>
        </w:rPr>
        <w:t>днього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великого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підприємництв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>а</w:t>
      </w:r>
      <w:r w:rsidRPr="00D4696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75B5D" w:rsidRDefault="00375B5D" w:rsidP="00375B5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5B5D" w:rsidRDefault="00375B5D" w:rsidP="00375B5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375B5D" w:rsidRPr="002A7C3C" w:rsidRDefault="00375B5D" w:rsidP="00375B5D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4530EA">
        <w:rPr>
          <w:rFonts w:ascii="Times New Roman" w:hAnsi="Times New Roman" w:cs="Times New Roman"/>
          <w:sz w:val="24"/>
          <w:szCs w:val="24"/>
          <w:lang w:val="uk-UA"/>
        </w:rPr>
        <w:t>Зменшити розповсюджувачам зовнішньої реклами на 50% плату за тимчасове користування місцями розташування рекламних засобів, що перебувають у комунальній власності м. Ромни, на період з 18.03.2020 по 31.07.2020.</w:t>
      </w:r>
    </w:p>
    <w:p w:rsidR="00375B5D" w:rsidRPr="002A7C3C" w:rsidRDefault="00375B5D" w:rsidP="00375B5D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Pr="002A7C3C">
        <w:rPr>
          <w:rFonts w:ascii="Times New Roman" w:hAnsi="Times New Roman" w:cs="Times New Roman"/>
          <w:sz w:val="24"/>
          <w:szCs w:val="24"/>
          <w:lang w:val="uk-UA"/>
        </w:rPr>
        <w:t xml:space="preserve">У разі продовження карантинних заходів,пов’язаних із поширенням </w:t>
      </w:r>
      <w:proofErr w:type="spellStart"/>
      <w:r w:rsidRPr="002A7C3C">
        <w:rPr>
          <w:rFonts w:ascii="Times New Roman" w:hAnsi="Times New Roman" w:cs="Times New Roman"/>
          <w:sz w:val="24"/>
          <w:szCs w:val="24"/>
          <w:lang w:val="uk-UA"/>
        </w:rPr>
        <w:t>коронавірусної</w:t>
      </w:r>
      <w:proofErr w:type="spellEnd"/>
      <w:r w:rsidRPr="002A7C3C">
        <w:rPr>
          <w:rFonts w:ascii="Times New Roman" w:hAnsi="Times New Roman" w:cs="Times New Roman"/>
          <w:sz w:val="24"/>
          <w:szCs w:val="24"/>
          <w:lang w:val="uk-UA"/>
        </w:rPr>
        <w:t xml:space="preserve"> хвороби (</w:t>
      </w:r>
      <w:r w:rsidRPr="002A7C3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A7C3C">
        <w:rPr>
          <w:rFonts w:ascii="Times New Roman" w:hAnsi="Times New Roman" w:cs="Times New Roman"/>
          <w:sz w:val="24"/>
          <w:szCs w:val="24"/>
          <w:lang w:val="uk-UA"/>
        </w:rPr>
        <w:t xml:space="preserve">-19), продовжити термін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зменшення плати </w:t>
      </w:r>
      <w:r w:rsidRPr="002A7C3C">
        <w:rPr>
          <w:rFonts w:ascii="Times New Roman" w:hAnsi="Times New Roman" w:cs="Times New Roman"/>
          <w:sz w:val="24"/>
          <w:szCs w:val="24"/>
          <w:lang w:val="uk-UA"/>
        </w:rPr>
        <w:t xml:space="preserve"> до закінчення дії обмежувальних (карантинних) заходів.</w:t>
      </w:r>
    </w:p>
    <w:p w:rsidR="00375B5D" w:rsidRPr="002A7C3C" w:rsidRDefault="00375B5D" w:rsidP="00375B5D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7C3C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2A7C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Управлінню житлово-комунального господарства </w:t>
      </w:r>
      <w:r w:rsidRPr="002A7C3C">
        <w:rPr>
          <w:rFonts w:ascii="Times New Roman" w:hAnsi="Times New Roman" w:cs="Times New Roman"/>
          <w:sz w:val="24"/>
          <w:szCs w:val="24"/>
          <w:lang w:val="uk-UA"/>
        </w:rPr>
        <w:t>провести перерахунок плати за тимчасове користування місц</w:t>
      </w:r>
      <w:r>
        <w:rPr>
          <w:rFonts w:ascii="Times New Roman" w:hAnsi="Times New Roman" w:cs="Times New Roman"/>
          <w:sz w:val="24"/>
          <w:szCs w:val="24"/>
          <w:lang w:val="uk-UA"/>
        </w:rPr>
        <w:t>ями</w:t>
      </w:r>
      <w:r w:rsidRPr="002A7C3C">
        <w:rPr>
          <w:rFonts w:ascii="Times New Roman" w:hAnsi="Times New Roman" w:cs="Times New Roman"/>
          <w:sz w:val="24"/>
          <w:szCs w:val="24"/>
          <w:lang w:val="uk-UA"/>
        </w:rPr>
        <w:t xml:space="preserve"> розташуванн</w:t>
      </w:r>
      <w:r>
        <w:rPr>
          <w:rFonts w:ascii="Times New Roman" w:hAnsi="Times New Roman" w:cs="Times New Roman"/>
          <w:sz w:val="24"/>
          <w:szCs w:val="24"/>
          <w:lang w:val="uk-UA"/>
        </w:rPr>
        <w:t>я рекламних засобів, що перебувають</w:t>
      </w:r>
      <w:r w:rsidRPr="002A7C3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uk-UA"/>
        </w:rPr>
        <w:t>комунальній власності м. Ромни</w:t>
      </w:r>
      <w:r w:rsidRPr="002A7C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5B5D" w:rsidRDefault="00375B5D" w:rsidP="00375B5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5B5D" w:rsidRDefault="00375B5D" w:rsidP="00375B5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5B5D" w:rsidRPr="00172CA2" w:rsidRDefault="00375B5D" w:rsidP="00375B5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47FA0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Pr="00F47FA0">
        <w:rPr>
          <w:rFonts w:ascii="Times New Roman" w:hAnsi="Times New Roman" w:cs="Times New Roman"/>
          <w:b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Сергій САЛАТУН</w:t>
      </w:r>
      <w:bookmarkStart w:id="0" w:name="_GoBack"/>
      <w:bookmarkEnd w:id="0"/>
    </w:p>
    <w:p w:rsidR="002179FB" w:rsidRDefault="002179FB" w:rsidP="00217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5B5D" w:rsidRDefault="00375B5D" w:rsidP="00217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5B5D" w:rsidRDefault="00375B5D" w:rsidP="00217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5B5D" w:rsidRDefault="00375B5D" w:rsidP="00217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79FB" w:rsidRDefault="002179FB" w:rsidP="002179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31F4D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731F4D">
        <w:rPr>
          <w:rFonts w:ascii="Times New Roman" w:hAnsi="Times New Roman"/>
          <w:b/>
          <w:sz w:val="24"/>
          <w:szCs w:val="24"/>
        </w:rPr>
        <w:t xml:space="preserve"> проекту: </w:t>
      </w:r>
      <w:r>
        <w:rPr>
          <w:rFonts w:ascii="Times New Roman" w:hAnsi="Times New Roman"/>
          <w:sz w:val="24"/>
          <w:szCs w:val="24"/>
          <w:lang w:val="uk-UA"/>
        </w:rPr>
        <w:t xml:space="preserve">Валентина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ЛУК’</w:t>
      </w:r>
      <w:proofErr w:type="spellEnd"/>
      <w:r w:rsidRPr="00DD5267">
        <w:rPr>
          <w:rFonts w:ascii="Times New Roman" w:hAnsi="Times New Roman"/>
          <w:sz w:val="24"/>
          <w:szCs w:val="24"/>
        </w:rPr>
        <w:t>ЯНЕНКО</w:t>
      </w:r>
      <w:r w:rsidRPr="00731F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господ</w:t>
      </w:r>
      <w:r>
        <w:rPr>
          <w:rFonts w:ascii="Times New Roman" w:hAnsi="Times New Roman"/>
          <w:sz w:val="24"/>
          <w:szCs w:val="24"/>
        </w:rPr>
        <w:t>арства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1F4D">
        <w:rPr>
          <w:rFonts w:ascii="Times New Roman" w:hAnsi="Times New Roman"/>
          <w:sz w:val="24"/>
          <w:szCs w:val="24"/>
        </w:rPr>
        <w:t xml:space="preserve">      </w:t>
      </w:r>
    </w:p>
    <w:p w:rsidR="002179FB" w:rsidRPr="002F6E22" w:rsidRDefault="002179FB" w:rsidP="00217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19.05.2020 </w:t>
      </w:r>
      <w:r>
        <w:rPr>
          <w:rFonts w:ascii="Times New Roman" w:hAnsi="Times New Roman"/>
          <w:sz w:val="24"/>
          <w:szCs w:val="24"/>
        </w:rPr>
        <w:t xml:space="preserve">за телефоном </w:t>
      </w:r>
      <w:r>
        <w:rPr>
          <w:rFonts w:ascii="Times New Roman" w:hAnsi="Times New Roman"/>
          <w:sz w:val="24"/>
          <w:szCs w:val="24"/>
          <w:lang w:val="uk-UA"/>
        </w:rPr>
        <w:t>5 42 85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електронну</w:t>
      </w:r>
      <w:proofErr w:type="spellEnd"/>
      <w:r>
        <w:rPr>
          <w:rFonts w:ascii="Times New Roman" w:hAnsi="Times New Roman"/>
          <w:sz w:val="24"/>
          <w:szCs w:val="24"/>
        </w:rPr>
        <w:t xml:space="preserve"> адресу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2C2">
        <w:rPr>
          <w:rFonts w:ascii="Times New Roman" w:hAnsi="Times New Roman" w:cs="Times New Roman"/>
          <w:lang w:val="en-US"/>
        </w:rPr>
        <w:t>zhkg</w:t>
      </w:r>
      <w:proofErr w:type="spellEnd"/>
      <w:r w:rsidRPr="00BC02C2">
        <w:rPr>
          <w:rFonts w:ascii="Times New Roman" w:hAnsi="Times New Roman" w:cs="Times New Roman"/>
          <w:lang w:val="uk-UA"/>
        </w:rPr>
        <w:t>@</w:t>
      </w:r>
      <w:proofErr w:type="spellStart"/>
      <w:r w:rsidRPr="00BC02C2">
        <w:rPr>
          <w:rFonts w:ascii="Times New Roman" w:hAnsi="Times New Roman" w:cs="Times New Roman"/>
          <w:lang w:val="en-US"/>
        </w:rPr>
        <w:t>romny</w:t>
      </w:r>
      <w:proofErr w:type="spellEnd"/>
      <w:r w:rsidRPr="00BC02C2">
        <w:rPr>
          <w:rFonts w:ascii="Times New Roman" w:hAnsi="Times New Roman" w:cs="Times New Roman"/>
          <w:lang w:val="uk-UA"/>
        </w:rPr>
        <w:t>-</w:t>
      </w:r>
      <w:proofErr w:type="spellStart"/>
      <w:r w:rsidRPr="00BC02C2">
        <w:rPr>
          <w:rFonts w:ascii="Times New Roman" w:hAnsi="Times New Roman" w:cs="Times New Roman"/>
          <w:lang w:val="uk-UA"/>
        </w:rPr>
        <w:t>vk</w:t>
      </w:r>
      <w:proofErr w:type="spellEnd"/>
      <w:r w:rsidRPr="00BC02C2">
        <w:rPr>
          <w:rFonts w:ascii="Times New Roman" w:hAnsi="Times New Roman" w:cs="Times New Roman"/>
          <w:lang w:val="uk-UA"/>
        </w:rPr>
        <w:t>.</w:t>
      </w:r>
      <w:proofErr w:type="spellStart"/>
      <w:r w:rsidRPr="00BC02C2">
        <w:rPr>
          <w:rFonts w:ascii="Times New Roman" w:hAnsi="Times New Roman" w:cs="Times New Roman"/>
        </w:rPr>
        <w:t>gov.ua</w:t>
      </w:r>
      <w:proofErr w:type="spellEnd"/>
    </w:p>
    <w:p w:rsidR="002179FB" w:rsidRPr="009F2DA4" w:rsidRDefault="002179FB" w:rsidP="002179FB">
      <w:pPr>
        <w:rPr>
          <w:rFonts w:ascii="Times New Roman" w:hAnsi="Times New Roman" w:cs="Times New Roman"/>
          <w:sz w:val="24"/>
          <w:szCs w:val="24"/>
        </w:rPr>
      </w:pPr>
    </w:p>
    <w:p w:rsidR="002179FB" w:rsidRDefault="002179FB" w:rsidP="002179FB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179FB" w:rsidRDefault="002179FB" w:rsidP="002179FB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179FB" w:rsidRDefault="002179FB" w:rsidP="002179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2179FB" w:rsidRDefault="002179FB" w:rsidP="002179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2179FB" w:rsidRPr="00D56FE2" w:rsidRDefault="002179FB" w:rsidP="002179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4A4FF8" w:rsidRPr="00D4696D">
        <w:rPr>
          <w:rFonts w:ascii="Times New Roman" w:hAnsi="Times New Roman" w:cs="Times New Roman"/>
          <w:b/>
          <w:sz w:val="24"/>
          <w:szCs w:val="24"/>
          <w:lang w:val="uk-UA"/>
        </w:rPr>
        <w:t>Про зменшення плати розповсюджувачам</w:t>
      </w:r>
      <w:r w:rsidR="004A4FF8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4A4FF8" w:rsidRPr="00D469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зовнішньої реклами  за </w:t>
      </w:r>
      <w:r w:rsidR="004A4FF8">
        <w:rPr>
          <w:rFonts w:ascii="Times New Roman" w:hAnsi="Times New Roman" w:cs="Times New Roman"/>
          <w:b/>
          <w:sz w:val="24"/>
          <w:szCs w:val="24"/>
          <w:lang w:val="uk-UA"/>
        </w:rPr>
        <w:t>тимчасове користування місцями</w:t>
      </w:r>
      <w:r w:rsidR="004A4FF8" w:rsidRPr="00D469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розташування рекламних засобів, що перебувають у комунальній власності </w:t>
      </w:r>
      <w:r w:rsidR="004A4FF8">
        <w:rPr>
          <w:rFonts w:ascii="Times New Roman" w:hAnsi="Times New Roman" w:cs="Times New Roman"/>
          <w:b/>
          <w:sz w:val="24"/>
          <w:szCs w:val="24"/>
          <w:lang w:val="uk-UA"/>
        </w:rPr>
        <w:t>м. Ромни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04966" w:rsidRPr="00604966" w:rsidRDefault="00604966" w:rsidP="00604966">
      <w:pPr>
        <w:spacing w:after="0"/>
        <w:ind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04966" w:rsidRPr="00604966" w:rsidRDefault="00604966" w:rsidP="00604966">
      <w:pPr>
        <w:spacing w:after="0"/>
        <w:ind w:firstLine="720"/>
        <w:jc w:val="both"/>
        <w:rPr>
          <w:rStyle w:val="FontStyle23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зв</w:t>
      </w:r>
      <w:r w:rsidRPr="00604966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язку з розглядом</w:t>
      </w:r>
      <w:r w:rsidRPr="00604966">
        <w:rPr>
          <w:rFonts w:ascii="Times New Roman" w:hAnsi="Times New Roman" w:cs="Times New Roman"/>
          <w:sz w:val="24"/>
          <w:szCs w:val="24"/>
          <w:lang w:val="uk-UA"/>
        </w:rPr>
        <w:t xml:space="preserve"> звернення до міського голо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 громадської спілки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“Асоціація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операторів зовнішньої реклами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Pr="00604966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04966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зменшення розміру </w:t>
      </w:r>
      <w:r w:rsidRPr="00604966">
        <w:rPr>
          <w:rStyle w:val="FontStyle23"/>
          <w:sz w:val="24"/>
          <w:szCs w:val="24"/>
          <w:lang w:val="uk-UA"/>
        </w:rPr>
        <w:t>плати за тимчасове користування місцем розташування рекламних засобів, що переб</w:t>
      </w:r>
      <w:r>
        <w:rPr>
          <w:rStyle w:val="FontStyle23"/>
          <w:sz w:val="24"/>
          <w:szCs w:val="24"/>
          <w:lang w:val="uk-UA"/>
        </w:rPr>
        <w:t>уває у комунальній власності міста Ромни</w:t>
      </w:r>
      <w:r w:rsidRPr="00604966">
        <w:rPr>
          <w:rStyle w:val="FontStyle23"/>
          <w:sz w:val="24"/>
          <w:szCs w:val="24"/>
          <w:lang w:val="uk-UA"/>
        </w:rPr>
        <w:t>.</w:t>
      </w:r>
    </w:p>
    <w:p w:rsidR="00604966" w:rsidRPr="00604966" w:rsidRDefault="00604966" w:rsidP="00604966">
      <w:pPr>
        <w:spacing w:after="0"/>
        <w:ind w:firstLine="720"/>
        <w:jc w:val="both"/>
        <w:rPr>
          <w:rStyle w:val="FontStyle23"/>
          <w:sz w:val="24"/>
          <w:szCs w:val="24"/>
          <w:lang w:val="uk-UA"/>
        </w:rPr>
      </w:pPr>
      <w:r w:rsidRPr="00604966">
        <w:rPr>
          <w:rStyle w:val="FontStyle23"/>
          <w:sz w:val="24"/>
          <w:szCs w:val="24"/>
          <w:lang w:val="uk-UA"/>
        </w:rPr>
        <w:t>Враховуючи факт економічної кризи у країні</w:t>
      </w:r>
      <w:r>
        <w:rPr>
          <w:rStyle w:val="FontStyle23"/>
          <w:sz w:val="24"/>
          <w:szCs w:val="24"/>
          <w:lang w:val="uk-UA"/>
        </w:rPr>
        <w:t xml:space="preserve">, пов’язаної з пандемією </w:t>
      </w:r>
      <w:proofErr w:type="spellStart"/>
      <w:r>
        <w:rPr>
          <w:rStyle w:val="FontStyle23"/>
          <w:sz w:val="24"/>
          <w:szCs w:val="24"/>
          <w:lang w:val="uk-UA"/>
        </w:rPr>
        <w:t>коронавірусної</w:t>
      </w:r>
      <w:proofErr w:type="spellEnd"/>
      <w:r>
        <w:rPr>
          <w:rStyle w:val="FontStyle23"/>
          <w:sz w:val="24"/>
          <w:szCs w:val="24"/>
          <w:lang w:val="uk-UA"/>
        </w:rPr>
        <w:t xml:space="preserve"> інфекції COVID-19</w:t>
      </w:r>
      <w:r w:rsidRPr="00604966">
        <w:rPr>
          <w:rStyle w:val="FontStyle23"/>
          <w:sz w:val="24"/>
          <w:szCs w:val="24"/>
          <w:lang w:val="uk-UA"/>
        </w:rPr>
        <w:t xml:space="preserve"> та з метою підтримки підприємницької діяльності пропонується застосувати знижку</w:t>
      </w:r>
      <w:r>
        <w:rPr>
          <w:rStyle w:val="FontStyle23"/>
          <w:sz w:val="24"/>
          <w:szCs w:val="24"/>
          <w:lang w:val="uk-UA"/>
        </w:rPr>
        <w:t xml:space="preserve"> до базового тарифу в розмірі 50% на період з 18.03.2020 по 31.07.2020</w:t>
      </w:r>
      <w:r w:rsidRPr="00604966">
        <w:rPr>
          <w:rStyle w:val="FontStyle23"/>
          <w:sz w:val="24"/>
          <w:szCs w:val="24"/>
          <w:lang w:val="uk-UA"/>
        </w:rPr>
        <w:t>.</w:t>
      </w:r>
    </w:p>
    <w:p w:rsidR="00604966" w:rsidRPr="00B760A2" w:rsidRDefault="00B760A2" w:rsidP="00B760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п.1 ст.16 Закону</w:t>
      </w:r>
      <w:r w:rsidR="00604966" w:rsidRPr="00604966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="00604966" w:rsidRPr="00604966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="00604966" w:rsidRPr="006049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4966" w:rsidRPr="00604966">
        <w:rPr>
          <w:rFonts w:ascii="Times New Roman" w:hAnsi="Times New Roman" w:cs="Times New Roman"/>
          <w:sz w:val="24"/>
          <w:szCs w:val="24"/>
          <w:lang w:val="uk-UA"/>
        </w:rPr>
        <w:t>рекламу”</w:t>
      </w:r>
      <w:proofErr w:type="spellEnd"/>
      <w:r w:rsidR="00604966" w:rsidRPr="00604966">
        <w:rPr>
          <w:rFonts w:ascii="Times New Roman" w:hAnsi="Times New Roman" w:cs="Times New Roman"/>
          <w:sz w:val="24"/>
          <w:szCs w:val="24"/>
          <w:lang w:val="uk-UA"/>
        </w:rPr>
        <w:t xml:space="preserve"> повноваженнями встановлювати порядок роз</w:t>
      </w:r>
      <w:r>
        <w:rPr>
          <w:rFonts w:ascii="Times New Roman" w:hAnsi="Times New Roman" w:cs="Times New Roman"/>
          <w:sz w:val="24"/>
          <w:szCs w:val="24"/>
          <w:lang w:val="uk-UA"/>
        </w:rPr>
        <w:t>міщення зовнішньої реклами, в тому числі</w:t>
      </w:r>
      <w:r w:rsidR="00604966" w:rsidRPr="00604966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розміру плати, наділені виконавчі органи місцевого самоврядування. Ухвалення запропонованого рішення надасть можливість зберегти ринок зовнішньої реклами в місті, </w:t>
      </w:r>
      <w:r w:rsidR="00604966" w:rsidRPr="00604966">
        <w:rPr>
          <w:rStyle w:val="FontStyle23"/>
          <w:sz w:val="24"/>
          <w:szCs w:val="24"/>
          <w:lang w:val="uk-UA"/>
        </w:rPr>
        <w:t>що забезпечить збереження робочих місць, виплати заробітної плати, надходження податкових коштів до різних рівнів бюджету</w:t>
      </w:r>
      <w:r w:rsidR="00604966" w:rsidRPr="00604966">
        <w:rPr>
          <w:rFonts w:ascii="Times New Roman" w:hAnsi="Times New Roman" w:cs="Times New Roman"/>
          <w:sz w:val="24"/>
          <w:szCs w:val="24"/>
          <w:lang w:val="uk-UA"/>
        </w:rPr>
        <w:t>. Такий підхід дозволить відновити надходження до бюджету міста при стабілізації економічної ситуації та встановленні стабільного економічного зросту.</w:t>
      </w:r>
    </w:p>
    <w:p w:rsidR="002179FB" w:rsidRDefault="002179FB" w:rsidP="002179FB">
      <w:pPr>
        <w:spacing w:after="0"/>
        <w:ind w:right="-1" w:firstLine="426"/>
        <w:jc w:val="both"/>
        <w:rPr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937321">
        <w:rPr>
          <w:lang w:val="uk-UA"/>
        </w:rPr>
        <w:t xml:space="preserve"> </w:t>
      </w:r>
    </w:p>
    <w:p w:rsidR="002179FB" w:rsidRDefault="002179FB" w:rsidP="0021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proofErr w:type="spellStart"/>
      <w:r w:rsidRPr="00F60195">
        <w:rPr>
          <w:rFonts w:ascii="Times New Roman" w:hAnsi="Times New Roman"/>
          <w:color w:val="000000"/>
          <w:sz w:val="24"/>
          <w:szCs w:val="24"/>
        </w:rPr>
        <w:t>росимо</w:t>
      </w:r>
      <w:proofErr w:type="spellEnd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розмістити</w:t>
      </w:r>
      <w:r w:rsidRPr="00F601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проект рішення на офіційному </w:t>
      </w:r>
      <w:proofErr w:type="spellStart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міста.</w:t>
      </w:r>
    </w:p>
    <w:p w:rsidR="002179FB" w:rsidRDefault="002179FB" w:rsidP="0021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179FB" w:rsidRPr="009E382E" w:rsidRDefault="002179FB" w:rsidP="0021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179FB" w:rsidRDefault="002179FB" w:rsidP="002179F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2179FB" w:rsidRDefault="002179FB" w:rsidP="002179F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Олександр ШЕВЧЕНКО</w:t>
      </w:r>
    </w:p>
    <w:p w:rsidR="002179FB" w:rsidRDefault="002179FB" w:rsidP="002179F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2179FB" w:rsidRDefault="002179FB" w:rsidP="002179F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2179FB" w:rsidRDefault="002179FB" w:rsidP="002179F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2179FB" w:rsidRDefault="002179FB" w:rsidP="002179F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179FB" w:rsidRDefault="002179FB" w:rsidP="002179F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Євгеній ЛУЗАН</w:t>
      </w:r>
    </w:p>
    <w:p w:rsidR="002179FB" w:rsidRPr="00FF24B1" w:rsidRDefault="002179FB" w:rsidP="002179FB">
      <w:pPr>
        <w:pStyle w:val="a3"/>
        <w:spacing w:after="0" w:line="276" w:lineRule="auto"/>
        <w:ind w:left="0"/>
        <w:jc w:val="both"/>
        <w:rPr>
          <w:lang w:val="uk-UA"/>
        </w:rPr>
      </w:pPr>
    </w:p>
    <w:p w:rsidR="002179FB" w:rsidRPr="00D56FE2" w:rsidRDefault="002179FB" w:rsidP="002179FB">
      <w:pPr>
        <w:spacing w:after="0"/>
        <w:rPr>
          <w:lang w:val="uk-UA"/>
        </w:rPr>
      </w:pPr>
    </w:p>
    <w:p w:rsidR="00F9029D" w:rsidRPr="002179FB" w:rsidRDefault="00F9029D">
      <w:pPr>
        <w:rPr>
          <w:rFonts w:ascii="Times New Roman" w:hAnsi="Times New Roman" w:cs="Times New Roman"/>
          <w:lang w:val="uk-UA"/>
        </w:rPr>
      </w:pPr>
    </w:p>
    <w:sectPr w:rsidR="00F9029D" w:rsidRPr="002179FB" w:rsidSect="00A2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9FB"/>
    <w:rsid w:val="002179FB"/>
    <w:rsid w:val="00375B5D"/>
    <w:rsid w:val="004A4FF8"/>
    <w:rsid w:val="00604966"/>
    <w:rsid w:val="00B760A2"/>
    <w:rsid w:val="00F237C0"/>
    <w:rsid w:val="00F9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C0"/>
  </w:style>
  <w:style w:type="paragraph" w:styleId="1">
    <w:name w:val="heading 1"/>
    <w:basedOn w:val="a"/>
    <w:next w:val="a"/>
    <w:link w:val="10"/>
    <w:qFormat/>
    <w:rsid w:val="002179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9FB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rsid w:val="002179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179F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17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rsid w:val="0060496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2020-05-07T10:26:00Z</dcterms:created>
  <dcterms:modified xsi:type="dcterms:W3CDTF">2020-05-12T08:28:00Z</dcterms:modified>
</cp:coreProperties>
</file>