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E10761" w:rsidP="00BD40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BD40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.03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055429" w:rsidRDefault="00055429" w:rsidP="00502C6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02C6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38</w:t>
            </w: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92"/>
      </w:tblGrid>
      <w:tr w:rsidR="004704DA" w:rsidTr="007E6E70">
        <w:tc>
          <w:tcPr>
            <w:tcW w:w="5637" w:type="dxa"/>
          </w:tcPr>
          <w:p w:rsidR="004704DA" w:rsidRPr="007E6E70" w:rsidRDefault="004704DA" w:rsidP="007E6E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6E70">
              <w:rPr>
                <w:rFonts w:ascii="Times New Roman" w:hAnsi="Times New Roman" w:cs="Times New Roman"/>
                <w:b/>
                <w:sz w:val="24"/>
                <w:szCs w:val="24"/>
              </w:rPr>
              <w:t>Про визначення одержувач</w:t>
            </w:r>
            <w:r w:rsidR="00BD4056" w:rsidRPr="007E6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r w:rsidRPr="007E6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E6E70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 коштів</w:t>
            </w:r>
            <w:r w:rsidR="007E6E70" w:rsidRPr="007E6E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E6E70" w:rsidRPr="007E6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на здійснення заходів щодо охорони здоров’я</w:t>
            </w:r>
          </w:p>
        </w:tc>
        <w:tc>
          <w:tcPr>
            <w:tcW w:w="3792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1649B9" w:rsidRPr="001649B9" w:rsidRDefault="009A5114" w:rsidP="007E6E70">
      <w:pPr>
        <w:pStyle w:val="af"/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BD40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BD40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>ів 5, 6  статті 22</w:t>
      </w:r>
      <w:r w:rsidR="00BD4056">
        <w:rPr>
          <w:rFonts w:ascii="Times New Roman" w:hAnsi="Times New Roman" w:cs="Times New Roman"/>
          <w:sz w:val="24"/>
          <w:szCs w:val="24"/>
          <w:lang w:val="uk-UA"/>
        </w:rPr>
        <w:t>, пункту 1 статті 38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України,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  <w:r w:rsidR="001649B9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1649B9" w:rsidRPr="001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використання коштів, передбачених у міському бюджеті </w:t>
      </w:r>
      <w:r w:rsidR="0052511B" w:rsidRPr="001649B9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52511B" w:rsidRPr="001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програм та здійснення заходів  </w:t>
      </w:r>
      <w:r w:rsidR="00525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щодо </w:t>
      </w:r>
      <w:r w:rsidR="0052511B" w:rsidRPr="001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охорони здоров’я</w:t>
      </w:r>
      <w:r w:rsidR="00453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="001649B9" w:rsidRPr="001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55429" w:rsidRDefault="00055429" w:rsidP="006E362C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615E2D" w:rsidRPr="00615E2D" w:rsidRDefault="000D77E9" w:rsidP="00615E2D">
      <w:pPr>
        <w:pStyle w:val="af"/>
        <w:numPr>
          <w:ilvl w:val="0"/>
          <w:numId w:val="7"/>
        </w:numPr>
        <w:spacing w:before="120"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615E2D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</w:t>
      </w:r>
      <w:r w:rsidR="0052511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2511B" w:rsidRPr="00615E2D">
        <w:rPr>
          <w:rFonts w:ascii="Times New Roman" w:hAnsi="Times New Roman" w:cs="Times New Roman"/>
          <w:sz w:val="24"/>
          <w:szCs w:val="24"/>
          <w:lang w:val="uk-UA"/>
        </w:rPr>
        <w:t xml:space="preserve"> 2020 р</w:t>
      </w:r>
      <w:r w:rsidR="0052511B">
        <w:rPr>
          <w:rFonts w:ascii="Times New Roman" w:hAnsi="Times New Roman" w:cs="Times New Roman"/>
          <w:sz w:val="24"/>
          <w:szCs w:val="24"/>
          <w:lang w:val="uk-UA"/>
        </w:rPr>
        <w:t>оці</w:t>
      </w:r>
      <w:r w:rsidR="0052511B" w:rsidRPr="00615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5E2D">
        <w:rPr>
          <w:rFonts w:ascii="Times New Roman" w:hAnsi="Times New Roman" w:cs="Times New Roman"/>
          <w:sz w:val="24"/>
          <w:szCs w:val="24"/>
          <w:lang w:val="uk-UA"/>
        </w:rPr>
        <w:t>одержувач</w:t>
      </w:r>
      <w:r w:rsidR="00615E2D" w:rsidRPr="00615E2D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615E2D">
        <w:rPr>
          <w:rFonts w:ascii="Times New Roman" w:hAnsi="Times New Roman" w:cs="Times New Roman"/>
          <w:sz w:val="24"/>
          <w:szCs w:val="24"/>
          <w:lang w:val="uk-UA"/>
        </w:rPr>
        <w:t xml:space="preserve"> бюджетних  коштів</w:t>
      </w:r>
      <w:r w:rsidR="00615E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15E2D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передбачених для Виконавчого комітету Роменської міської ради </w:t>
      </w:r>
      <w:r w:rsidR="00615E2D" w:rsidRPr="00615E2D">
        <w:rPr>
          <w:rFonts w:ascii="Times New Roman" w:hAnsi="Times New Roman" w:cs="Times New Roman"/>
          <w:sz w:val="24"/>
          <w:szCs w:val="24"/>
          <w:lang w:val="uk-UA"/>
        </w:rPr>
        <w:t>як головного розпорядника коштів міського бюджету м. Ром</w:t>
      </w:r>
      <w:r w:rsidR="0052511B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="00615E2D" w:rsidRPr="00615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</w:t>
      </w:r>
      <w:r w:rsidR="00615E2D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здійснення заходів </w:t>
      </w:r>
      <w:r w:rsidR="003E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щодо</w:t>
      </w:r>
      <w:r w:rsidR="00615E2D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охорони здоров’я</w:t>
      </w:r>
      <w:r w:rsidR="00526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передбачених бюджетними програмами</w:t>
      </w:r>
      <w:r w:rsidR="00615E2D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</w:p>
    <w:p w:rsidR="00615E2D" w:rsidRPr="00FD14EE" w:rsidRDefault="00615E2D" w:rsidP="00615E2D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4EE">
        <w:rPr>
          <w:rFonts w:ascii="Times New Roman" w:hAnsi="Times New Roman" w:cs="Times New Roman"/>
          <w:bCs/>
          <w:sz w:val="24"/>
          <w:szCs w:val="24"/>
          <w:lang w:val="uk-UA"/>
        </w:rPr>
        <w:t>комунальне некомерційне підприємство «Роменська центральна районна лікарня» РМР</w:t>
      </w:r>
      <w:r w:rsidR="00684D0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</w:p>
    <w:p w:rsidR="00615E2D" w:rsidRPr="00FD14EE" w:rsidRDefault="00615E2D" w:rsidP="00615E2D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4EE">
        <w:rPr>
          <w:rFonts w:ascii="Times New Roman" w:hAnsi="Times New Roman" w:cs="Times New Roman"/>
          <w:bCs/>
          <w:sz w:val="24"/>
          <w:szCs w:val="24"/>
          <w:lang w:val="uk-UA"/>
        </w:rPr>
        <w:t>комунальне некомерційне підприємство «Центр первинної медико-санітарної допомоги м. Ромни» РМР</w:t>
      </w:r>
      <w:r w:rsidR="00684D0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</w:p>
    <w:p w:rsidR="00615E2D" w:rsidRPr="00FD14EE" w:rsidRDefault="00684D07" w:rsidP="00615E2D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4EE">
        <w:rPr>
          <w:rFonts w:ascii="Times New Roman" w:hAnsi="Times New Roman" w:cs="Times New Roman"/>
          <w:bCs/>
          <w:sz w:val="24"/>
          <w:szCs w:val="24"/>
          <w:lang w:val="uk-UA"/>
        </w:rPr>
        <w:t>комунальне некомерційне підприємство «</w:t>
      </w:r>
      <w:r w:rsidR="0052511B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615E2D" w:rsidRPr="00FD14EE">
        <w:rPr>
          <w:rFonts w:ascii="Times New Roman" w:hAnsi="Times New Roman" w:cs="Times New Roman"/>
          <w:bCs/>
          <w:sz w:val="24"/>
          <w:szCs w:val="24"/>
          <w:lang w:val="uk-UA"/>
        </w:rPr>
        <w:t>томатологічна поліклініка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5251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2511B" w:rsidRPr="00FD14EE">
        <w:rPr>
          <w:rFonts w:ascii="Times New Roman" w:hAnsi="Times New Roman" w:cs="Times New Roman"/>
          <w:bCs/>
          <w:sz w:val="24"/>
          <w:szCs w:val="24"/>
          <w:lang w:val="uk-UA"/>
        </w:rPr>
        <w:t>РМР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</w:p>
    <w:p w:rsidR="00615E2D" w:rsidRPr="00FD14EE" w:rsidRDefault="006F2BD1" w:rsidP="00615E2D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</w:t>
      </w:r>
      <w:r w:rsidR="00615E2D" w:rsidRPr="00FD14EE">
        <w:rPr>
          <w:rFonts w:ascii="Times New Roman" w:hAnsi="Times New Roman" w:cs="Times New Roman"/>
          <w:sz w:val="24"/>
          <w:szCs w:val="24"/>
          <w:lang w:val="uk-UA"/>
        </w:rPr>
        <w:t xml:space="preserve"> «Сумський Медичний Центр «Сімейна поліклініка»</w:t>
      </w:r>
      <w:r w:rsidR="00684D0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D77E9" w:rsidRPr="00FD14EE" w:rsidRDefault="0004798F" w:rsidP="00615E2D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615E2D" w:rsidRPr="00FD14EE">
        <w:rPr>
          <w:rFonts w:ascii="Times New Roman" w:hAnsi="Times New Roman" w:cs="Times New Roman"/>
          <w:sz w:val="24"/>
          <w:szCs w:val="24"/>
          <w:lang w:val="uk-UA"/>
        </w:rPr>
        <w:t>ізична особа-підприємець</w:t>
      </w:r>
      <w:r w:rsidR="000D77E9" w:rsidRPr="00FD14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41EF" w:rsidRPr="00FD14EE">
        <w:rPr>
          <w:rFonts w:ascii="Times New Roman" w:hAnsi="Times New Roman" w:cs="Times New Roman"/>
          <w:sz w:val="24"/>
          <w:szCs w:val="24"/>
          <w:lang w:val="uk-UA"/>
        </w:rPr>
        <w:t>Рогаль Людмила Іванівна</w:t>
      </w:r>
      <w:r w:rsidR="00684D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F75030" w:rsidRDefault="000D77E9" w:rsidP="006E362C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r w:rsidR="00615E2D" w:rsidRPr="001649B9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коштів </w:t>
      </w:r>
      <w:r w:rsidR="00525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</w:t>
      </w:r>
      <w:r w:rsidR="0052511B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здійснення заходів </w:t>
      </w:r>
      <w:r w:rsidR="00525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щодо</w:t>
      </w:r>
      <w:r w:rsidR="0052511B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охорони здоров’я</w:t>
      </w:r>
      <w:r w:rsidR="00525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передбачених бюджетними програмами,</w:t>
      </w:r>
      <w:r w:rsidR="00615E2D" w:rsidRPr="001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15E2D" w:rsidRPr="001649B9">
        <w:rPr>
          <w:rFonts w:ascii="Times New Roman" w:hAnsi="Times New Roman" w:cs="Times New Roman"/>
          <w:sz w:val="24"/>
          <w:szCs w:val="24"/>
          <w:lang w:val="uk-UA"/>
        </w:rPr>
        <w:t>у 2020 році</w:t>
      </w:r>
      <w:r w:rsidR="00615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(додаток). </w:t>
      </w:r>
    </w:p>
    <w:p w:rsidR="006E362C" w:rsidRDefault="006E362C" w:rsidP="005251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11B" w:rsidRPr="006E362C" w:rsidRDefault="0052511B" w:rsidP="005251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77E9" w:rsidRPr="00F47FA0" w:rsidRDefault="007101E9" w:rsidP="0052511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p w:rsidR="007101E9" w:rsidRPr="00F47FA0" w:rsidRDefault="007101E9" w:rsidP="000D77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526AD2" w:rsidRDefault="00526AD2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52511B" w:rsidRDefault="0052511B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F4071" w:rsidRPr="00615E2D" w:rsidRDefault="00615E2D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ЗАТВЕРДЖЕНО</w:t>
      </w:r>
    </w:p>
    <w:p w:rsidR="004F4071" w:rsidRPr="004C7BDA" w:rsidRDefault="0052511B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F4071" w:rsidRPr="004C7BDA">
        <w:rPr>
          <w:rFonts w:ascii="Times New Roman" w:hAnsi="Times New Roman" w:cs="Times New Roman"/>
          <w:b/>
          <w:sz w:val="24"/>
          <w:szCs w:val="24"/>
          <w:lang w:val="uk-UA"/>
        </w:rPr>
        <w:t>ішення виконкому міської ради</w:t>
      </w: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2511B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.03.2020 № </w:t>
      </w:r>
      <w:r w:rsidR="0052511B">
        <w:rPr>
          <w:rFonts w:ascii="Times New Roman" w:hAnsi="Times New Roman" w:cs="Times New Roman"/>
          <w:b/>
          <w:sz w:val="24"/>
          <w:szCs w:val="24"/>
          <w:lang w:val="uk-UA"/>
        </w:rPr>
        <w:t>38</w:t>
      </w:r>
    </w:p>
    <w:p w:rsidR="004F4071" w:rsidRPr="004C7BDA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E9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649B9" w:rsidRPr="0052511B" w:rsidRDefault="0052511B" w:rsidP="00525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використання коштів </w:t>
      </w:r>
      <w:r w:rsidRPr="005251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на здійснення заходів щодо охорони здоров’я, передбачених бюджетними програмами,</w:t>
      </w:r>
      <w:r w:rsidRPr="005251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511B">
        <w:rPr>
          <w:rFonts w:ascii="Times New Roman" w:hAnsi="Times New Roman" w:cs="Times New Roman"/>
          <w:b/>
          <w:sz w:val="24"/>
          <w:szCs w:val="24"/>
          <w:lang w:val="uk-UA"/>
        </w:rPr>
        <w:t>у 2020 році</w:t>
      </w:r>
    </w:p>
    <w:p w:rsidR="00DD7638" w:rsidRPr="001649B9" w:rsidRDefault="000D77E9" w:rsidP="0052511B">
      <w:pPr>
        <w:pStyle w:val="af"/>
        <w:numPr>
          <w:ilvl w:val="0"/>
          <w:numId w:val="6"/>
        </w:num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49B9">
        <w:rPr>
          <w:rFonts w:ascii="Times New Roman" w:hAnsi="Times New Roman" w:cs="Times New Roman"/>
          <w:b/>
          <w:sz w:val="24"/>
          <w:szCs w:val="24"/>
          <w:lang w:val="uk-UA"/>
        </w:rPr>
        <w:t>Загальні питання</w:t>
      </w:r>
    </w:p>
    <w:p w:rsidR="001649B9" w:rsidRPr="001649B9" w:rsidRDefault="001649B9" w:rsidP="0052511B">
      <w:pPr>
        <w:pStyle w:val="af"/>
        <w:numPr>
          <w:ilvl w:val="1"/>
          <w:numId w:val="6"/>
        </w:numPr>
        <w:tabs>
          <w:tab w:val="left" w:pos="851"/>
        </w:tabs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11B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  <w:r w:rsidR="0052511B" w:rsidRPr="001649B9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коштів </w:t>
      </w:r>
      <w:r w:rsidR="00525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</w:t>
      </w:r>
      <w:r w:rsidR="0052511B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здійснення заходів </w:t>
      </w:r>
      <w:r w:rsidR="00525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щодо</w:t>
      </w:r>
      <w:r w:rsidR="0052511B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охорони здоров’я</w:t>
      </w:r>
      <w:r w:rsidR="00525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передбачених бюджетними програмами,</w:t>
      </w:r>
      <w:r w:rsidR="0052511B" w:rsidRPr="001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2511B" w:rsidRPr="001649B9">
        <w:rPr>
          <w:rFonts w:ascii="Times New Roman" w:hAnsi="Times New Roman" w:cs="Times New Roman"/>
          <w:sz w:val="24"/>
          <w:szCs w:val="24"/>
          <w:lang w:val="uk-UA"/>
        </w:rPr>
        <w:t>у 2020 році</w:t>
      </w:r>
      <w:r w:rsidR="00525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9B9">
        <w:rPr>
          <w:rFonts w:ascii="Times New Roman" w:hAnsi="Times New Roman" w:cs="Times New Roman"/>
          <w:sz w:val="24"/>
          <w:szCs w:val="24"/>
          <w:lang w:val="uk-UA"/>
        </w:rPr>
        <w:t xml:space="preserve">(далі – Порядок) </w:t>
      </w:r>
      <w:r w:rsidRPr="001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визначає механізм використання коштів, </w:t>
      </w:r>
      <w:r w:rsidR="0052511B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передбачених для Виконавчого комітету Роменської міської ради</w:t>
      </w:r>
      <w:r w:rsidR="00525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(далі – Виконком)</w:t>
      </w:r>
      <w:r w:rsidR="0052511B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2511B" w:rsidRPr="00615E2D">
        <w:rPr>
          <w:rFonts w:ascii="Times New Roman" w:hAnsi="Times New Roman" w:cs="Times New Roman"/>
          <w:sz w:val="24"/>
          <w:szCs w:val="24"/>
          <w:lang w:val="uk-UA"/>
        </w:rPr>
        <w:t>як головного розпорядника коштів міського бюджету м. Ром</w:t>
      </w:r>
      <w:r w:rsidR="0052511B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="0052511B" w:rsidRPr="00615E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</w:t>
      </w:r>
      <w:r w:rsidR="0052511B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здійснення заходів </w:t>
      </w:r>
      <w:r w:rsidR="00525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щодо</w:t>
      </w:r>
      <w:r w:rsidR="0052511B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охорони здоров’я</w:t>
      </w:r>
      <w:r w:rsidR="00525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передбачених бюджетними програмами</w:t>
      </w:r>
      <w:r w:rsidRPr="0016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(далі –</w:t>
      </w:r>
      <w:r w:rsidR="00526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Заходи)</w:t>
      </w:r>
      <w:r w:rsidR="002B7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затверджени</w:t>
      </w:r>
      <w:r w:rsidR="00526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ми</w:t>
      </w:r>
      <w:r w:rsidR="002B7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рішеннями Роменської міської ради.</w:t>
      </w:r>
    </w:p>
    <w:p w:rsidR="001649B9" w:rsidRDefault="000D77E9" w:rsidP="0052511B">
      <w:pPr>
        <w:pStyle w:val="af"/>
        <w:numPr>
          <w:ilvl w:val="1"/>
          <w:numId w:val="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9B9">
        <w:rPr>
          <w:rFonts w:ascii="Times New Roman" w:hAnsi="Times New Roman" w:cs="Times New Roman"/>
          <w:sz w:val="24"/>
          <w:szCs w:val="24"/>
          <w:lang w:val="uk-UA"/>
        </w:rPr>
        <w:t>Одержувач</w:t>
      </w:r>
      <w:r w:rsidR="001649B9" w:rsidRPr="001649B9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1649B9">
        <w:rPr>
          <w:rFonts w:ascii="Times New Roman" w:hAnsi="Times New Roman" w:cs="Times New Roman"/>
          <w:sz w:val="24"/>
          <w:szCs w:val="24"/>
          <w:lang w:val="uk-UA"/>
        </w:rPr>
        <w:t xml:space="preserve"> бюджетних коштів для виконання Заходів </w:t>
      </w:r>
      <w:r w:rsidR="00684D07" w:rsidRPr="0004798F">
        <w:rPr>
          <w:rFonts w:ascii="Times New Roman" w:hAnsi="Times New Roman" w:cs="Times New Roman"/>
          <w:sz w:val="24"/>
          <w:szCs w:val="24"/>
          <w:lang w:val="uk-UA"/>
        </w:rPr>
        <w:t>(далі – Одержувач)</w:t>
      </w:r>
      <w:r w:rsidR="00684D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9B9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1649B9" w:rsidRPr="001649B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704DA" w:rsidRPr="00164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D14EE" w:rsidRPr="00FD14EE" w:rsidRDefault="00FD14EE" w:rsidP="0052511B">
      <w:pPr>
        <w:pStyle w:val="af"/>
        <w:numPr>
          <w:ilvl w:val="0"/>
          <w:numId w:val="9"/>
        </w:numPr>
        <w:spacing w:before="12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4EE">
        <w:rPr>
          <w:rFonts w:ascii="Times New Roman" w:hAnsi="Times New Roman" w:cs="Times New Roman"/>
          <w:bCs/>
          <w:sz w:val="24"/>
          <w:szCs w:val="24"/>
          <w:lang w:val="uk-UA"/>
        </w:rPr>
        <w:t>комунальне некомерційне підприємство «Роменська центральна районна лікарня» РМР</w:t>
      </w:r>
      <w:r w:rsidR="0004798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</w:p>
    <w:p w:rsidR="00FD14EE" w:rsidRPr="00FD14EE" w:rsidRDefault="00FD14EE" w:rsidP="0052511B">
      <w:pPr>
        <w:pStyle w:val="af"/>
        <w:numPr>
          <w:ilvl w:val="0"/>
          <w:numId w:val="9"/>
        </w:numPr>
        <w:spacing w:before="12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14EE">
        <w:rPr>
          <w:rFonts w:ascii="Times New Roman" w:hAnsi="Times New Roman" w:cs="Times New Roman"/>
          <w:bCs/>
          <w:sz w:val="24"/>
          <w:szCs w:val="24"/>
          <w:lang w:val="uk-UA"/>
        </w:rPr>
        <w:t>комунальне некомерційне підприємство «Центр первинної медико-санітарної допомоги м. Ромни» РМР</w:t>
      </w:r>
      <w:r w:rsidR="0004798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</w:p>
    <w:p w:rsidR="00FD14EE" w:rsidRPr="00684D07" w:rsidRDefault="00684D07" w:rsidP="0052511B">
      <w:pPr>
        <w:pStyle w:val="af"/>
        <w:numPr>
          <w:ilvl w:val="0"/>
          <w:numId w:val="9"/>
        </w:numPr>
        <w:spacing w:before="12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4D07">
        <w:rPr>
          <w:rFonts w:ascii="Times New Roman" w:hAnsi="Times New Roman" w:cs="Times New Roman"/>
          <w:bCs/>
          <w:sz w:val="24"/>
          <w:szCs w:val="24"/>
          <w:lang w:val="uk-UA"/>
        </w:rPr>
        <w:t>комунальне некомерційне підприємство «</w:t>
      </w:r>
      <w:r w:rsidR="0052511B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684D07">
        <w:rPr>
          <w:rFonts w:ascii="Times New Roman" w:hAnsi="Times New Roman" w:cs="Times New Roman"/>
          <w:bCs/>
          <w:sz w:val="24"/>
          <w:szCs w:val="24"/>
          <w:lang w:val="uk-UA"/>
        </w:rPr>
        <w:t>томатологічна поліклініка»</w:t>
      </w:r>
      <w:r w:rsidR="005251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РМР</w:t>
      </w:r>
      <w:r w:rsidR="0004798F" w:rsidRPr="00684D0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</w:p>
    <w:p w:rsidR="00FD14EE" w:rsidRPr="00FD14EE" w:rsidRDefault="006F2BD1" w:rsidP="0052511B">
      <w:pPr>
        <w:pStyle w:val="af"/>
        <w:numPr>
          <w:ilvl w:val="0"/>
          <w:numId w:val="9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</w:t>
      </w:r>
      <w:r w:rsidRPr="00FD14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14EE" w:rsidRPr="00FD14EE">
        <w:rPr>
          <w:rFonts w:ascii="Times New Roman" w:hAnsi="Times New Roman" w:cs="Times New Roman"/>
          <w:sz w:val="24"/>
          <w:szCs w:val="24"/>
          <w:lang w:val="uk-UA"/>
        </w:rPr>
        <w:t>«Сумський Медичний Центр «Сімейна поліклініка»</w:t>
      </w:r>
      <w:r w:rsidR="0004798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D77E9" w:rsidRPr="00BA450E" w:rsidRDefault="0004798F" w:rsidP="0052511B">
      <w:pPr>
        <w:pStyle w:val="af"/>
        <w:numPr>
          <w:ilvl w:val="0"/>
          <w:numId w:val="9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50E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FD14EE" w:rsidRPr="00BA450E">
        <w:rPr>
          <w:rFonts w:ascii="Times New Roman" w:hAnsi="Times New Roman" w:cs="Times New Roman"/>
          <w:sz w:val="24"/>
          <w:szCs w:val="24"/>
          <w:lang w:val="uk-UA"/>
        </w:rPr>
        <w:t>ізична особа-підприємець Рогаль Людмила Іванівна</w:t>
      </w:r>
      <w:r w:rsidR="000D77E9" w:rsidRPr="00BA450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2.1.  Забезпечення прозорої та ефективної процедури використання</w:t>
      </w:r>
      <w:r w:rsidR="004704DA" w:rsidRPr="004704DA">
        <w:rPr>
          <w:rFonts w:ascii="Times New Roman" w:hAnsi="Times New Roman" w:cs="Times New Roman"/>
          <w:sz w:val="24"/>
          <w:szCs w:val="24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бюджетних коштів.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2.2.  Сприяння </w:t>
      </w:r>
      <w:r w:rsidR="00526AD2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здійсненн</w:t>
      </w:r>
      <w:r w:rsidR="00526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ю</w:t>
      </w:r>
      <w:r w:rsidR="00526AD2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заходів </w:t>
      </w:r>
      <w:r w:rsidR="00526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щодо</w:t>
      </w:r>
      <w:r w:rsidR="00526AD2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охорони здоров’я</w:t>
      </w:r>
      <w:r w:rsidR="00526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передбачених бюджетними програмами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3. Вимоги щодо використання бюджетних коштів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3.1.  Фінансування Заходів </w:t>
      </w:r>
      <w:r w:rsidR="002B706A">
        <w:rPr>
          <w:rFonts w:ascii="Times New Roman" w:hAnsi="Times New Roman" w:cs="Times New Roman"/>
          <w:sz w:val="24"/>
          <w:szCs w:val="24"/>
          <w:lang w:val="uk-UA"/>
        </w:rPr>
        <w:t>Виконком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проводить  в  межах  сум, передбачених  бюджетними</w:t>
      </w:r>
      <w:r w:rsidR="004704DA" w:rsidRPr="004704DA">
        <w:rPr>
          <w:rFonts w:ascii="Times New Roman" w:hAnsi="Times New Roman" w:cs="Times New Roman"/>
          <w:sz w:val="24"/>
          <w:szCs w:val="24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призначеннями на 20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4C7BDA">
        <w:rPr>
          <w:rFonts w:ascii="Times New Roman" w:hAnsi="Times New Roman" w:cs="Times New Roman"/>
          <w:sz w:val="24"/>
          <w:szCs w:val="24"/>
        </w:rPr>
        <w:t xml:space="preserve"> рік, з урахуванням поданих Одержувач</w:t>
      </w:r>
      <w:r w:rsidR="00486002">
        <w:rPr>
          <w:rFonts w:ascii="Times New Roman" w:hAnsi="Times New Roman" w:cs="Times New Roman"/>
          <w:sz w:val="24"/>
          <w:szCs w:val="24"/>
          <w:lang w:val="uk-UA"/>
        </w:rPr>
        <w:t>ем</w:t>
      </w:r>
      <w:r w:rsidR="004704DA" w:rsidRPr="004704DA">
        <w:rPr>
          <w:rFonts w:ascii="Times New Roman" w:hAnsi="Times New Roman" w:cs="Times New Roman"/>
          <w:sz w:val="24"/>
          <w:szCs w:val="24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розрахунків.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3.2.  Одержувач  використову</w:t>
      </w:r>
      <w:r w:rsidR="00486002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бюджетні  кошти  на  підставі  плану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використання  бюджетних  коштів,  що  містить  розподіл  бюджетних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асигнувань, затверджених у кошторисі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706A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на 2020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8830A5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3.3. Відкриття рахунків, реєстрація і облік зобов’язань та проведення</w:t>
      </w:r>
      <w:r w:rsidR="002B70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операцій,  пов’язаних  із  використанням  бюджетних  коштів,  здійснюється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Міністерства фінансів України від 23 серпня 2012</w:t>
      </w:r>
      <w:r w:rsidR="00047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року № 938.</w:t>
      </w:r>
    </w:p>
    <w:p w:rsidR="00703A31" w:rsidRPr="002B706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4. Напрямки використання бюджетних коштів</w:t>
      </w:r>
      <w:r w:rsidR="004860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4.1. Кошти, що надаються, спрямовуються </w:t>
      </w:r>
      <w:r w:rsidR="00526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</w:t>
      </w:r>
      <w:r w:rsidR="00526AD2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здійснення заходів </w:t>
      </w:r>
      <w:r w:rsidR="00526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щодо</w:t>
      </w:r>
      <w:r w:rsidR="00526AD2" w:rsidRPr="0061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охорони здоров’я</w:t>
      </w:r>
      <w:r w:rsidR="00526A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передбачених бюджетними програмами</w:t>
      </w:r>
      <w:r w:rsidR="00984F53" w:rsidRPr="004C7BDA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0D77E9" w:rsidRPr="009068E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4.2.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Розподіл коштів за  напрям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дійснюється Одержувач</w:t>
      </w:r>
      <w:r w:rsidR="009E1825">
        <w:rPr>
          <w:rFonts w:ascii="Times New Roman" w:hAnsi="Times New Roman" w:cs="Times New Roman"/>
          <w:sz w:val="24"/>
          <w:szCs w:val="24"/>
          <w:lang w:val="uk-UA"/>
        </w:rPr>
        <w:t>ем</w:t>
      </w:r>
      <w:r w:rsidR="00B70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</w:t>
      </w:r>
      <w:r w:rsidR="00B70E96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погодженого </w:t>
      </w:r>
      <w:r w:rsidR="002B706A">
        <w:rPr>
          <w:rFonts w:ascii="Times New Roman" w:hAnsi="Times New Roman" w:cs="Times New Roman"/>
          <w:sz w:val="24"/>
          <w:szCs w:val="24"/>
          <w:lang w:val="uk-UA"/>
        </w:rPr>
        <w:t>Виконкомом</w:t>
      </w:r>
      <w:r w:rsidR="00B70E96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04DA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в межах  відповідних  бюджетних</w:t>
      </w:r>
      <w:r w:rsidR="00B70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призначень на </w:t>
      </w:r>
      <w:r w:rsidR="002B706A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0D77E9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5. Звітність про використання бюджетних коштів та</w:t>
      </w:r>
      <w:r w:rsidR="004860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контроль за їх витрачанням</w:t>
      </w:r>
    </w:p>
    <w:p w:rsidR="000D77E9" w:rsidRPr="00060002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0002">
        <w:rPr>
          <w:rFonts w:ascii="Times New Roman" w:hAnsi="Times New Roman" w:cs="Times New Roman"/>
          <w:sz w:val="24"/>
          <w:szCs w:val="24"/>
        </w:rPr>
        <w:t>5.1. Одержувач надає на погодження до</w:t>
      </w:r>
      <w:r w:rsidR="002E6AB4" w:rsidRPr="00060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6002" w:rsidRPr="00060002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  <w:r w:rsidR="002E6AB4" w:rsidRPr="00060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02">
        <w:rPr>
          <w:rFonts w:ascii="Times New Roman" w:hAnsi="Times New Roman" w:cs="Times New Roman"/>
          <w:sz w:val="24"/>
          <w:szCs w:val="24"/>
        </w:rPr>
        <w:t>річні плани вико</w:t>
      </w:r>
      <w:r w:rsidR="00060002" w:rsidRPr="00060002">
        <w:rPr>
          <w:rFonts w:ascii="Times New Roman" w:hAnsi="Times New Roman" w:cs="Times New Roman"/>
          <w:sz w:val="24"/>
          <w:szCs w:val="24"/>
          <w:lang w:val="uk-UA"/>
        </w:rPr>
        <w:t>ристання</w:t>
      </w:r>
      <w:r w:rsidRPr="00060002">
        <w:rPr>
          <w:rFonts w:ascii="Times New Roman" w:hAnsi="Times New Roman" w:cs="Times New Roman"/>
          <w:sz w:val="24"/>
          <w:szCs w:val="24"/>
        </w:rPr>
        <w:t xml:space="preserve"> </w:t>
      </w:r>
      <w:r w:rsidR="00060002" w:rsidRPr="00060002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="00931350">
        <w:rPr>
          <w:rFonts w:ascii="Times New Roman" w:hAnsi="Times New Roman" w:cs="Times New Roman"/>
          <w:sz w:val="24"/>
          <w:szCs w:val="24"/>
          <w:lang w:val="uk-UA"/>
        </w:rPr>
        <w:t>, на затвердження кошториси видатків на утримання</w:t>
      </w:r>
      <w:r w:rsidRPr="00060002">
        <w:rPr>
          <w:rFonts w:ascii="Times New Roman" w:hAnsi="Times New Roman" w:cs="Times New Roman"/>
          <w:sz w:val="24"/>
          <w:szCs w:val="24"/>
        </w:rPr>
        <w:t xml:space="preserve">. Річні плани надаються протягом </w:t>
      </w:r>
      <w:r w:rsidR="00931350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060002">
        <w:rPr>
          <w:rFonts w:ascii="Times New Roman" w:hAnsi="Times New Roman" w:cs="Times New Roman"/>
          <w:sz w:val="24"/>
          <w:szCs w:val="24"/>
        </w:rPr>
        <w:t xml:space="preserve"> днів з да</w:t>
      </w:r>
      <w:r w:rsidR="002E6AB4" w:rsidRPr="00060002">
        <w:rPr>
          <w:rFonts w:ascii="Times New Roman" w:hAnsi="Times New Roman" w:cs="Times New Roman"/>
          <w:sz w:val="24"/>
          <w:szCs w:val="24"/>
        </w:rPr>
        <w:t xml:space="preserve">ти </w:t>
      </w:r>
      <w:r w:rsidR="00931350">
        <w:rPr>
          <w:rFonts w:ascii="Times New Roman" w:hAnsi="Times New Roman" w:cs="Times New Roman"/>
          <w:sz w:val="24"/>
          <w:szCs w:val="24"/>
          <w:lang w:val="uk-UA"/>
        </w:rPr>
        <w:t>затвердження бюджету міста</w:t>
      </w:r>
      <w:r w:rsidR="002E6AB4" w:rsidRPr="00060002">
        <w:rPr>
          <w:rFonts w:ascii="Times New Roman" w:hAnsi="Times New Roman" w:cs="Times New Roman"/>
          <w:sz w:val="24"/>
          <w:szCs w:val="24"/>
        </w:rPr>
        <w:t xml:space="preserve"> </w:t>
      </w:r>
      <w:r w:rsidR="00B70E96" w:rsidRPr="00060002">
        <w:rPr>
          <w:rFonts w:ascii="Times New Roman" w:hAnsi="Times New Roman" w:cs="Times New Roman"/>
          <w:sz w:val="24"/>
          <w:szCs w:val="24"/>
          <w:lang w:val="uk-UA"/>
        </w:rPr>
        <w:t>Роменською</w:t>
      </w:r>
      <w:r w:rsidR="00703A31" w:rsidRPr="00060002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70E96" w:rsidRPr="00060002">
        <w:rPr>
          <w:rFonts w:ascii="Times New Roman" w:hAnsi="Times New Roman" w:cs="Times New Roman"/>
          <w:sz w:val="24"/>
          <w:szCs w:val="24"/>
        </w:rPr>
        <w:t>ісько</w:t>
      </w:r>
      <w:r w:rsidR="00B70E96" w:rsidRPr="00060002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060002">
        <w:rPr>
          <w:rFonts w:ascii="Times New Roman" w:hAnsi="Times New Roman" w:cs="Times New Roman"/>
          <w:sz w:val="24"/>
          <w:szCs w:val="24"/>
        </w:rPr>
        <w:t xml:space="preserve"> рад</w:t>
      </w:r>
      <w:r w:rsidR="00B70E96" w:rsidRPr="00060002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060002">
        <w:rPr>
          <w:rFonts w:ascii="Times New Roman" w:hAnsi="Times New Roman" w:cs="Times New Roman"/>
          <w:sz w:val="24"/>
          <w:szCs w:val="24"/>
        </w:rPr>
        <w:t>. Плани повинні бути складені з урахуванням помісячного</w:t>
      </w:r>
      <w:r w:rsidR="00486002" w:rsidRPr="00060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02">
        <w:rPr>
          <w:rFonts w:ascii="Times New Roman" w:hAnsi="Times New Roman" w:cs="Times New Roman"/>
          <w:sz w:val="24"/>
          <w:szCs w:val="24"/>
        </w:rPr>
        <w:t>плану кошторисних призначень.</w:t>
      </w:r>
    </w:p>
    <w:p w:rsidR="0004798F" w:rsidRPr="00B1594D" w:rsidRDefault="0004798F" w:rsidP="0004798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Виконком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шляхом розподілу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коштів на рахунок Одержувача,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відкритий в управлінні Державної казначейської служби.</w:t>
      </w:r>
    </w:p>
    <w:p w:rsidR="000D77E9" w:rsidRPr="00931350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1350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04798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31350">
        <w:rPr>
          <w:rFonts w:ascii="Times New Roman" w:hAnsi="Times New Roman" w:cs="Times New Roman"/>
          <w:sz w:val="24"/>
          <w:szCs w:val="24"/>
          <w:lang w:val="uk-UA"/>
        </w:rPr>
        <w:t>. Одержувач</w:t>
      </w:r>
      <w:r w:rsidR="00042D22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931350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Заходів, </w:t>
      </w:r>
      <w:r w:rsidR="007833F3">
        <w:rPr>
          <w:rFonts w:ascii="Times New Roman" w:hAnsi="Times New Roman" w:cs="Times New Roman"/>
          <w:sz w:val="24"/>
          <w:szCs w:val="24"/>
          <w:lang w:val="uk-UA"/>
        </w:rPr>
        <w:t xml:space="preserve">щокварталу, </w:t>
      </w:r>
      <w:r w:rsidRPr="00931350">
        <w:rPr>
          <w:rFonts w:ascii="Times New Roman" w:hAnsi="Times New Roman" w:cs="Times New Roman"/>
          <w:sz w:val="24"/>
          <w:szCs w:val="24"/>
          <w:lang w:val="uk-UA"/>
        </w:rPr>
        <w:t>але не пізніше 5-го числа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1350">
        <w:rPr>
          <w:rFonts w:ascii="Times New Roman" w:hAnsi="Times New Roman" w:cs="Times New Roman"/>
          <w:sz w:val="24"/>
          <w:szCs w:val="24"/>
          <w:lang w:val="uk-UA"/>
        </w:rPr>
        <w:t xml:space="preserve">наступного </w:t>
      </w:r>
      <w:r w:rsidR="007833F3">
        <w:rPr>
          <w:rFonts w:ascii="Times New Roman" w:hAnsi="Times New Roman" w:cs="Times New Roman"/>
          <w:sz w:val="24"/>
          <w:szCs w:val="24"/>
          <w:lang w:val="uk-UA"/>
        </w:rPr>
        <w:t xml:space="preserve">за звітним періодом </w:t>
      </w:r>
      <w:r w:rsidRPr="00931350">
        <w:rPr>
          <w:rFonts w:ascii="Times New Roman" w:hAnsi="Times New Roman" w:cs="Times New Roman"/>
          <w:sz w:val="24"/>
          <w:szCs w:val="24"/>
          <w:lang w:val="uk-UA"/>
        </w:rPr>
        <w:t xml:space="preserve">місяця, надає </w:t>
      </w:r>
      <w:r w:rsidR="009E1825">
        <w:rPr>
          <w:rFonts w:ascii="Times New Roman" w:hAnsi="Times New Roman" w:cs="Times New Roman"/>
          <w:sz w:val="24"/>
          <w:szCs w:val="24"/>
          <w:lang w:val="uk-UA"/>
        </w:rPr>
        <w:t xml:space="preserve">Виконкому </w:t>
      </w:r>
      <w:r w:rsidR="00931350" w:rsidRPr="00931350">
        <w:rPr>
          <w:rFonts w:ascii="Times New Roman" w:hAnsi="Times New Roman" w:cs="Times New Roman"/>
          <w:sz w:val="24"/>
          <w:szCs w:val="24"/>
          <w:lang w:val="uk-UA"/>
        </w:rPr>
        <w:t xml:space="preserve">бюджетну і фінансову звітність за </w:t>
      </w:r>
      <w:r w:rsidRPr="00931350">
        <w:rPr>
          <w:rFonts w:ascii="Times New Roman" w:hAnsi="Times New Roman" w:cs="Times New Roman"/>
          <w:sz w:val="24"/>
          <w:szCs w:val="24"/>
          <w:lang w:val="uk-UA"/>
        </w:rPr>
        <w:t>підписом керівника підприємства та головного бухгалтера.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5.4. Одержувач несе повну відповідальність</w:t>
      </w:r>
      <w:r w:rsidR="00941733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виконання Заходів;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ефективне, раціональне та цільове використання коштів міського</w:t>
      </w:r>
      <w:r w:rsidR="009E18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бюджету згідно з чинним законодавством;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своєчасне надання до </w:t>
      </w:r>
      <w:r w:rsidR="009E1825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1350" w:rsidRPr="00060002">
        <w:rPr>
          <w:rFonts w:ascii="Times New Roman" w:hAnsi="Times New Roman" w:cs="Times New Roman"/>
          <w:sz w:val="24"/>
          <w:szCs w:val="24"/>
        </w:rPr>
        <w:t>річн</w:t>
      </w:r>
      <w:r w:rsidR="00931350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931350" w:rsidRPr="00060002">
        <w:rPr>
          <w:rFonts w:ascii="Times New Roman" w:hAnsi="Times New Roman" w:cs="Times New Roman"/>
          <w:sz w:val="24"/>
          <w:szCs w:val="24"/>
        </w:rPr>
        <w:t xml:space="preserve"> план</w:t>
      </w:r>
      <w:r w:rsidR="00931350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931350" w:rsidRPr="00060002">
        <w:rPr>
          <w:rFonts w:ascii="Times New Roman" w:hAnsi="Times New Roman" w:cs="Times New Roman"/>
          <w:sz w:val="24"/>
          <w:szCs w:val="24"/>
        </w:rPr>
        <w:t xml:space="preserve"> вико</w:t>
      </w:r>
      <w:r w:rsidR="00931350" w:rsidRPr="00060002">
        <w:rPr>
          <w:rFonts w:ascii="Times New Roman" w:hAnsi="Times New Roman" w:cs="Times New Roman"/>
          <w:sz w:val="24"/>
          <w:szCs w:val="24"/>
          <w:lang w:val="uk-UA"/>
        </w:rPr>
        <w:t>ристання</w:t>
      </w:r>
      <w:r w:rsidR="00931350" w:rsidRPr="00060002">
        <w:rPr>
          <w:rFonts w:ascii="Times New Roman" w:hAnsi="Times New Roman" w:cs="Times New Roman"/>
          <w:sz w:val="24"/>
          <w:szCs w:val="24"/>
        </w:rPr>
        <w:t xml:space="preserve"> </w:t>
      </w:r>
      <w:r w:rsidR="00931350" w:rsidRPr="00060002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="00931350">
        <w:rPr>
          <w:rFonts w:ascii="Times New Roman" w:hAnsi="Times New Roman" w:cs="Times New Roman"/>
          <w:sz w:val="24"/>
          <w:szCs w:val="24"/>
          <w:lang w:val="uk-UA"/>
        </w:rPr>
        <w:t>, кошторисів видатків</w:t>
      </w:r>
      <w:r w:rsidRPr="00931350">
        <w:rPr>
          <w:rFonts w:ascii="Times New Roman" w:hAnsi="Times New Roman" w:cs="Times New Roman"/>
          <w:sz w:val="24"/>
          <w:szCs w:val="24"/>
        </w:rPr>
        <w:t>, звітів</w:t>
      </w:r>
      <w:r w:rsidRPr="009E182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31350" w:rsidRPr="004C7BDA">
        <w:rPr>
          <w:rFonts w:ascii="Times New Roman" w:hAnsi="Times New Roman" w:cs="Times New Roman"/>
          <w:sz w:val="24"/>
          <w:szCs w:val="24"/>
        </w:rPr>
        <w:t>про використання</w:t>
      </w:r>
      <w:r w:rsidR="009313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1350" w:rsidRPr="004C7BDA">
        <w:rPr>
          <w:rFonts w:ascii="Times New Roman" w:hAnsi="Times New Roman" w:cs="Times New Roman"/>
          <w:sz w:val="24"/>
          <w:szCs w:val="24"/>
        </w:rPr>
        <w:t>бюджетних коштів</w:t>
      </w:r>
      <w:r w:rsidRPr="004C7BDA">
        <w:rPr>
          <w:rFonts w:ascii="Times New Roman" w:hAnsi="Times New Roman" w:cs="Times New Roman"/>
          <w:sz w:val="24"/>
          <w:szCs w:val="24"/>
        </w:rPr>
        <w:t>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5.5.  Складання та подання фінансової звітності про використання</w:t>
      </w:r>
      <w:r w:rsidR="009E18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бюджетних коштів Одержувачем </w:t>
      </w:r>
      <w:r w:rsidRPr="00B1594D">
        <w:rPr>
          <w:rFonts w:ascii="Times New Roman" w:hAnsi="Times New Roman" w:cs="Times New Roman"/>
          <w:sz w:val="24"/>
          <w:szCs w:val="24"/>
        </w:rPr>
        <w:t xml:space="preserve">до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управління Державної казначейської служби</w:t>
      </w:r>
      <w:r w:rsidR="00931350">
        <w:rPr>
          <w:rFonts w:ascii="Times New Roman" w:hAnsi="Times New Roman" w:cs="Times New Roman"/>
          <w:sz w:val="24"/>
          <w:szCs w:val="24"/>
        </w:rPr>
        <w:t xml:space="preserve"> і </w:t>
      </w:r>
      <w:r w:rsidR="009E1825">
        <w:rPr>
          <w:rFonts w:ascii="Times New Roman" w:hAnsi="Times New Roman" w:cs="Times New Roman"/>
          <w:sz w:val="24"/>
          <w:szCs w:val="24"/>
          <w:lang w:val="uk-UA"/>
        </w:rPr>
        <w:t>Вико</w:t>
      </w:r>
      <w:r w:rsidR="00931350">
        <w:rPr>
          <w:rFonts w:ascii="Times New Roman" w:hAnsi="Times New Roman" w:cs="Times New Roman"/>
          <w:sz w:val="24"/>
          <w:szCs w:val="24"/>
          <w:lang w:val="uk-UA"/>
        </w:rPr>
        <w:t>нко</w:t>
      </w:r>
      <w:r w:rsidR="009E1825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4C7BDA">
        <w:rPr>
          <w:rFonts w:ascii="Times New Roman" w:hAnsi="Times New Roman" w:cs="Times New Roman"/>
          <w:sz w:val="24"/>
          <w:szCs w:val="24"/>
        </w:rPr>
        <w:t xml:space="preserve"> здійснюється у встановленому законодавством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порядку.</w:t>
      </w:r>
    </w:p>
    <w:p w:rsidR="007F587E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1825" w:rsidRPr="00F47FA0" w:rsidRDefault="009E1825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B9D" w:rsidRDefault="009E1825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18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E1825">
        <w:rPr>
          <w:rFonts w:ascii="Times New Roman" w:hAnsi="Times New Roman" w:cs="Times New Roman"/>
          <w:b/>
          <w:sz w:val="24"/>
          <w:szCs w:val="24"/>
          <w:lang w:val="uk-UA"/>
        </w:rPr>
        <w:t>Лариса СОСНЕНКО</w:t>
      </w:r>
    </w:p>
    <w:sectPr w:rsidR="000D0B9D" w:rsidSect="009E18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BA" w:rsidRDefault="006211BA" w:rsidP="00FC2383">
      <w:pPr>
        <w:spacing w:after="0" w:line="240" w:lineRule="auto"/>
      </w:pPr>
      <w:r>
        <w:separator/>
      </w:r>
    </w:p>
  </w:endnote>
  <w:endnote w:type="continuationSeparator" w:id="0">
    <w:p w:rsidR="006211BA" w:rsidRDefault="006211BA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BA" w:rsidRDefault="006211BA" w:rsidP="00FC2383">
      <w:pPr>
        <w:spacing w:after="0" w:line="240" w:lineRule="auto"/>
      </w:pPr>
      <w:r>
        <w:separator/>
      </w:r>
    </w:p>
  </w:footnote>
  <w:footnote w:type="continuationSeparator" w:id="0">
    <w:p w:rsidR="006211BA" w:rsidRDefault="006211BA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5B6"/>
    <w:multiLevelType w:val="multilevel"/>
    <w:tmpl w:val="52723B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856EFC"/>
    <w:multiLevelType w:val="hybridMultilevel"/>
    <w:tmpl w:val="1FA4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55A9"/>
    <w:multiLevelType w:val="hybridMultilevel"/>
    <w:tmpl w:val="E91C5E6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A1043D"/>
    <w:multiLevelType w:val="hybridMultilevel"/>
    <w:tmpl w:val="B5DAF170"/>
    <w:lvl w:ilvl="0" w:tplc="6EDC4D3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823AF0"/>
    <w:multiLevelType w:val="multilevel"/>
    <w:tmpl w:val="CA1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42D22"/>
    <w:rsid w:val="00046AC9"/>
    <w:rsid w:val="000476CE"/>
    <w:rsid w:val="0004798F"/>
    <w:rsid w:val="00055429"/>
    <w:rsid w:val="00060002"/>
    <w:rsid w:val="000B3220"/>
    <w:rsid w:val="000C28EA"/>
    <w:rsid w:val="000D0B9D"/>
    <w:rsid w:val="000D77E9"/>
    <w:rsid w:val="00115EDE"/>
    <w:rsid w:val="001649B9"/>
    <w:rsid w:val="001A17B2"/>
    <w:rsid w:val="00236D77"/>
    <w:rsid w:val="00253264"/>
    <w:rsid w:val="002859A4"/>
    <w:rsid w:val="002A7909"/>
    <w:rsid w:val="002B706A"/>
    <w:rsid w:val="002D5E5E"/>
    <w:rsid w:val="002E2B99"/>
    <w:rsid w:val="002E6AB4"/>
    <w:rsid w:val="0030402F"/>
    <w:rsid w:val="003C2736"/>
    <w:rsid w:val="003C7527"/>
    <w:rsid w:val="003D1B11"/>
    <w:rsid w:val="003D5268"/>
    <w:rsid w:val="003E74AC"/>
    <w:rsid w:val="00442932"/>
    <w:rsid w:val="00453FAD"/>
    <w:rsid w:val="004704DA"/>
    <w:rsid w:val="00486002"/>
    <w:rsid w:val="004938BC"/>
    <w:rsid w:val="004A0A7F"/>
    <w:rsid w:val="004A343D"/>
    <w:rsid w:val="004C7BDA"/>
    <w:rsid w:val="004D099A"/>
    <w:rsid w:val="004D2FEF"/>
    <w:rsid w:val="004F19FE"/>
    <w:rsid w:val="004F4071"/>
    <w:rsid w:val="00502C65"/>
    <w:rsid w:val="00514FC9"/>
    <w:rsid w:val="0052511B"/>
    <w:rsid w:val="00526AD2"/>
    <w:rsid w:val="00542AE2"/>
    <w:rsid w:val="00562E84"/>
    <w:rsid w:val="00575639"/>
    <w:rsid w:val="00576A38"/>
    <w:rsid w:val="005B546A"/>
    <w:rsid w:val="005E5C7A"/>
    <w:rsid w:val="00615E2D"/>
    <w:rsid w:val="006211BA"/>
    <w:rsid w:val="00650451"/>
    <w:rsid w:val="00663343"/>
    <w:rsid w:val="006759CA"/>
    <w:rsid w:val="00684D07"/>
    <w:rsid w:val="00697FBC"/>
    <w:rsid w:val="006B662B"/>
    <w:rsid w:val="006E362C"/>
    <w:rsid w:val="006F2BD1"/>
    <w:rsid w:val="00703A31"/>
    <w:rsid w:val="007101E9"/>
    <w:rsid w:val="00766278"/>
    <w:rsid w:val="007833F3"/>
    <w:rsid w:val="00797964"/>
    <w:rsid w:val="007A3B12"/>
    <w:rsid w:val="007B0DDA"/>
    <w:rsid w:val="007B5ECC"/>
    <w:rsid w:val="007E6E70"/>
    <w:rsid w:val="007F587E"/>
    <w:rsid w:val="00803E1B"/>
    <w:rsid w:val="008073CE"/>
    <w:rsid w:val="00822798"/>
    <w:rsid w:val="00825EAC"/>
    <w:rsid w:val="008830A5"/>
    <w:rsid w:val="008D41EF"/>
    <w:rsid w:val="008F76AF"/>
    <w:rsid w:val="009068EA"/>
    <w:rsid w:val="00925329"/>
    <w:rsid w:val="00931350"/>
    <w:rsid w:val="009403BF"/>
    <w:rsid w:val="00941733"/>
    <w:rsid w:val="00967B87"/>
    <w:rsid w:val="00984F53"/>
    <w:rsid w:val="00987109"/>
    <w:rsid w:val="00997D6B"/>
    <w:rsid w:val="009A5114"/>
    <w:rsid w:val="009B387B"/>
    <w:rsid w:val="009D1044"/>
    <w:rsid w:val="009E1825"/>
    <w:rsid w:val="009E1B4A"/>
    <w:rsid w:val="00A11CFE"/>
    <w:rsid w:val="00A750A7"/>
    <w:rsid w:val="00AF1BEA"/>
    <w:rsid w:val="00B1594D"/>
    <w:rsid w:val="00B4538E"/>
    <w:rsid w:val="00B65F5B"/>
    <w:rsid w:val="00B70E96"/>
    <w:rsid w:val="00BA450E"/>
    <w:rsid w:val="00BA7FA3"/>
    <w:rsid w:val="00BD4056"/>
    <w:rsid w:val="00C02919"/>
    <w:rsid w:val="00C05343"/>
    <w:rsid w:val="00C63F0F"/>
    <w:rsid w:val="00CB4765"/>
    <w:rsid w:val="00CE52E3"/>
    <w:rsid w:val="00D21F72"/>
    <w:rsid w:val="00D230BB"/>
    <w:rsid w:val="00D25EDC"/>
    <w:rsid w:val="00D72BFC"/>
    <w:rsid w:val="00DB6776"/>
    <w:rsid w:val="00DD7638"/>
    <w:rsid w:val="00DE134E"/>
    <w:rsid w:val="00DE613B"/>
    <w:rsid w:val="00DF1FF1"/>
    <w:rsid w:val="00E10761"/>
    <w:rsid w:val="00E13A81"/>
    <w:rsid w:val="00E4056B"/>
    <w:rsid w:val="00E517DB"/>
    <w:rsid w:val="00E667CC"/>
    <w:rsid w:val="00EB4257"/>
    <w:rsid w:val="00F07F0F"/>
    <w:rsid w:val="00F131DE"/>
    <w:rsid w:val="00F17172"/>
    <w:rsid w:val="00F24C55"/>
    <w:rsid w:val="00F26023"/>
    <w:rsid w:val="00F36E16"/>
    <w:rsid w:val="00F47FA0"/>
    <w:rsid w:val="00F7237E"/>
    <w:rsid w:val="00F72A28"/>
    <w:rsid w:val="00F75030"/>
    <w:rsid w:val="00F90D16"/>
    <w:rsid w:val="00FA42F6"/>
    <w:rsid w:val="00FB4504"/>
    <w:rsid w:val="00FC2383"/>
    <w:rsid w:val="00FD14EE"/>
    <w:rsid w:val="00FD3E9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B618"/>
  <w15:docId w15:val="{C1179F3A-1CFB-4FD1-83B5-9221098B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592F-F495-4827-8614-2A5738FB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28</cp:revision>
  <cp:lastPrinted>2020-03-17T07:45:00Z</cp:lastPrinted>
  <dcterms:created xsi:type="dcterms:W3CDTF">2020-03-11T10:09:00Z</dcterms:created>
  <dcterms:modified xsi:type="dcterms:W3CDTF">2020-04-01T05:15:00Z</dcterms:modified>
</cp:coreProperties>
</file>