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1C" w:rsidRPr="00FC5E83" w:rsidRDefault="00DF741C" w:rsidP="00DF741C">
      <w:pPr>
        <w:tabs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5E83"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1C" w:rsidRPr="00FC5E83" w:rsidRDefault="00DF741C" w:rsidP="00DF7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5E83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DF741C" w:rsidRPr="00FC5E83" w:rsidRDefault="00DF741C" w:rsidP="00DF741C">
      <w:pPr>
        <w:tabs>
          <w:tab w:val="left" w:pos="411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5E83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DF741C" w:rsidRPr="00FC5E83" w:rsidRDefault="00DF741C" w:rsidP="00DF741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DF741C" w:rsidRPr="00FC5E83" w:rsidRDefault="00DF741C" w:rsidP="00DF7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5E83">
        <w:rPr>
          <w:rFonts w:ascii="Times New Roman" w:hAnsi="Times New Roman"/>
          <w:b/>
          <w:sz w:val="24"/>
          <w:szCs w:val="24"/>
        </w:rPr>
        <w:t>РОЗПОРЯДЖЕННЯ МІСЬКОГО   ГОЛОВИ</w:t>
      </w:r>
    </w:p>
    <w:p w:rsidR="00D01FC9" w:rsidRPr="00FC5E83" w:rsidRDefault="00D01FC9" w:rsidP="00DF741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56" w:type="dxa"/>
        <w:tblLook w:val="04A0"/>
      </w:tblPr>
      <w:tblGrid>
        <w:gridCol w:w="3510"/>
        <w:gridCol w:w="2837"/>
        <w:gridCol w:w="3509"/>
      </w:tblGrid>
      <w:tr w:rsidR="00D01FC9" w:rsidRPr="00FC5E83" w:rsidTr="00D01FC9">
        <w:tc>
          <w:tcPr>
            <w:tcW w:w="3510" w:type="dxa"/>
            <w:hideMark/>
          </w:tcPr>
          <w:p w:rsidR="00D01FC9" w:rsidRPr="00FC5E83" w:rsidRDefault="00585316" w:rsidP="00D01FC9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C5E8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25</w:t>
            </w:r>
            <w:r w:rsidR="0000527D" w:rsidRPr="00FC5E8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.02.2019</w:t>
            </w:r>
          </w:p>
        </w:tc>
        <w:tc>
          <w:tcPr>
            <w:tcW w:w="2837" w:type="dxa"/>
            <w:hideMark/>
          </w:tcPr>
          <w:p w:rsidR="00D01FC9" w:rsidRPr="00FC5E83" w:rsidRDefault="00D01FC9" w:rsidP="00D01FC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C5E8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D01FC9" w:rsidRPr="00FC5E83" w:rsidRDefault="00D01FC9" w:rsidP="00FC5E83">
            <w:pPr>
              <w:tabs>
                <w:tab w:val="left" w:pos="2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C5E8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№</w:t>
            </w:r>
            <w:r w:rsidR="006649F5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="00FC5E8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34</w:t>
            </w:r>
            <w:r w:rsidRPr="00FC5E8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DF741C" w:rsidRPr="00FC5E83" w:rsidRDefault="00DF741C" w:rsidP="0058531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5778"/>
        <w:gridCol w:w="4111"/>
      </w:tblGrid>
      <w:tr w:rsidR="00DF741C" w:rsidRPr="00FC5E83" w:rsidTr="007E4531">
        <w:tc>
          <w:tcPr>
            <w:tcW w:w="5778" w:type="dxa"/>
            <w:hideMark/>
          </w:tcPr>
          <w:p w:rsidR="00DF741C" w:rsidRPr="00FC5E83" w:rsidRDefault="00585316" w:rsidP="00585316">
            <w:pPr>
              <w:tabs>
                <w:tab w:val="left" w:pos="150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C5E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 виконання обов’язків</w:t>
            </w:r>
            <w:r w:rsidR="0058579A" w:rsidRPr="005857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A18A7" w:rsidRPr="00DA18A7">
              <w:rPr>
                <w:rFonts w:ascii="Times New Roman" w:hAnsi="Times New Roman" w:cs="Times New Roman"/>
                <w:b/>
                <w:sz w:val="24"/>
                <w:szCs w:val="24"/>
              </w:rPr>
              <w:t>із забезпечення внутрішнього контролю апарату Виконавчого комітету Роменської міської ради</w:t>
            </w:r>
          </w:p>
        </w:tc>
        <w:tc>
          <w:tcPr>
            <w:tcW w:w="4111" w:type="dxa"/>
          </w:tcPr>
          <w:p w:rsidR="00DF741C" w:rsidRPr="00FC5E83" w:rsidRDefault="00DF741C" w:rsidP="0058531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DF741C" w:rsidRPr="00FC5E83" w:rsidRDefault="00DF741C" w:rsidP="00585316">
      <w:pPr>
        <w:spacing w:after="0"/>
        <w:rPr>
          <w:rFonts w:ascii="Times New Roman" w:hAnsi="Times New Roman"/>
          <w:sz w:val="24"/>
          <w:szCs w:val="24"/>
          <w:lang w:eastAsia="uk-UA"/>
        </w:rPr>
      </w:pPr>
    </w:p>
    <w:p w:rsidR="00DF741C" w:rsidRPr="00FC5E83" w:rsidRDefault="0000527D" w:rsidP="00585316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uk-UA"/>
        </w:rPr>
      </w:pPr>
      <w:r w:rsidRPr="00FC5E83">
        <w:rPr>
          <w:rFonts w:ascii="Times New Roman" w:hAnsi="Times New Roman" w:cs="Times New Roman"/>
          <w:sz w:val="24"/>
          <w:szCs w:val="24"/>
        </w:rPr>
        <w:t>Відповідно до підпункту 20 пункту 4 статті 42 Закону України «Про місцеве</w:t>
      </w:r>
      <w:r w:rsidR="0058579A" w:rsidRPr="0058579A">
        <w:rPr>
          <w:rFonts w:ascii="Times New Roman" w:hAnsi="Times New Roman" w:cs="Times New Roman"/>
          <w:sz w:val="24"/>
          <w:szCs w:val="24"/>
        </w:rPr>
        <w:t xml:space="preserve"> </w:t>
      </w:r>
      <w:r w:rsidRPr="00FC5E83">
        <w:rPr>
          <w:rFonts w:ascii="Times New Roman" w:hAnsi="Times New Roman" w:cs="Times New Roman"/>
          <w:sz w:val="24"/>
          <w:szCs w:val="24"/>
        </w:rPr>
        <w:t>самоврядування в Україні»,</w:t>
      </w:r>
      <w:r w:rsidR="0058579A" w:rsidRPr="0058579A">
        <w:rPr>
          <w:rFonts w:ascii="Times New Roman" w:hAnsi="Times New Roman" w:cs="Times New Roman"/>
          <w:sz w:val="24"/>
          <w:szCs w:val="24"/>
        </w:rPr>
        <w:t xml:space="preserve"> </w:t>
      </w:r>
      <w:r w:rsidR="0076219B">
        <w:rPr>
          <w:rFonts w:ascii="Times New Roman" w:hAnsi="Times New Roman" w:cs="Times New Roman"/>
          <w:sz w:val="24"/>
          <w:szCs w:val="24"/>
        </w:rPr>
        <w:t>Постанови Кабінету Міністрі</w:t>
      </w:r>
      <w:r w:rsidR="0076219B" w:rsidRPr="0076219B">
        <w:rPr>
          <w:rFonts w:ascii="Times New Roman" w:hAnsi="Times New Roman" w:cs="Times New Roman"/>
          <w:sz w:val="24"/>
          <w:szCs w:val="24"/>
        </w:rPr>
        <w:t>в Ук</w:t>
      </w:r>
      <w:r w:rsidR="0076219B">
        <w:rPr>
          <w:rFonts w:ascii="Times New Roman" w:hAnsi="Times New Roman" w:cs="Times New Roman"/>
          <w:sz w:val="24"/>
          <w:szCs w:val="24"/>
        </w:rPr>
        <w:t xml:space="preserve">раїни від 12.12.2018 № 1062 «Про затвердження Основних засад здійснення внутрішнього контролю розпорядниками бюджетних коштів та внесення змін до постанови Кабінету Міністрів України від 28 вересня 2011 № 1001», </w:t>
      </w:r>
      <w:r w:rsidR="00F1457A" w:rsidRPr="00FC5E83">
        <w:rPr>
          <w:rFonts w:ascii="Times New Roman" w:hAnsi="Times New Roman"/>
          <w:sz w:val="24"/>
          <w:szCs w:val="24"/>
        </w:rPr>
        <w:t xml:space="preserve">з метою </w:t>
      </w:r>
      <w:r w:rsidR="00585316" w:rsidRPr="00FC5E83">
        <w:rPr>
          <w:rFonts w:ascii="Times New Roman" w:hAnsi="Times New Roman"/>
          <w:sz w:val="24"/>
          <w:szCs w:val="24"/>
        </w:rPr>
        <w:t xml:space="preserve">ефективного виконання завдань, визначених розпорядчими документами </w:t>
      </w:r>
      <w:r w:rsidR="009B7AB5" w:rsidRPr="00FC5E83">
        <w:rPr>
          <w:rFonts w:ascii="Times New Roman" w:hAnsi="Times New Roman"/>
          <w:sz w:val="24"/>
          <w:szCs w:val="24"/>
        </w:rPr>
        <w:t xml:space="preserve">та забезпечення внутрішнього контролю </w:t>
      </w:r>
      <w:r w:rsidR="00585316" w:rsidRPr="00FC5E83">
        <w:rPr>
          <w:rFonts w:ascii="Times New Roman" w:hAnsi="Times New Roman"/>
          <w:sz w:val="24"/>
          <w:szCs w:val="24"/>
        </w:rPr>
        <w:t>в діяльності апарату виконавчого комітету Роменської міської ради Сумської області</w:t>
      </w:r>
      <w:r w:rsidR="00872DC8" w:rsidRPr="00FC5E83">
        <w:rPr>
          <w:rFonts w:ascii="Times New Roman" w:hAnsi="Times New Roman"/>
          <w:sz w:val="24"/>
          <w:szCs w:val="24"/>
          <w:lang w:eastAsia="uk-UA"/>
        </w:rPr>
        <w:t>:</w:t>
      </w:r>
    </w:p>
    <w:p w:rsidR="00585316" w:rsidRPr="00FC5E83" w:rsidRDefault="00585316" w:rsidP="00585316">
      <w:pPr>
        <w:pStyle w:val="a8"/>
        <w:spacing w:line="276" w:lineRule="auto"/>
        <w:jc w:val="both"/>
      </w:pPr>
    </w:p>
    <w:p w:rsidR="00585316" w:rsidRPr="00FC5E83" w:rsidRDefault="00585316" w:rsidP="009B7AB5">
      <w:pPr>
        <w:pStyle w:val="a8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</w:pPr>
      <w:r w:rsidRPr="00FC5E83">
        <w:t>Покласти на начальника відділу юридичної та кадрової роботи виконання обов’язків із забезпечення внутрішнього контролю апарату Виконавчого комітету</w:t>
      </w:r>
      <w:r w:rsidR="00670CC9" w:rsidRPr="00FC5E83">
        <w:t xml:space="preserve"> Роменської міської ради з 25.02</w:t>
      </w:r>
      <w:r w:rsidRPr="00FC5E83">
        <w:t xml:space="preserve">.2019. </w:t>
      </w:r>
    </w:p>
    <w:p w:rsidR="00997929" w:rsidRPr="00FC5E83" w:rsidRDefault="00997929" w:rsidP="00585316">
      <w:pPr>
        <w:pStyle w:val="a3"/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DF741C" w:rsidRPr="00FC5E83" w:rsidRDefault="00DF741C" w:rsidP="009B7AB5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C5E83">
        <w:rPr>
          <w:rFonts w:ascii="Times New Roman" w:eastAsia="Times New Roman" w:hAnsi="Times New Roman"/>
          <w:sz w:val="24"/>
          <w:szCs w:val="24"/>
        </w:rPr>
        <w:t>Контроль за виконанням</w:t>
      </w:r>
      <w:r w:rsidR="0058579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C5E83">
        <w:rPr>
          <w:rFonts w:ascii="Times New Roman" w:eastAsia="Times New Roman" w:hAnsi="Times New Roman"/>
          <w:sz w:val="24"/>
          <w:szCs w:val="24"/>
        </w:rPr>
        <w:t>цього</w:t>
      </w:r>
      <w:r w:rsidR="0058579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C5E83">
        <w:rPr>
          <w:rFonts w:ascii="Times New Roman" w:eastAsia="Times New Roman" w:hAnsi="Times New Roman"/>
          <w:sz w:val="24"/>
          <w:szCs w:val="24"/>
        </w:rPr>
        <w:t>розпорядження</w:t>
      </w:r>
      <w:r w:rsidR="0058579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872DC8" w:rsidRPr="00FC5E83">
        <w:rPr>
          <w:rFonts w:ascii="Times New Roman" w:eastAsia="Times New Roman" w:hAnsi="Times New Roman"/>
          <w:sz w:val="24"/>
          <w:szCs w:val="24"/>
        </w:rPr>
        <w:t xml:space="preserve">покласти на керуючого справами виконкому </w:t>
      </w:r>
      <w:proofErr w:type="spellStart"/>
      <w:r w:rsidR="00D91951" w:rsidRPr="00FC5E83">
        <w:rPr>
          <w:rFonts w:ascii="Times New Roman" w:eastAsia="Times New Roman" w:hAnsi="Times New Roman"/>
          <w:sz w:val="24"/>
          <w:szCs w:val="24"/>
        </w:rPr>
        <w:t>Сосненко</w:t>
      </w:r>
      <w:proofErr w:type="spellEnd"/>
      <w:r w:rsidR="00D91951" w:rsidRPr="00FC5E83">
        <w:rPr>
          <w:rFonts w:ascii="Times New Roman" w:eastAsia="Times New Roman" w:hAnsi="Times New Roman"/>
          <w:sz w:val="24"/>
          <w:szCs w:val="24"/>
        </w:rPr>
        <w:t xml:space="preserve"> Л.Г.</w:t>
      </w:r>
    </w:p>
    <w:p w:rsidR="00DF741C" w:rsidRPr="00FC5E83" w:rsidRDefault="00DF741C" w:rsidP="00585316">
      <w:pPr>
        <w:tabs>
          <w:tab w:val="left" w:pos="0"/>
          <w:tab w:val="left" w:pos="567"/>
        </w:tabs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91951" w:rsidRPr="00FC5E83" w:rsidRDefault="00D91951" w:rsidP="00846BA2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F741C" w:rsidRPr="00FC5E83" w:rsidRDefault="00DF741C" w:rsidP="00846BA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C5E8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Міський голова </w:t>
      </w:r>
      <w:r w:rsidR="00727559" w:rsidRPr="00FC5E83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727559" w:rsidRPr="00FC5E83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727559" w:rsidRPr="00FC5E83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727559" w:rsidRPr="00FC5E83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727559" w:rsidRPr="00FC5E83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727559" w:rsidRPr="00FC5E83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727559" w:rsidRPr="00FC5E83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650060" w:rsidRPr="00FC5E83">
        <w:rPr>
          <w:rFonts w:ascii="Times New Roman" w:eastAsia="Times New Roman" w:hAnsi="Times New Roman"/>
          <w:b/>
          <w:color w:val="000000"/>
          <w:sz w:val="24"/>
          <w:szCs w:val="24"/>
        </w:rPr>
        <w:t>С. САЛАТУН</w:t>
      </w:r>
    </w:p>
    <w:sectPr w:rsidR="00DF741C" w:rsidRPr="00FC5E83" w:rsidSect="00331F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329D"/>
    <w:multiLevelType w:val="hybridMultilevel"/>
    <w:tmpl w:val="62DC0896"/>
    <w:lvl w:ilvl="0" w:tplc="08BA04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756A25"/>
    <w:multiLevelType w:val="hybridMultilevel"/>
    <w:tmpl w:val="CB0037BC"/>
    <w:lvl w:ilvl="0" w:tplc="80409F08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C1F094B"/>
    <w:multiLevelType w:val="hybridMultilevel"/>
    <w:tmpl w:val="3D623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0D58"/>
    <w:multiLevelType w:val="hybridMultilevel"/>
    <w:tmpl w:val="052A72FC"/>
    <w:lvl w:ilvl="0" w:tplc="CD166CF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6C763F52"/>
    <w:multiLevelType w:val="hybridMultilevel"/>
    <w:tmpl w:val="F5567EBA"/>
    <w:lvl w:ilvl="0" w:tplc="9196D2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BD61C8"/>
    <w:multiLevelType w:val="hybridMultilevel"/>
    <w:tmpl w:val="2AC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41C"/>
    <w:rsid w:val="0000527D"/>
    <w:rsid w:val="00035F51"/>
    <w:rsid w:val="000B2EAD"/>
    <w:rsid w:val="000B4B97"/>
    <w:rsid w:val="001041E8"/>
    <w:rsid w:val="00123DEA"/>
    <w:rsid w:val="0018704D"/>
    <w:rsid w:val="002207D9"/>
    <w:rsid w:val="002404AE"/>
    <w:rsid w:val="0026087A"/>
    <w:rsid w:val="002613A0"/>
    <w:rsid w:val="00314CEC"/>
    <w:rsid w:val="00331F20"/>
    <w:rsid w:val="003470AE"/>
    <w:rsid w:val="0035052D"/>
    <w:rsid w:val="00367F90"/>
    <w:rsid w:val="00390F15"/>
    <w:rsid w:val="003A2572"/>
    <w:rsid w:val="003E152F"/>
    <w:rsid w:val="003F7191"/>
    <w:rsid w:val="00402BDB"/>
    <w:rsid w:val="0042507B"/>
    <w:rsid w:val="004907FA"/>
    <w:rsid w:val="004B0FBB"/>
    <w:rsid w:val="004D2B7A"/>
    <w:rsid w:val="00507D3B"/>
    <w:rsid w:val="00543895"/>
    <w:rsid w:val="00573BB5"/>
    <w:rsid w:val="00585316"/>
    <w:rsid w:val="0058579A"/>
    <w:rsid w:val="005B1E88"/>
    <w:rsid w:val="00650060"/>
    <w:rsid w:val="006649F5"/>
    <w:rsid w:val="00670CC9"/>
    <w:rsid w:val="006951CD"/>
    <w:rsid w:val="006B31FE"/>
    <w:rsid w:val="0070634A"/>
    <w:rsid w:val="00726471"/>
    <w:rsid w:val="00727559"/>
    <w:rsid w:val="007530D0"/>
    <w:rsid w:val="0076219B"/>
    <w:rsid w:val="00796110"/>
    <w:rsid w:val="007D717E"/>
    <w:rsid w:val="007D7D9E"/>
    <w:rsid w:val="007E4531"/>
    <w:rsid w:val="00812BD8"/>
    <w:rsid w:val="00846BA2"/>
    <w:rsid w:val="00872DC8"/>
    <w:rsid w:val="008D73C3"/>
    <w:rsid w:val="008E4E8B"/>
    <w:rsid w:val="009646A3"/>
    <w:rsid w:val="00984D87"/>
    <w:rsid w:val="00997929"/>
    <w:rsid w:val="009B7AB5"/>
    <w:rsid w:val="009D08CB"/>
    <w:rsid w:val="009D491C"/>
    <w:rsid w:val="00A001E0"/>
    <w:rsid w:val="00A26297"/>
    <w:rsid w:val="00A46FD0"/>
    <w:rsid w:val="00A81D74"/>
    <w:rsid w:val="00B942DF"/>
    <w:rsid w:val="00CC1149"/>
    <w:rsid w:val="00CD75A6"/>
    <w:rsid w:val="00D01FC9"/>
    <w:rsid w:val="00D31F11"/>
    <w:rsid w:val="00D91951"/>
    <w:rsid w:val="00DA18A7"/>
    <w:rsid w:val="00DA262D"/>
    <w:rsid w:val="00DF741C"/>
    <w:rsid w:val="00E607B0"/>
    <w:rsid w:val="00EB0C1D"/>
    <w:rsid w:val="00EC2DDB"/>
    <w:rsid w:val="00ED19E5"/>
    <w:rsid w:val="00EF2C1D"/>
    <w:rsid w:val="00F1457A"/>
    <w:rsid w:val="00F249C9"/>
    <w:rsid w:val="00F43919"/>
    <w:rsid w:val="00F46AFF"/>
    <w:rsid w:val="00F51B12"/>
    <w:rsid w:val="00F624E0"/>
    <w:rsid w:val="00F72927"/>
    <w:rsid w:val="00FC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1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27559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585316"/>
    <w:pPr>
      <w:spacing w:after="0" w:line="240" w:lineRule="auto"/>
      <w:ind w:firstLine="708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85316"/>
    <w:rPr>
      <w:rFonts w:ascii="Times New Roman" w:eastAsia="MS Mincho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2019-02-27T12:42:00Z</cp:lastPrinted>
  <dcterms:created xsi:type="dcterms:W3CDTF">2019-02-25T12:18:00Z</dcterms:created>
  <dcterms:modified xsi:type="dcterms:W3CDTF">2019-02-27T12:48:00Z</dcterms:modified>
</cp:coreProperties>
</file>