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1E" w:rsidRPr="0085631E" w:rsidRDefault="0085631E" w:rsidP="0085631E">
      <w:pPr>
        <w:suppressAutoHyphens w:val="0"/>
        <w:jc w:val="center"/>
        <w:rPr>
          <w:rFonts w:eastAsia="Times New Roman"/>
          <w:sz w:val="20"/>
          <w:szCs w:val="20"/>
          <w:lang w:val="ru-RU" w:eastAsia="ru-RU"/>
        </w:rPr>
      </w:pPr>
      <w:r>
        <w:rPr>
          <w:rFonts w:eastAsia="Times New Roman"/>
          <w:b/>
          <w:noProof/>
          <w:sz w:val="20"/>
          <w:szCs w:val="20"/>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5631E" w:rsidRPr="0085631E" w:rsidRDefault="0085631E" w:rsidP="0085631E">
      <w:pPr>
        <w:suppressAutoHyphens w:val="0"/>
        <w:jc w:val="center"/>
        <w:rPr>
          <w:rFonts w:eastAsia="Times New Roman"/>
          <w:b/>
          <w:lang w:val="ru-RU" w:eastAsia="ru-RU"/>
        </w:rPr>
      </w:pPr>
      <w:r w:rsidRPr="0085631E">
        <w:rPr>
          <w:rFonts w:eastAsia="Times New Roman"/>
          <w:b/>
          <w:bCs/>
          <w:lang w:val="ru-RU" w:eastAsia="ru-RU"/>
        </w:rPr>
        <w:t>РОМЕНСЬКА МІСЬКА РАДА СУМСЬКОЇ ОБЛАСТІ</w:t>
      </w:r>
    </w:p>
    <w:p w:rsidR="0085631E" w:rsidRPr="0085631E" w:rsidRDefault="0085631E" w:rsidP="0085631E">
      <w:pPr>
        <w:keepNext/>
        <w:suppressAutoHyphens w:val="0"/>
        <w:ind w:left="420"/>
        <w:jc w:val="center"/>
        <w:outlineLvl w:val="0"/>
        <w:rPr>
          <w:rFonts w:eastAsia="Times New Roman"/>
          <w:b/>
          <w:sz w:val="26"/>
          <w:szCs w:val="20"/>
        </w:rPr>
      </w:pPr>
      <w:r w:rsidRPr="0085631E">
        <w:rPr>
          <w:rFonts w:eastAsia="Times New Roman"/>
          <w:b/>
          <w:sz w:val="26"/>
          <w:szCs w:val="20"/>
        </w:rPr>
        <w:t>ВИКОНАВЧИЙ КОМІТЕТ</w:t>
      </w:r>
    </w:p>
    <w:p w:rsidR="0085631E" w:rsidRPr="0085631E" w:rsidRDefault="0085631E" w:rsidP="0085631E">
      <w:pPr>
        <w:suppressAutoHyphens w:val="0"/>
        <w:jc w:val="center"/>
        <w:rPr>
          <w:rFonts w:eastAsia="Times New Roman"/>
          <w:b/>
          <w:sz w:val="16"/>
          <w:szCs w:val="16"/>
          <w:lang w:val="ru-RU" w:eastAsia="uk-UA"/>
        </w:rPr>
      </w:pPr>
    </w:p>
    <w:p w:rsidR="0085631E" w:rsidRPr="0085631E" w:rsidRDefault="0085631E" w:rsidP="0085631E">
      <w:pPr>
        <w:suppressAutoHyphens w:val="0"/>
        <w:jc w:val="center"/>
        <w:rPr>
          <w:rFonts w:eastAsia="Times New Roman"/>
          <w:b/>
          <w:lang w:eastAsia="uk-UA"/>
        </w:rPr>
      </w:pPr>
      <w:r w:rsidRPr="0085631E">
        <w:rPr>
          <w:rFonts w:eastAsia="Times New Roman"/>
          <w:b/>
          <w:lang w:eastAsia="uk-UA"/>
        </w:rPr>
        <w:t>РІШЕННЯ</w:t>
      </w:r>
    </w:p>
    <w:p w:rsidR="0085631E" w:rsidRPr="0085631E" w:rsidRDefault="0085631E" w:rsidP="0085631E">
      <w:pPr>
        <w:suppressAutoHyphens w:val="0"/>
        <w:jc w:val="center"/>
        <w:rPr>
          <w:rFonts w:eastAsia="Times New Roman"/>
          <w:b/>
          <w:lang w:eastAsia="uk-UA"/>
        </w:rPr>
      </w:pPr>
    </w:p>
    <w:tbl>
      <w:tblPr>
        <w:tblW w:w="0" w:type="auto"/>
        <w:tblLook w:val="04A0" w:firstRow="1" w:lastRow="0" w:firstColumn="1" w:lastColumn="0" w:noHBand="0" w:noVBand="1"/>
      </w:tblPr>
      <w:tblGrid>
        <w:gridCol w:w="3283"/>
        <w:gridCol w:w="3285"/>
        <w:gridCol w:w="3285"/>
      </w:tblGrid>
      <w:tr w:rsidR="0085631E" w:rsidRPr="0085631E" w:rsidTr="00E42C30">
        <w:tc>
          <w:tcPr>
            <w:tcW w:w="3284" w:type="dxa"/>
            <w:shd w:val="clear" w:color="auto" w:fill="auto"/>
          </w:tcPr>
          <w:p w:rsidR="0085631E" w:rsidRPr="0085631E" w:rsidRDefault="00DC1DDF" w:rsidP="0085631E">
            <w:pPr>
              <w:suppressAutoHyphens w:val="0"/>
              <w:rPr>
                <w:rFonts w:eastAsia="Times New Roman"/>
                <w:b/>
                <w:lang w:eastAsia="uk-UA"/>
              </w:rPr>
            </w:pPr>
            <w:r>
              <w:rPr>
                <w:rFonts w:eastAsia="Times New Roman"/>
                <w:b/>
                <w:lang w:eastAsia="uk-UA"/>
              </w:rPr>
              <w:t>20</w:t>
            </w:r>
            <w:r w:rsidR="0085631E" w:rsidRPr="0085631E">
              <w:rPr>
                <w:rFonts w:eastAsia="Times New Roman"/>
                <w:b/>
                <w:lang w:eastAsia="uk-UA"/>
              </w:rPr>
              <w:t>.0</w:t>
            </w:r>
            <w:r w:rsidR="0085631E">
              <w:rPr>
                <w:rFonts w:eastAsia="Times New Roman"/>
                <w:b/>
                <w:lang w:eastAsia="uk-UA"/>
              </w:rPr>
              <w:t>2</w:t>
            </w:r>
            <w:r w:rsidR="0085631E" w:rsidRPr="0085631E">
              <w:rPr>
                <w:rFonts w:eastAsia="Times New Roman"/>
                <w:b/>
                <w:lang w:eastAsia="uk-UA"/>
              </w:rPr>
              <w:t>.201</w:t>
            </w:r>
            <w:r>
              <w:rPr>
                <w:rFonts w:eastAsia="Times New Roman"/>
                <w:b/>
                <w:lang w:eastAsia="uk-UA"/>
              </w:rPr>
              <w:t>9</w:t>
            </w:r>
          </w:p>
        </w:tc>
        <w:tc>
          <w:tcPr>
            <w:tcW w:w="3285" w:type="dxa"/>
            <w:shd w:val="clear" w:color="auto" w:fill="auto"/>
          </w:tcPr>
          <w:p w:rsidR="0085631E" w:rsidRPr="0085631E" w:rsidRDefault="0085631E" w:rsidP="0085631E">
            <w:pPr>
              <w:suppressAutoHyphens w:val="0"/>
              <w:jc w:val="center"/>
              <w:rPr>
                <w:rFonts w:eastAsia="Times New Roman"/>
                <w:b/>
                <w:lang w:eastAsia="uk-UA"/>
              </w:rPr>
            </w:pPr>
            <w:r w:rsidRPr="0085631E">
              <w:rPr>
                <w:rFonts w:eastAsia="Times New Roman"/>
                <w:b/>
                <w:lang w:eastAsia="uk-UA"/>
              </w:rPr>
              <w:t>Ромни</w:t>
            </w:r>
          </w:p>
        </w:tc>
        <w:tc>
          <w:tcPr>
            <w:tcW w:w="3285" w:type="dxa"/>
            <w:shd w:val="clear" w:color="auto" w:fill="auto"/>
          </w:tcPr>
          <w:p w:rsidR="0085631E" w:rsidRPr="0085631E" w:rsidRDefault="0085631E" w:rsidP="00DF4C88">
            <w:pPr>
              <w:suppressAutoHyphens w:val="0"/>
              <w:jc w:val="right"/>
              <w:rPr>
                <w:rFonts w:eastAsia="Times New Roman"/>
                <w:b/>
                <w:lang w:eastAsia="uk-UA"/>
              </w:rPr>
            </w:pPr>
            <w:r w:rsidRPr="0085631E">
              <w:rPr>
                <w:rFonts w:eastAsia="Times New Roman"/>
                <w:b/>
                <w:lang w:eastAsia="uk-UA"/>
              </w:rPr>
              <w:t xml:space="preserve">№ </w:t>
            </w:r>
            <w:r w:rsidR="00DF4C88">
              <w:rPr>
                <w:rFonts w:eastAsia="Times New Roman"/>
                <w:b/>
                <w:lang w:eastAsia="uk-UA"/>
              </w:rPr>
              <w:t>13/2</w:t>
            </w:r>
          </w:p>
        </w:tc>
      </w:tr>
    </w:tbl>
    <w:p w:rsidR="006D13BF" w:rsidRDefault="006D13BF" w:rsidP="006D13BF">
      <w:pPr>
        <w:spacing w:line="276" w:lineRule="auto"/>
        <w:jc w:val="both"/>
        <w:rPr>
          <w:color w:val="FF0000"/>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F621C7" w:rsidTr="00F621C7">
        <w:tc>
          <w:tcPr>
            <w:tcW w:w="5211" w:type="dxa"/>
          </w:tcPr>
          <w:p w:rsidR="00F621C7" w:rsidRPr="00F621C7" w:rsidRDefault="00F621C7" w:rsidP="006D13BF">
            <w:pPr>
              <w:spacing w:line="276" w:lineRule="auto"/>
              <w:jc w:val="both"/>
              <w:rPr>
                <w:rFonts w:ascii="Times New Roman" w:hAnsi="Times New Roman"/>
                <w:color w:val="FF0000"/>
                <w:sz w:val="24"/>
                <w:szCs w:val="24"/>
              </w:rPr>
            </w:pPr>
            <w:r w:rsidRPr="00F621C7">
              <w:rPr>
                <w:rFonts w:ascii="Times New Roman" w:hAnsi="Times New Roman"/>
                <w:b/>
                <w:sz w:val="24"/>
                <w:szCs w:val="24"/>
              </w:rPr>
              <w:t>Про виконання плану роботи Виконавчого комітету</w:t>
            </w:r>
            <w:r w:rsidR="00DC1DDF">
              <w:rPr>
                <w:rFonts w:ascii="Times New Roman" w:hAnsi="Times New Roman"/>
                <w:b/>
                <w:sz w:val="24"/>
                <w:szCs w:val="24"/>
              </w:rPr>
              <w:t xml:space="preserve"> Роменської міської ради на 2018</w:t>
            </w:r>
            <w:r w:rsidRPr="00F621C7">
              <w:rPr>
                <w:rFonts w:ascii="Times New Roman" w:hAnsi="Times New Roman"/>
                <w:b/>
                <w:sz w:val="24"/>
                <w:szCs w:val="24"/>
              </w:rPr>
              <w:t xml:space="preserve"> рік</w:t>
            </w:r>
          </w:p>
        </w:tc>
        <w:tc>
          <w:tcPr>
            <w:tcW w:w="4642" w:type="dxa"/>
          </w:tcPr>
          <w:p w:rsidR="00F621C7" w:rsidRPr="00F621C7" w:rsidRDefault="00F621C7" w:rsidP="006D13BF">
            <w:pPr>
              <w:spacing w:line="276" w:lineRule="auto"/>
              <w:jc w:val="both"/>
              <w:rPr>
                <w:rFonts w:ascii="Times New Roman" w:hAnsi="Times New Roman"/>
                <w:color w:val="FF0000"/>
                <w:sz w:val="24"/>
                <w:szCs w:val="24"/>
              </w:rPr>
            </w:pPr>
          </w:p>
        </w:tc>
      </w:tr>
    </w:tbl>
    <w:p w:rsidR="00F621C7" w:rsidRPr="006D13BF" w:rsidRDefault="00F621C7" w:rsidP="006D13BF">
      <w:pPr>
        <w:spacing w:line="276" w:lineRule="auto"/>
        <w:jc w:val="both"/>
        <w:rPr>
          <w:color w:val="FF0000"/>
        </w:rPr>
      </w:pPr>
    </w:p>
    <w:p w:rsidR="006D13BF" w:rsidRPr="004A7EB5" w:rsidRDefault="006D13BF" w:rsidP="0021635C">
      <w:pPr>
        <w:spacing w:line="276" w:lineRule="auto"/>
        <w:ind w:firstLine="425"/>
        <w:jc w:val="both"/>
      </w:pPr>
      <w:r w:rsidRPr="004A7EB5">
        <w:t xml:space="preserve">Відповідно до § 5 розділу 3 Регламенту  </w:t>
      </w:r>
      <w:r w:rsidR="007D212B">
        <w:t>в</w:t>
      </w:r>
      <w:r w:rsidRPr="004A7EB5">
        <w:t>иконавчого комітету Роменської міської ради, затвердженого рішенням виконкому міської ради від 21.03.2012 № 77,</w:t>
      </w:r>
    </w:p>
    <w:p w:rsidR="006D13BF" w:rsidRPr="00626E32" w:rsidRDefault="006D13BF" w:rsidP="006D13BF">
      <w:pPr>
        <w:spacing w:line="276" w:lineRule="auto"/>
        <w:rPr>
          <w:color w:val="FF0000"/>
          <w:sz w:val="16"/>
          <w:szCs w:val="16"/>
        </w:rPr>
      </w:pPr>
    </w:p>
    <w:p w:rsidR="006D13BF" w:rsidRPr="00F834BA" w:rsidRDefault="006D13BF" w:rsidP="006D13BF">
      <w:pPr>
        <w:spacing w:line="276" w:lineRule="auto"/>
      </w:pPr>
      <w:r w:rsidRPr="00F834BA">
        <w:t>ВИКОНАВЧИЙ КОМІТЕТ МІСЬКОЇ РАДИ ВИРІШИВ:</w:t>
      </w:r>
    </w:p>
    <w:p w:rsidR="006D13BF" w:rsidRPr="00626E32" w:rsidRDefault="006D13BF" w:rsidP="006D13BF">
      <w:pPr>
        <w:pStyle w:val="af7"/>
        <w:spacing w:line="276" w:lineRule="auto"/>
        <w:ind w:left="360" w:firstLine="0"/>
        <w:rPr>
          <w:color w:val="FF0000"/>
          <w:sz w:val="16"/>
          <w:szCs w:val="16"/>
          <w:lang w:val="uk-UA"/>
        </w:rPr>
      </w:pPr>
    </w:p>
    <w:p w:rsidR="006D13BF" w:rsidRPr="00A00960" w:rsidRDefault="007D212B" w:rsidP="007C04EB">
      <w:pPr>
        <w:pStyle w:val="af7"/>
        <w:numPr>
          <w:ilvl w:val="0"/>
          <w:numId w:val="7"/>
        </w:numPr>
        <w:suppressAutoHyphens w:val="0"/>
        <w:spacing w:after="120" w:line="276" w:lineRule="auto"/>
        <w:ind w:left="0" w:firstLine="425"/>
        <w:rPr>
          <w:szCs w:val="24"/>
          <w:lang w:val="uk-UA"/>
        </w:rPr>
      </w:pPr>
      <w:r>
        <w:rPr>
          <w:szCs w:val="24"/>
          <w:lang w:val="uk-UA"/>
        </w:rPr>
        <w:t>Узяти до відом</w:t>
      </w:r>
      <w:r w:rsidR="000F1846">
        <w:rPr>
          <w:szCs w:val="24"/>
          <w:lang w:val="uk-UA"/>
        </w:rPr>
        <w:t>а</w:t>
      </w:r>
      <w:r>
        <w:rPr>
          <w:szCs w:val="24"/>
          <w:lang w:val="uk-UA"/>
        </w:rPr>
        <w:t xml:space="preserve"> </w:t>
      </w:r>
      <w:r w:rsidR="006D13BF" w:rsidRPr="00A00960">
        <w:rPr>
          <w:szCs w:val="24"/>
          <w:lang w:val="uk-UA"/>
        </w:rPr>
        <w:t xml:space="preserve">інформацію </w:t>
      </w:r>
      <w:r w:rsidR="00F621C7">
        <w:rPr>
          <w:szCs w:val="24"/>
          <w:lang w:val="uk-UA"/>
        </w:rPr>
        <w:t>керуючого справами виконкому</w:t>
      </w:r>
      <w:r w:rsidR="00DC1DDF">
        <w:rPr>
          <w:szCs w:val="24"/>
          <w:lang w:val="uk-UA"/>
        </w:rPr>
        <w:t xml:space="preserve"> </w:t>
      </w:r>
      <w:proofErr w:type="spellStart"/>
      <w:r w:rsidR="00DC1DDF">
        <w:rPr>
          <w:szCs w:val="24"/>
          <w:lang w:val="uk-UA"/>
        </w:rPr>
        <w:t>Сосненко</w:t>
      </w:r>
      <w:proofErr w:type="spellEnd"/>
      <w:r w:rsidR="00DC1DDF">
        <w:rPr>
          <w:szCs w:val="24"/>
          <w:lang w:val="uk-UA"/>
        </w:rPr>
        <w:t xml:space="preserve"> Л</w:t>
      </w:r>
      <w:r>
        <w:rPr>
          <w:szCs w:val="24"/>
          <w:lang w:val="uk-UA"/>
        </w:rPr>
        <w:t>.</w:t>
      </w:r>
      <w:r w:rsidR="005B0079">
        <w:rPr>
          <w:szCs w:val="24"/>
          <w:lang w:val="uk-UA"/>
        </w:rPr>
        <w:t>Г.</w:t>
      </w:r>
      <w:r>
        <w:rPr>
          <w:szCs w:val="24"/>
          <w:lang w:val="uk-UA"/>
        </w:rPr>
        <w:t xml:space="preserve"> </w:t>
      </w:r>
      <w:r w:rsidR="006D13BF" w:rsidRPr="00A00960">
        <w:rPr>
          <w:szCs w:val="24"/>
          <w:lang w:val="uk-UA"/>
        </w:rPr>
        <w:t xml:space="preserve">про </w:t>
      </w:r>
      <w:r w:rsidR="006D13BF" w:rsidRPr="00632B05">
        <w:rPr>
          <w:szCs w:val="24"/>
          <w:lang w:val="uk-UA"/>
        </w:rPr>
        <w:t>виконання Плану роботи Виконавчого комітету</w:t>
      </w:r>
      <w:r w:rsidR="00A00960" w:rsidRPr="00632B05">
        <w:rPr>
          <w:szCs w:val="24"/>
          <w:lang w:val="uk-UA"/>
        </w:rPr>
        <w:t xml:space="preserve"> Роменської мі</w:t>
      </w:r>
      <w:r w:rsidR="00DC1DDF" w:rsidRPr="00632B05">
        <w:rPr>
          <w:szCs w:val="24"/>
          <w:lang w:val="uk-UA"/>
        </w:rPr>
        <w:t>ської ради за 2018</w:t>
      </w:r>
      <w:r w:rsidRPr="00632B05">
        <w:rPr>
          <w:szCs w:val="24"/>
          <w:lang w:val="uk-UA"/>
        </w:rPr>
        <w:t xml:space="preserve"> рік</w:t>
      </w:r>
      <w:r w:rsidR="00632B05" w:rsidRPr="00632B05">
        <w:rPr>
          <w:lang w:val="uk-UA"/>
        </w:rPr>
        <w:t>, затвердженого рішенням виконавчого комітету міської ради від 20.12.2017 № 196</w:t>
      </w:r>
      <w:r w:rsidR="0021635C">
        <w:rPr>
          <w:szCs w:val="24"/>
          <w:lang w:val="uk-UA"/>
        </w:rPr>
        <w:t xml:space="preserve"> (додається)</w:t>
      </w:r>
      <w:r>
        <w:rPr>
          <w:szCs w:val="24"/>
          <w:lang w:val="uk-UA"/>
        </w:rPr>
        <w:t>.</w:t>
      </w:r>
    </w:p>
    <w:p w:rsidR="00DC1DDF" w:rsidRPr="006D13BF" w:rsidRDefault="00DC1DDF" w:rsidP="00DC1DDF">
      <w:pPr>
        <w:tabs>
          <w:tab w:val="left" w:pos="0"/>
          <w:tab w:val="left" w:pos="851"/>
        </w:tabs>
        <w:spacing w:after="120" w:line="276" w:lineRule="auto"/>
        <w:ind w:firstLine="425"/>
        <w:jc w:val="both"/>
        <w:rPr>
          <w:color w:val="FF0000"/>
        </w:rPr>
      </w:pPr>
      <w:r w:rsidRPr="00F834BA">
        <w:t>2.</w:t>
      </w:r>
      <w:r w:rsidRPr="00F834BA">
        <w:tab/>
        <w:t>У зв’язку з виконанням і закінченням терміну дії вважати такими, що втратили чинність, такі рішення виконавчого комітету міської ради</w:t>
      </w:r>
      <w:r w:rsidRPr="006D13BF">
        <w:rPr>
          <w:color w:val="FF0000"/>
        </w:rPr>
        <w:t>:</w:t>
      </w:r>
    </w:p>
    <w:p w:rsidR="00DC1DDF" w:rsidRPr="00F834BA" w:rsidRDefault="00DC1DDF" w:rsidP="00DC1DDF">
      <w:pPr>
        <w:pStyle w:val="af7"/>
        <w:numPr>
          <w:ilvl w:val="0"/>
          <w:numId w:val="3"/>
        </w:numPr>
        <w:spacing w:after="120" w:line="276" w:lineRule="auto"/>
        <w:ind w:left="0" w:firstLine="425"/>
        <w:rPr>
          <w:szCs w:val="24"/>
          <w:lang w:val="uk-UA"/>
        </w:rPr>
      </w:pPr>
      <w:r>
        <w:rPr>
          <w:szCs w:val="24"/>
          <w:lang w:val="uk-UA"/>
        </w:rPr>
        <w:t>від 20.12.2017</w:t>
      </w:r>
      <w:r w:rsidRPr="00F834BA">
        <w:rPr>
          <w:szCs w:val="24"/>
          <w:lang w:val="uk-UA"/>
        </w:rPr>
        <w:t xml:space="preserve"> № </w:t>
      </w:r>
      <w:r>
        <w:rPr>
          <w:szCs w:val="24"/>
          <w:lang w:val="uk-UA"/>
        </w:rPr>
        <w:t>196</w:t>
      </w:r>
      <w:r w:rsidRPr="00F834BA">
        <w:rPr>
          <w:szCs w:val="24"/>
          <w:lang w:val="uk-UA"/>
        </w:rPr>
        <w:t xml:space="preserve"> «Про затвердження Плану роботи Виконавчого комітету</w:t>
      </w:r>
      <w:r>
        <w:rPr>
          <w:szCs w:val="24"/>
          <w:lang w:val="uk-UA"/>
        </w:rPr>
        <w:t xml:space="preserve"> Роменської міської ради на 2018</w:t>
      </w:r>
      <w:r w:rsidRPr="00F834BA">
        <w:rPr>
          <w:szCs w:val="24"/>
          <w:lang w:val="uk-UA"/>
        </w:rPr>
        <w:t xml:space="preserve"> рік»,</w:t>
      </w:r>
    </w:p>
    <w:p w:rsidR="00DC1DDF" w:rsidRPr="004A7EB5" w:rsidRDefault="00DC1DDF" w:rsidP="00DC1DDF">
      <w:pPr>
        <w:pStyle w:val="af7"/>
        <w:numPr>
          <w:ilvl w:val="0"/>
          <w:numId w:val="3"/>
        </w:numPr>
        <w:spacing w:after="120" w:line="276" w:lineRule="auto"/>
        <w:ind w:left="0" w:firstLine="425"/>
        <w:rPr>
          <w:szCs w:val="24"/>
          <w:lang w:val="uk-UA"/>
        </w:rPr>
      </w:pPr>
      <w:r w:rsidRPr="004A7EB5">
        <w:rPr>
          <w:szCs w:val="24"/>
          <w:lang w:val="uk-UA"/>
        </w:rPr>
        <w:t xml:space="preserve">від </w:t>
      </w:r>
      <w:r>
        <w:rPr>
          <w:szCs w:val="24"/>
          <w:lang w:val="uk-UA"/>
        </w:rPr>
        <w:t>21.03.2018 № 42</w:t>
      </w:r>
      <w:r w:rsidRPr="004A7EB5">
        <w:rPr>
          <w:szCs w:val="24"/>
          <w:lang w:val="uk-UA"/>
        </w:rPr>
        <w:t xml:space="preserve"> «Про затвердження плану роботи Виконавчого комітету Роменської</w:t>
      </w:r>
      <w:r>
        <w:rPr>
          <w:szCs w:val="24"/>
          <w:lang w:val="uk-UA"/>
        </w:rPr>
        <w:t xml:space="preserve"> міської ради на ІІ квартал 2018</w:t>
      </w:r>
      <w:r w:rsidRPr="004A7EB5">
        <w:rPr>
          <w:szCs w:val="24"/>
          <w:lang w:val="uk-UA"/>
        </w:rPr>
        <w:t xml:space="preserve"> року»,</w:t>
      </w:r>
    </w:p>
    <w:p w:rsidR="00DC1DDF" w:rsidRPr="001300C8" w:rsidRDefault="00DC1DDF" w:rsidP="00DC1DDF">
      <w:pPr>
        <w:pStyle w:val="af7"/>
        <w:numPr>
          <w:ilvl w:val="0"/>
          <w:numId w:val="3"/>
        </w:numPr>
        <w:spacing w:after="120" w:line="276" w:lineRule="auto"/>
        <w:ind w:left="0" w:firstLine="425"/>
        <w:rPr>
          <w:szCs w:val="24"/>
          <w:lang w:val="uk-UA"/>
        </w:rPr>
      </w:pPr>
      <w:r w:rsidRPr="001300C8">
        <w:rPr>
          <w:szCs w:val="24"/>
          <w:lang w:val="uk-UA"/>
        </w:rPr>
        <w:t xml:space="preserve">від </w:t>
      </w:r>
      <w:r>
        <w:rPr>
          <w:szCs w:val="24"/>
          <w:lang w:val="uk-UA"/>
        </w:rPr>
        <w:t>20.06.2018 № 225</w:t>
      </w:r>
      <w:r w:rsidRPr="001300C8">
        <w:rPr>
          <w:szCs w:val="24"/>
          <w:lang w:val="uk-UA"/>
        </w:rPr>
        <w:t xml:space="preserve"> «Про затвердження Плану роботи Виконавчого комітету Роменської </w:t>
      </w:r>
      <w:r>
        <w:rPr>
          <w:szCs w:val="24"/>
          <w:lang w:val="uk-UA"/>
        </w:rPr>
        <w:t>міської ради на ІІІ квартал 2018</w:t>
      </w:r>
      <w:r w:rsidRPr="001300C8">
        <w:rPr>
          <w:szCs w:val="24"/>
          <w:lang w:val="uk-UA"/>
        </w:rPr>
        <w:t xml:space="preserve"> року»,</w:t>
      </w:r>
    </w:p>
    <w:p w:rsidR="006D13BF" w:rsidRPr="00DC1DDF" w:rsidRDefault="00DC1DDF" w:rsidP="00DC1DDF">
      <w:pPr>
        <w:pStyle w:val="af7"/>
        <w:numPr>
          <w:ilvl w:val="0"/>
          <w:numId w:val="3"/>
        </w:numPr>
        <w:spacing w:after="120" w:line="276" w:lineRule="auto"/>
        <w:ind w:left="0" w:firstLine="425"/>
        <w:rPr>
          <w:szCs w:val="24"/>
          <w:lang w:val="uk-UA"/>
        </w:rPr>
      </w:pPr>
      <w:r w:rsidRPr="001F4CF2">
        <w:rPr>
          <w:szCs w:val="24"/>
          <w:lang w:val="uk-UA"/>
        </w:rPr>
        <w:t xml:space="preserve">від </w:t>
      </w:r>
      <w:r>
        <w:rPr>
          <w:szCs w:val="24"/>
          <w:lang w:val="uk-UA"/>
        </w:rPr>
        <w:t>19.09.2018</w:t>
      </w:r>
      <w:r w:rsidRPr="001F4CF2">
        <w:rPr>
          <w:szCs w:val="24"/>
          <w:lang w:val="uk-UA"/>
        </w:rPr>
        <w:t xml:space="preserve"> № </w:t>
      </w:r>
      <w:r>
        <w:rPr>
          <w:szCs w:val="24"/>
          <w:lang w:val="uk-UA"/>
        </w:rPr>
        <w:t>281</w:t>
      </w:r>
      <w:r w:rsidRPr="001F4CF2">
        <w:rPr>
          <w:szCs w:val="24"/>
          <w:lang w:val="uk-UA"/>
        </w:rPr>
        <w:t xml:space="preserve"> «Про затвердження Плану роботи Виконавчого комітету Роменської міської ради на І</w:t>
      </w:r>
      <w:r w:rsidRPr="001F4CF2">
        <w:rPr>
          <w:szCs w:val="24"/>
          <w:lang w:val="en-US"/>
        </w:rPr>
        <w:t>V</w:t>
      </w:r>
      <w:r>
        <w:rPr>
          <w:szCs w:val="24"/>
          <w:lang w:val="uk-UA"/>
        </w:rPr>
        <w:t xml:space="preserve"> квартал 2018</w:t>
      </w:r>
      <w:r w:rsidRPr="001F4CF2">
        <w:rPr>
          <w:szCs w:val="24"/>
          <w:lang w:val="uk-UA"/>
        </w:rPr>
        <w:t xml:space="preserve"> року».</w:t>
      </w:r>
    </w:p>
    <w:p w:rsidR="007D212B" w:rsidRDefault="007D212B" w:rsidP="006D13BF">
      <w:pPr>
        <w:rPr>
          <w:b/>
          <w:i/>
        </w:rPr>
      </w:pPr>
    </w:p>
    <w:p w:rsidR="0085631E" w:rsidRDefault="0085631E" w:rsidP="006D13BF">
      <w:pPr>
        <w:rPr>
          <w:b/>
          <w:i/>
        </w:rPr>
      </w:pPr>
    </w:p>
    <w:p w:rsidR="006D13BF" w:rsidRPr="0085631E" w:rsidRDefault="0085631E" w:rsidP="0021635C">
      <w:pPr>
        <w:spacing w:after="120" w:line="276" w:lineRule="auto"/>
        <w:jc w:val="both"/>
      </w:pPr>
      <w:r w:rsidRPr="0085631E">
        <w:rPr>
          <w:b/>
        </w:rPr>
        <w:t>Міський голова</w:t>
      </w:r>
      <w:r w:rsidRPr="0085631E">
        <w:rPr>
          <w:b/>
        </w:rPr>
        <w:tab/>
      </w:r>
      <w:r w:rsidRPr="0085631E">
        <w:rPr>
          <w:b/>
        </w:rPr>
        <w:tab/>
      </w:r>
      <w:r w:rsidRPr="0085631E">
        <w:rPr>
          <w:b/>
        </w:rPr>
        <w:tab/>
      </w:r>
      <w:r w:rsidRPr="0085631E">
        <w:rPr>
          <w:b/>
        </w:rPr>
        <w:tab/>
      </w:r>
      <w:r w:rsidRPr="0085631E">
        <w:rPr>
          <w:b/>
        </w:rPr>
        <w:tab/>
      </w:r>
      <w:r w:rsidRPr="0085631E">
        <w:rPr>
          <w:b/>
        </w:rPr>
        <w:tab/>
      </w:r>
      <w:r w:rsidRPr="0085631E">
        <w:rPr>
          <w:b/>
        </w:rPr>
        <w:tab/>
        <w:t>С.</w:t>
      </w:r>
      <w:r w:rsidR="00DC1DDF">
        <w:rPr>
          <w:b/>
        </w:rPr>
        <w:t xml:space="preserve"> САЛАТУН</w:t>
      </w:r>
    </w:p>
    <w:p w:rsidR="006D13BF" w:rsidRPr="00632B05" w:rsidRDefault="006D13BF" w:rsidP="006D13BF">
      <w:pPr>
        <w:rPr>
          <w:bCs/>
          <w:i/>
          <w:color w:val="FF0000"/>
        </w:rPr>
      </w:pPr>
    </w:p>
    <w:p w:rsidR="002A5FF9" w:rsidRDefault="002A5FF9" w:rsidP="000305F9">
      <w:pPr>
        <w:pStyle w:val="af7"/>
        <w:ind w:left="5670" w:firstLine="0"/>
        <w:rPr>
          <w:b/>
          <w:color w:val="FF0000"/>
          <w:szCs w:val="24"/>
          <w:lang w:val="uk-UA"/>
        </w:rPr>
      </w:pPr>
    </w:p>
    <w:p w:rsidR="00116480" w:rsidRDefault="00116480" w:rsidP="000305F9">
      <w:pPr>
        <w:pStyle w:val="af7"/>
        <w:ind w:left="5670" w:firstLine="0"/>
        <w:rPr>
          <w:b/>
          <w:color w:val="FF0000"/>
          <w:szCs w:val="24"/>
          <w:lang w:val="uk-UA"/>
        </w:rPr>
      </w:pPr>
    </w:p>
    <w:p w:rsidR="00116480" w:rsidRDefault="00116480" w:rsidP="000305F9">
      <w:pPr>
        <w:pStyle w:val="af7"/>
        <w:ind w:left="5670" w:firstLine="0"/>
        <w:rPr>
          <w:b/>
          <w:color w:val="FF0000"/>
          <w:szCs w:val="24"/>
          <w:lang w:val="uk-UA"/>
        </w:rPr>
      </w:pPr>
    </w:p>
    <w:p w:rsidR="00116480" w:rsidRDefault="00116480" w:rsidP="000305F9">
      <w:pPr>
        <w:pStyle w:val="af7"/>
        <w:ind w:left="5670" w:firstLine="0"/>
        <w:rPr>
          <w:b/>
          <w:color w:val="FF0000"/>
          <w:szCs w:val="24"/>
          <w:lang w:val="uk-UA"/>
        </w:rPr>
      </w:pPr>
    </w:p>
    <w:p w:rsidR="00116480" w:rsidRDefault="00116480" w:rsidP="000305F9">
      <w:pPr>
        <w:pStyle w:val="af7"/>
        <w:ind w:left="5670" w:firstLine="0"/>
        <w:rPr>
          <w:b/>
          <w:color w:val="FF0000"/>
          <w:szCs w:val="24"/>
          <w:lang w:val="uk-UA"/>
        </w:rPr>
      </w:pPr>
    </w:p>
    <w:p w:rsidR="00116480" w:rsidRPr="00E44282" w:rsidRDefault="00116480" w:rsidP="000305F9">
      <w:pPr>
        <w:pStyle w:val="af7"/>
        <w:ind w:left="5670" w:firstLine="0"/>
        <w:rPr>
          <w:b/>
          <w:color w:val="FF0000"/>
          <w:szCs w:val="24"/>
          <w:lang w:val="uk-UA"/>
        </w:rPr>
      </w:pPr>
    </w:p>
    <w:p w:rsidR="002A5FF9" w:rsidRDefault="002A5FF9" w:rsidP="000305F9">
      <w:pPr>
        <w:pStyle w:val="af7"/>
        <w:ind w:left="5670" w:firstLine="0"/>
        <w:rPr>
          <w:b/>
          <w:color w:val="FF0000"/>
          <w:szCs w:val="24"/>
          <w:lang w:val="uk-UA"/>
        </w:rPr>
      </w:pPr>
    </w:p>
    <w:p w:rsidR="00F621C7" w:rsidRPr="00E44282" w:rsidRDefault="00F621C7" w:rsidP="000305F9">
      <w:pPr>
        <w:pStyle w:val="af7"/>
        <w:ind w:left="5670" w:firstLine="0"/>
        <w:rPr>
          <w:b/>
          <w:color w:val="FF0000"/>
          <w:szCs w:val="24"/>
          <w:lang w:val="uk-UA"/>
        </w:rPr>
      </w:pPr>
    </w:p>
    <w:p w:rsidR="002A5FF9" w:rsidRDefault="002A5FF9" w:rsidP="000305F9">
      <w:pPr>
        <w:pStyle w:val="af7"/>
        <w:ind w:left="5670" w:firstLine="0"/>
        <w:rPr>
          <w:b/>
          <w:color w:val="FF0000"/>
          <w:szCs w:val="24"/>
          <w:lang w:val="uk-UA"/>
        </w:rPr>
      </w:pPr>
    </w:p>
    <w:p w:rsidR="00021584" w:rsidRDefault="00021584" w:rsidP="000305F9">
      <w:pPr>
        <w:pStyle w:val="af7"/>
        <w:ind w:left="5670" w:firstLine="0"/>
        <w:rPr>
          <w:b/>
          <w:color w:val="FF0000"/>
          <w:szCs w:val="24"/>
          <w:lang w:val="uk-UA"/>
        </w:rPr>
      </w:pPr>
    </w:p>
    <w:p w:rsidR="001F5CE7" w:rsidRPr="00F834BA" w:rsidRDefault="001F5CE7" w:rsidP="00FA1A3A">
      <w:pPr>
        <w:spacing w:line="276" w:lineRule="auto"/>
        <w:jc w:val="center"/>
        <w:rPr>
          <w:b/>
        </w:rPr>
      </w:pPr>
      <w:r w:rsidRPr="00F834BA">
        <w:rPr>
          <w:b/>
        </w:rPr>
        <w:lastRenderedPageBreak/>
        <w:t>І</w:t>
      </w:r>
      <w:bookmarkStart w:id="0" w:name="_GoBack"/>
      <w:bookmarkEnd w:id="0"/>
      <w:r w:rsidRPr="00F834BA">
        <w:rPr>
          <w:b/>
        </w:rPr>
        <w:t>НФОРМАЦІЯ</w:t>
      </w:r>
    </w:p>
    <w:p w:rsidR="001F5CE7" w:rsidRPr="00F834BA" w:rsidRDefault="001F5CE7" w:rsidP="00FA1A3A">
      <w:pPr>
        <w:spacing w:line="276" w:lineRule="auto"/>
        <w:jc w:val="center"/>
        <w:rPr>
          <w:b/>
        </w:rPr>
      </w:pPr>
      <w:r w:rsidRPr="00F834BA">
        <w:rPr>
          <w:b/>
        </w:rPr>
        <w:t>про виконання Плану роботи Вико</w:t>
      </w:r>
      <w:r w:rsidR="00CF041B" w:rsidRPr="00F834BA">
        <w:rPr>
          <w:b/>
        </w:rPr>
        <w:t>навчого комітету міської ради на</w:t>
      </w:r>
      <w:r w:rsidRPr="00F834BA">
        <w:rPr>
          <w:b/>
        </w:rPr>
        <w:t xml:space="preserve"> 201</w:t>
      </w:r>
      <w:r w:rsidR="00E42C30">
        <w:rPr>
          <w:b/>
        </w:rPr>
        <w:t>8</w:t>
      </w:r>
      <w:r w:rsidRPr="00F834BA">
        <w:rPr>
          <w:b/>
        </w:rPr>
        <w:t xml:space="preserve"> рік, затвердженого рішенням викон</w:t>
      </w:r>
      <w:r w:rsidR="00FA1A3A" w:rsidRPr="00F834BA">
        <w:rPr>
          <w:b/>
        </w:rPr>
        <w:t xml:space="preserve">авчого </w:t>
      </w:r>
      <w:r w:rsidRPr="00F834BA">
        <w:rPr>
          <w:b/>
        </w:rPr>
        <w:t>ком</w:t>
      </w:r>
      <w:r w:rsidR="00FA1A3A" w:rsidRPr="00F834BA">
        <w:rPr>
          <w:b/>
        </w:rPr>
        <w:t>ітету міської ради</w:t>
      </w:r>
      <w:r w:rsidRPr="00F834BA">
        <w:rPr>
          <w:b/>
        </w:rPr>
        <w:t xml:space="preserve"> від </w:t>
      </w:r>
      <w:r w:rsidR="0083010B">
        <w:rPr>
          <w:b/>
        </w:rPr>
        <w:t>20</w:t>
      </w:r>
      <w:r w:rsidR="00A302E6" w:rsidRPr="00F834BA">
        <w:rPr>
          <w:b/>
        </w:rPr>
        <w:t>.12</w:t>
      </w:r>
      <w:r w:rsidR="0083010B">
        <w:rPr>
          <w:b/>
        </w:rPr>
        <w:t>.2017</w:t>
      </w:r>
      <w:r w:rsidRPr="00F834BA">
        <w:rPr>
          <w:b/>
        </w:rPr>
        <w:t xml:space="preserve"> </w:t>
      </w:r>
      <w:r w:rsidR="0083010B">
        <w:rPr>
          <w:b/>
        </w:rPr>
        <w:t>№ 196</w:t>
      </w:r>
    </w:p>
    <w:p w:rsidR="001F5CE7" w:rsidRPr="00E44282" w:rsidRDefault="001F5CE7" w:rsidP="00FA1A3A">
      <w:pPr>
        <w:spacing w:line="276" w:lineRule="auto"/>
        <w:jc w:val="center"/>
        <w:rPr>
          <w:b/>
          <w:color w:val="FF0000"/>
          <w:sz w:val="16"/>
          <w:szCs w:val="16"/>
        </w:rPr>
      </w:pPr>
    </w:p>
    <w:p w:rsidR="001F5CE7" w:rsidRPr="00632B05" w:rsidRDefault="001F5CE7" w:rsidP="00FA1A3A">
      <w:pPr>
        <w:spacing w:line="276" w:lineRule="auto"/>
        <w:ind w:firstLine="425"/>
        <w:jc w:val="both"/>
        <w:rPr>
          <w:b/>
        </w:rPr>
      </w:pPr>
      <w:r w:rsidRPr="00632B05">
        <w:rPr>
          <w:b/>
        </w:rPr>
        <w:t>І. Засідання виконавчого комітету Роменської міської ради</w:t>
      </w:r>
    </w:p>
    <w:p w:rsidR="001F5CE7" w:rsidRPr="00632B05" w:rsidRDefault="001F5CE7" w:rsidP="00FA1A3A">
      <w:pPr>
        <w:spacing w:line="276" w:lineRule="auto"/>
        <w:ind w:firstLine="425"/>
        <w:jc w:val="both"/>
      </w:pPr>
      <w:r w:rsidRPr="00632B05">
        <w:t xml:space="preserve">Відповідно до плану роботи проведено </w:t>
      </w:r>
      <w:r w:rsidR="00A83826" w:rsidRPr="00632B05">
        <w:t>14</w:t>
      </w:r>
      <w:r w:rsidRPr="00632B05">
        <w:t xml:space="preserve"> засідань виконавчого комітету, на яких </w:t>
      </w:r>
      <w:r w:rsidR="00FA1A3A" w:rsidRPr="00632B05">
        <w:t>було прийня</w:t>
      </w:r>
      <w:r w:rsidRPr="00632B05">
        <w:t xml:space="preserve">то </w:t>
      </w:r>
      <w:r w:rsidR="00A83826" w:rsidRPr="00632B05">
        <w:t>1</w:t>
      </w:r>
      <w:r w:rsidR="00632B05" w:rsidRPr="00632B05">
        <w:t xml:space="preserve">70 </w:t>
      </w:r>
      <w:r w:rsidR="00A83826" w:rsidRPr="00632B05">
        <w:t>рішень виконкому</w:t>
      </w:r>
      <w:r w:rsidRPr="00632B05">
        <w:t>,</w:t>
      </w:r>
      <w:r w:rsidR="00A83826" w:rsidRPr="00632B05">
        <w:t xml:space="preserve"> з яких </w:t>
      </w:r>
      <w:r w:rsidR="00632B05" w:rsidRPr="00632B05">
        <w:t>22</w:t>
      </w:r>
      <w:r w:rsidR="00A83826" w:rsidRPr="00632B05">
        <w:t xml:space="preserve"> поставлено на контроль; у</w:t>
      </w:r>
      <w:r w:rsidRPr="00632B05">
        <w:t xml:space="preserve"> порядку контролю заслухано </w:t>
      </w:r>
      <w:r w:rsidR="00A83826" w:rsidRPr="00632B05">
        <w:t xml:space="preserve">інформацію про стан виконання </w:t>
      </w:r>
      <w:r w:rsidR="00632B05" w:rsidRPr="00632B05">
        <w:t>47</w:t>
      </w:r>
      <w:r w:rsidRPr="00632B05">
        <w:t xml:space="preserve"> рішень.</w:t>
      </w:r>
    </w:p>
    <w:p w:rsidR="001F5CE7" w:rsidRPr="00E42C30" w:rsidRDefault="001F5CE7" w:rsidP="00FA1A3A">
      <w:pPr>
        <w:spacing w:line="276" w:lineRule="auto"/>
        <w:ind w:firstLine="425"/>
        <w:jc w:val="both"/>
        <w:rPr>
          <w:color w:val="C00000"/>
          <w:sz w:val="16"/>
          <w:szCs w:val="16"/>
        </w:rPr>
      </w:pPr>
    </w:p>
    <w:p w:rsidR="001F5CE7" w:rsidRPr="001E75CB" w:rsidRDefault="001F5CE7" w:rsidP="00FA1A3A">
      <w:pPr>
        <w:spacing w:line="276" w:lineRule="auto"/>
        <w:ind w:firstLine="425"/>
        <w:jc w:val="both"/>
        <w:rPr>
          <w:b/>
        </w:rPr>
      </w:pPr>
      <w:r w:rsidRPr="001E75CB">
        <w:rPr>
          <w:b/>
        </w:rPr>
        <w:t xml:space="preserve">ІІ. Підготовка питань для розгляду </w:t>
      </w:r>
      <w:r w:rsidR="00FA1A3A" w:rsidRPr="001E75CB">
        <w:rPr>
          <w:b/>
        </w:rPr>
        <w:t xml:space="preserve">Роменською </w:t>
      </w:r>
      <w:r w:rsidRPr="001E75CB">
        <w:rPr>
          <w:b/>
        </w:rPr>
        <w:t>міською радою</w:t>
      </w:r>
    </w:p>
    <w:p w:rsidR="00AA1CAB" w:rsidRPr="00E42C30" w:rsidRDefault="00AA1CAB" w:rsidP="00AA1CAB">
      <w:pPr>
        <w:spacing w:line="276" w:lineRule="auto"/>
        <w:ind w:firstLine="425"/>
        <w:jc w:val="both"/>
        <w:rPr>
          <w:color w:val="C00000"/>
        </w:rPr>
      </w:pPr>
      <w:r w:rsidRPr="00DA5441">
        <w:t>Протягом 201</w:t>
      </w:r>
      <w:r w:rsidR="00DA5441" w:rsidRPr="00DA5441">
        <w:t>8</w:t>
      </w:r>
      <w:r w:rsidRPr="00DA5441">
        <w:t xml:space="preserve"> року з метою забезпечення безперебійного функціонування всіх напрямків життєдіяльності міста було скликано</w:t>
      </w:r>
      <w:r w:rsidR="00CF33D0">
        <w:rPr>
          <w:color w:val="C00000"/>
        </w:rPr>
        <w:t xml:space="preserve"> </w:t>
      </w:r>
      <w:r w:rsidR="00CF33D0" w:rsidRPr="00CF33D0">
        <w:rPr>
          <w:color w:val="000000" w:themeColor="text1"/>
        </w:rPr>
        <w:t>1</w:t>
      </w:r>
      <w:r w:rsidR="005C746E">
        <w:rPr>
          <w:color w:val="000000" w:themeColor="text1"/>
        </w:rPr>
        <w:t>7</w:t>
      </w:r>
      <w:r w:rsidRPr="00E42C30">
        <w:rPr>
          <w:color w:val="C00000"/>
        </w:rPr>
        <w:t xml:space="preserve"> </w:t>
      </w:r>
      <w:r w:rsidR="00860EEF">
        <w:t>сесій</w:t>
      </w:r>
      <w:r w:rsidR="005C746E">
        <w:t xml:space="preserve"> міської рад</w:t>
      </w:r>
      <w:r w:rsidR="00C610CC">
        <w:t>и</w:t>
      </w:r>
      <w:r w:rsidRPr="00DA5441">
        <w:t>,</w:t>
      </w:r>
      <w:r w:rsidR="00860EEF">
        <w:t xml:space="preserve"> на пленарних засіданнях яких було прийнято 305 рішення. Відбулося</w:t>
      </w:r>
      <w:r w:rsidR="00520855">
        <w:rPr>
          <w:color w:val="C00000"/>
        </w:rPr>
        <w:t xml:space="preserve"> </w:t>
      </w:r>
      <w:r w:rsidR="005C746E">
        <w:t>71</w:t>
      </w:r>
      <w:r w:rsidRPr="00E42C30">
        <w:rPr>
          <w:color w:val="C00000"/>
        </w:rPr>
        <w:t xml:space="preserve"> </w:t>
      </w:r>
      <w:r w:rsidRPr="00DA5441">
        <w:t>засідання постійних депутатських комісій.</w:t>
      </w:r>
      <w:r w:rsidRPr="00E42C30">
        <w:rPr>
          <w:color w:val="C00000"/>
        </w:rPr>
        <w:t xml:space="preserve"> </w:t>
      </w:r>
    </w:p>
    <w:p w:rsidR="00AA1CAB" w:rsidRPr="00DA5441" w:rsidRDefault="00DA5441" w:rsidP="00AA1CAB">
      <w:pPr>
        <w:spacing w:line="276" w:lineRule="auto"/>
        <w:ind w:firstLine="425"/>
        <w:jc w:val="both"/>
      </w:pPr>
      <w:r w:rsidRPr="00DA5441">
        <w:t>Б</w:t>
      </w:r>
      <w:r w:rsidR="00AA1CAB" w:rsidRPr="00DA5441">
        <w:t>уло прийнято</w:t>
      </w:r>
      <w:r w:rsidR="00AA1CAB" w:rsidRPr="00E42C30">
        <w:rPr>
          <w:color w:val="C00000"/>
        </w:rPr>
        <w:t xml:space="preserve"> </w:t>
      </w:r>
      <w:r w:rsidR="00C610CC">
        <w:t>8</w:t>
      </w:r>
      <w:r w:rsidR="001E75CB">
        <w:t xml:space="preserve"> звернення</w:t>
      </w:r>
      <w:r w:rsidR="00AA1CAB" w:rsidRPr="00DA5441">
        <w:t xml:space="preserve"> депутатів міської ради </w:t>
      </w:r>
      <w:r w:rsidR="00AA1CAB" w:rsidRPr="001E75CB">
        <w:t>до керівництва держави з різних питань.</w:t>
      </w:r>
      <w:r w:rsidR="00AA1CAB" w:rsidRPr="00E42C30">
        <w:rPr>
          <w:color w:val="C00000"/>
        </w:rPr>
        <w:t xml:space="preserve"> </w:t>
      </w:r>
      <w:r w:rsidR="00AA1CAB" w:rsidRPr="00DA5441">
        <w:t xml:space="preserve">Протягом року депутати </w:t>
      </w:r>
      <w:r w:rsidR="00AA1CAB" w:rsidRPr="00996224">
        <w:t>двічі заслухали</w:t>
      </w:r>
      <w:r w:rsidR="00AA1CAB" w:rsidRPr="00DA5441">
        <w:t xml:space="preserve"> інформацію про результати діяльності місцевої прокуратури</w:t>
      </w:r>
      <w:r w:rsidR="00675011">
        <w:t>.</w:t>
      </w:r>
    </w:p>
    <w:p w:rsidR="001F5CE7" w:rsidRPr="00E42C30" w:rsidRDefault="001F5CE7" w:rsidP="00FA1A3A">
      <w:pPr>
        <w:spacing w:line="276" w:lineRule="auto"/>
        <w:ind w:firstLine="425"/>
        <w:jc w:val="both"/>
        <w:rPr>
          <w:color w:val="C00000"/>
          <w:sz w:val="16"/>
          <w:szCs w:val="16"/>
        </w:rPr>
      </w:pPr>
    </w:p>
    <w:p w:rsidR="00F621C7" w:rsidRPr="00ED06D3" w:rsidRDefault="001F5CE7" w:rsidP="00FA1A3A">
      <w:pPr>
        <w:spacing w:line="276" w:lineRule="auto"/>
        <w:ind w:firstLine="425"/>
        <w:jc w:val="both"/>
        <w:rPr>
          <w:b/>
        </w:rPr>
      </w:pPr>
      <w:r w:rsidRPr="00ED06D3">
        <w:rPr>
          <w:b/>
        </w:rPr>
        <w:t xml:space="preserve">ІІІ. </w:t>
      </w:r>
      <w:r w:rsidR="00FA1A3A" w:rsidRPr="00ED06D3">
        <w:rPr>
          <w:b/>
        </w:rPr>
        <w:t>Оператив</w:t>
      </w:r>
      <w:r w:rsidRPr="00ED06D3">
        <w:rPr>
          <w:b/>
        </w:rPr>
        <w:t>ні нарад</w:t>
      </w:r>
      <w:r w:rsidR="00C401D6" w:rsidRPr="00ED06D3">
        <w:rPr>
          <w:b/>
        </w:rPr>
        <w:t>и</w:t>
      </w:r>
      <w:r w:rsidR="00F621C7" w:rsidRPr="00ED06D3">
        <w:rPr>
          <w:b/>
        </w:rPr>
        <w:t xml:space="preserve"> при міському голові</w:t>
      </w:r>
    </w:p>
    <w:p w:rsidR="001F5CE7" w:rsidRPr="00ED06D3" w:rsidRDefault="00252205" w:rsidP="00FA1A3A">
      <w:pPr>
        <w:spacing w:line="276" w:lineRule="auto"/>
        <w:ind w:firstLine="425"/>
        <w:jc w:val="both"/>
      </w:pPr>
      <w:r w:rsidRPr="00ED06D3">
        <w:t xml:space="preserve">На 42 щотижневих оперативних нарадах при міському голові було заслухано інформації про стан виконання </w:t>
      </w:r>
      <w:r w:rsidR="00ED06D3" w:rsidRPr="00ED06D3">
        <w:t>55</w:t>
      </w:r>
      <w:r w:rsidRPr="00ED06D3">
        <w:t xml:space="preserve"> розпоряджень міського голови</w:t>
      </w:r>
      <w:r w:rsidR="00ED06D3" w:rsidRPr="00ED06D3">
        <w:t>, які перебувають на контролі</w:t>
      </w:r>
      <w:r w:rsidRPr="00ED06D3">
        <w:t>.</w:t>
      </w:r>
    </w:p>
    <w:p w:rsidR="001F5CE7" w:rsidRPr="00E42C30" w:rsidRDefault="001F5CE7" w:rsidP="00FA1A3A">
      <w:pPr>
        <w:spacing w:line="276" w:lineRule="auto"/>
        <w:ind w:firstLine="425"/>
        <w:jc w:val="both"/>
        <w:rPr>
          <w:color w:val="C00000"/>
          <w:sz w:val="16"/>
          <w:szCs w:val="16"/>
        </w:rPr>
      </w:pPr>
    </w:p>
    <w:p w:rsidR="001F5CE7" w:rsidRPr="00892538" w:rsidRDefault="001F5CE7" w:rsidP="00BA6CBA">
      <w:pPr>
        <w:spacing w:line="276" w:lineRule="auto"/>
        <w:ind w:firstLine="425"/>
        <w:jc w:val="both"/>
        <w:rPr>
          <w:b/>
        </w:rPr>
      </w:pPr>
      <w:r w:rsidRPr="00892538">
        <w:rPr>
          <w:b/>
        </w:rPr>
        <w:t>IV. «Гарячі» телефонні лінії, прийоми громадян з особистих питань міським головою, заступниками міського голови</w:t>
      </w:r>
    </w:p>
    <w:p w:rsidR="00BA6CBA" w:rsidRPr="00892538" w:rsidRDefault="00BA6CBA" w:rsidP="00BA6CBA">
      <w:pPr>
        <w:spacing w:line="276" w:lineRule="auto"/>
        <w:ind w:firstLine="426"/>
        <w:jc w:val="both"/>
      </w:pPr>
      <w:r w:rsidRPr="00892538">
        <w:t xml:space="preserve">До виконкому міської ради надійшло 778 звернення, з </w:t>
      </w:r>
      <w:r w:rsidR="00892538" w:rsidRPr="00892538">
        <w:t>яких</w:t>
      </w:r>
      <w:r w:rsidRPr="00892538">
        <w:t xml:space="preserve"> 620 письмових, 158 з особистого прийому міським головою і його заступниками, 22 з телефонних «гарячих» ліній. 479 звернень вирішено позитивно (60,8%).  </w:t>
      </w:r>
    </w:p>
    <w:p w:rsidR="00BA6CBA" w:rsidRPr="00892538" w:rsidRDefault="00BA6CBA" w:rsidP="00BA6CBA">
      <w:pPr>
        <w:spacing w:line="276" w:lineRule="auto"/>
        <w:ind w:firstLine="426"/>
        <w:jc w:val="both"/>
      </w:pPr>
      <w:r w:rsidRPr="00892538">
        <w:t>Під час особистих прийомів міського голови, його заступників та секретаря міської ради було сформовано 158 звернень, у яких порушено 176 питань, з яких 98 вирішено позитивно (55,7%), на решту надано обґрунтовані роз’яснення.</w:t>
      </w:r>
    </w:p>
    <w:p w:rsidR="00BA6CBA" w:rsidRPr="00892538" w:rsidRDefault="00BA6CBA" w:rsidP="00BA6CBA">
      <w:pPr>
        <w:spacing w:line="276" w:lineRule="auto"/>
        <w:ind w:firstLine="426"/>
        <w:jc w:val="both"/>
      </w:pPr>
      <w:r w:rsidRPr="00892538">
        <w:t>Особистий прийом громадян міським головою проводиться щовівторка.</w:t>
      </w:r>
      <w:r w:rsidRPr="00892538">
        <w:rPr>
          <w:i/>
        </w:rPr>
        <w:t xml:space="preserve"> </w:t>
      </w:r>
      <w:r w:rsidRPr="00892538">
        <w:t>Відбулось 48 прийомів</w:t>
      </w:r>
      <w:r w:rsidR="00892538" w:rsidRPr="00892538">
        <w:t>, на яких</w:t>
      </w:r>
      <w:r w:rsidRPr="00892538">
        <w:t xml:space="preserve"> 230 громадянами було порушено 162 питання; вирішено позитивно 91 (56,2%).</w:t>
      </w:r>
    </w:p>
    <w:p w:rsidR="00BA6CBA" w:rsidRPr="00892538" w:rsidRDefault="00BA6CBA" w:rsidP="00BA6CBA">
      <w:pPr>
        <w:spacing w:line="276" w:lineRule="auto"/>
        <w:ind w:firstLine="426"/>
        <w:jc w:val="both"/>
      </w:pPr>
      <w:r w:rsidRPr="00892538">
        <w:t>Заступники міського голови прийом громадян з особистих питань проводили щотижня згідно із графіком. На прийом звернулись звернулося 26 громадян, якими було порушено 14 питань; вирішено позитивно 7 (50%).</w:t>
      </w:r>
    </w:p>
    <w:p w:rsidR="00BA6CBA" w:rsidRPr="00892538" w:rsidRDefault="00BA6CBA" w:rsidP="00BA6CBA">
      <w:pPr>
        <w:spacing w:line="276" w:lineRule="auto"/>
        <w:ind w:firstLine="426"/>
        <w:jc w:val="both"/>
      </w:pPr>
      <w:r w:rsidRPr="00892538">
        <w:t xml:space="preserve">Відповідно до затвердженого графіка кожної першої середи місяця міський голова проводить «гарячу» телефонну лінію. Протягом 2018 року на «гарячу» телефонну лінію до міського голови звернулося 14 мешканців міста, які порушили 17 питань, позитивно вирішено 13 питань (76,5%). </w:t>
      </w:r>
    </w:p>
    <w:p w:rsidR="00BA6CBA" w:rsidRPr="00892538" w:rsidRDefault="00BA6CBA" w:rsidP="00BA6CBA">
      <w:pPr>
        <w:spacing w:line="276" w:lineRule="auto"/>
        <w:ind w:firstLine="426"/>
        <w:jc w:val="both"/>
      </w:pPr>
      <w:r w:rsidRPr="00892538">
        <w:t>У  2018 року до заступників міського голови на «гарячу» телефонну лінію звернулося 8 громадян; порушено 8 питань, які було вирішено позитивно.</w:t>
      </w:r>
    </w:p>
    <w:p w:rsidR="00252205" w:rsidRPr="00E42C30" w:rsidRDefault="00252205" w:rsidP="00FA1A3A">
      <w:pPr>
        <w:spacing w:line="276" w:lineRule="auto"/>
        <w:ind w:firstLine="425"/>
        <w:jc w:val="both"/>
        <w:rPr>
          <w:color w:val="C00000"/>
          <w:sz w:val="16"/>
          <w:szCs w:val="16"/>
        </w:rPr>
      </w:pPr>
    </w:p>
    <w:p w:rsidR="001F5CE7" w:rsidRPr="00066FB7" w:rsidRDefault="001F5CE7" w:rsidP="00026498">
      <w:pPr>
        <w:spacing w:line="276" w:lineRule="auto"/>
        <w:ind w:firstLine="425"/>
        <w:jc w:val="both"/>
        <w:rPr>
          <w:b/>
        </w:rPr>
      </w:pPr>
      <w:r w:rsidRPr="00066FB7">
        <w:rPr>
          <w:b/>
        </w:rPr>
        <w:t>V. Організаційні заходи</w:t>
      </w:r>
    </w:p>
    <w:p w:rsidR="004C4312" w:rsidRPr="00066FB7" w:rsidRDefault="00026498" w:rsidP="00026498">
      <w:pPr>
        <w:spacing w:line="276" w:lineRule="auto"/>
        <w:ind w:firstLine="425"/>
        <w:jc w:val="both"/>
      </w:pPr>
      <w:r w:rsidRPr="00066FB7">
        <w:t>У</w:t>
      </w:r>
      <w:r w:rsidR="00DB50BF" w:rsidRPr="00066FB7">
        <w:t xml:space="preserve"> 2018 році проведено</w:t>
      </w:r>
      <w:r w:rsidR="004C4312" w:rsidRPr="00066FB7">
        <w:t xml:space="preserve"> </w:t>
      </w:r>
      <w:r w:rsidR="00DB50BF" w:rsidRPr="00066FB7">
        <w:t>9 прес-конференцій</w:t>
      </w:r>
      <w:r w:rsidR="004C4312" w:rsidRPr="00066FB7">
        <w:t xml:space="preserve"> </w:t>
      </w:r>
      <w:r w:rsidR="0062529E" w:rsidRPr="00066FB7">
        <w:t>міського голови, секретаря міської ради та заступників</w:t>
      </w:r>
      <w:r w:rsidR="00066FB7" w:rsidRPr="00066FB7">
        <w:t xml:space="preserve"> міського голови</w:t>
      </w:r>
      <w:r w:rsidR="0062529E" w:rsidRPr="00066FB7">
        <w:t>.</w:t>
      </w:r>
    </w:p>
    <w:p w:rsidR="000826F3" w:rsidRPr="00066FB7" w:rsidRDefault="000826F3" w:rsidP="000826F3">
      <w:pPr>
        <w:spacing w:line="276" w:lineRule="auto"/>
        <w:ind w:firstLine="426"/>
        <w:jc w:val="both"/>
      </w:pPr>
      <w:r w:rsidRPr="00066FB7">
        <w:lastRenderedPageBreak/>
        <w:t xml:space="preserve">Близько 1300 публікацій на рік </w:t>
      </w:r>
      <w:r w:rsidR="00066FB7" w:rsidRPr="00066FB7">
        <w:t xml:space="preserve">було </w:t>
      </w:r>
      <w:r w:rsidRPr="00066FB7">
        <w:t>розміщ</w:t>
      </w:r>
      <w:r w:rsidR="00066FB7" w:rsidRPr="00066FB7">
        <w:t>ено у</w:t>
      </w:r>
      <w:r w:rsidRPr="00066FB7">
        <w:t xml:space="preserve"> комунальних і приватних ЗМІ, зокрема </w:t>
      </w:r>
      <w:r w:rsidR="00066FB7" w:rsidRPr="00066FB7">
        <w:t>щодо</w:t>
      </w:r>
      <w:r w:rsidRPr="00066FB7">
        <w:t xml:space="preserve"> висвітлення діяльності органів влади та </w:t>
      </w:r>
      <w:r w:rsidR="00066FB7" w:rsidRPr="00066FB7">
        <w:t>міської ради</w:t>
      </w:r>
      <w:r w:rsidRPr="00066FB7">
        <w:t>, основн</w:t>
      </w:r>
      <w:r w:rsidR="00066FB7" w:rsidRPr="00066FB7">
        <w:t>их</w:t>
      </w:r>
      <w:r w:rsidRPr="00066FB7">
        <w:t xml:space="preserve"> аспект</w:t>
      </w:r>
      <w:r w:rsidR="00066FB7" w:rsidRPr="00066FB7">
        <w:t>ів</w:t>
      </w:r>
      <w:r w:rsidRPr="00066FB7">
        <w:t xml:space="preserve"> державної політики.</w:t>
      </w:r>
    </w:p>
    <w:p w:rsidR="000826F3" w:rsidRPr="00066FB7" w:rsidRDefault="000826F3" w:rsidP="000826F3">
      <w:pPr>
        <w:spacing w:line="276" w:lineRule="auto"/>
        <w:ind w:firstLine="426"/>
        <w:jc w:val="both"/>
      </w:pPr>
      <w:r w:rsidRPr="00066FB7">
        <w:t xml:space="preserve">На офіційному веб - сайті виконкому міської ради </w:t>
      </w:r>
      <w:r w:rsidR="00066FB7" w:rsidRPr="00066FB7">
        <w:t>і</w:t>
      </w:r>
      <w:r w:rsidRPr="00066FB7">
        <w:t xml:space="preserve"> сторінці </w:t>
      </w:r>
      <w:proofErr w:type="spellStart"/>
      <w:r w:rsidRPr="00066FB7">
        <w:t>Facebook</w:t>
      </w:r>
      <w:proofErr w:type="spellEnd"/>
      <w:r w:rsidRPr="00066FB7">
        <w:t xml:space="preserve"> </w:t>
      </w:r>
      <w:r w:rsidR="00066FB7" w:rsidRPr="00066FB7">
        <w:t xml:space="preserve">було </w:t>
      </w:r>
      <w:r w:rsidRPr="00066FB7">
        <w:t>розміщ</w:t>
      </w:r>
      <w:r w:rsidR="00066FB7" w:rsidRPr="00066FB7">
        <w:t xml:space="preserve">ено </w:t>
      </w:r>
      <w:r w:rsidRPr="00066FB7">
        <w:t>близько 145 повідомлень на місяць з різних питань життєдіяльності міста.</w:t>
      </w:r>
    </w:p>
    <w:p w:rsidR="000826F3" w:rsidRPr="00066FB7" w:rsidRDefault="00066FB7" w:rsidP="000826F3">
      <w:pPr>
        <w:spacing w:line="276" w:lineRule="auto"/>
        <w:ind w:firstLine="426"/>
        <w:jc w:val="both"/>
      </w:pPr>
      <w:r w:rsidRPr="00066FB7">
        <w:t>З</w:t>
      </w:r>
      <w:r w:rsidR="000826F3" w:rsidRPr="00066FB7">
        <w:t>абезпечена співпрац</w:t>
      </w:r>
      <w:r w:rsidRPr="00066FB7">
        <w:t>ю</w:t>
      </w:r>
      <w:r w:rsidR="000826F3" w:rsidRPr="00066FB7">
        <w:t xml:space="preserve"> з обласними засобами масової інформації</w:t>
      </w:r>
      <w:r w:rsidRPr="00066FB7">
        <w:t>, зокрема</w:t>
      </w:r>
      <w:r w:rsidR="000826F3" w:rsidRPr="00066FB7">
        <w:t xml:space="preserve"> в газеті «Сумщина» опубліковано 4 матеріали про мешканців міста Ромни, які зробили особистий </w:t>
      </w:r>
      <w:r w:rsidRPr="00066FB7">
        <w:t xml:space="preserve">вагомий </w:t>
      </w:r>
      <w:r w:rsidR="000826F3" w:rsidRPr="00066FB7">
        <w:t>внесок у розвиток міста, області.</w:t>
      </w:r>
    </w:p>
    <w:p w:rsidR="000826F3" w:rsidRPr="00066FB7" w:rsidRDefault="000826F3" w:rsidP="000826F3">
      <w:pPr>
        <w:spacing w:line="276" w:lineRule="auto"/>
        <w:ind w:firstLine="426"/>
        <w:jc w:val="both"/>
      </w:pPr>
      <w:r w:rsidRPr="00066FB7">
        <w:t xml:space="preserve">При </w:t>
      </w:r>
      <w:r w:rsidR="00066FB7" w:rsidRPr="00066FB7">
        <w:t>в</w:t>
      </w:r>
      <w:r w:rsidRPr="00066FB7">
        <w:t>иконавчому комітеті Роменської міської ради діє Громадська рада, до складу якої увійшло 19 представник</w:t>
      </w:r>
      <w:r w:rsidR="00066FB7" w:rsidRPr="00066FB7">
        <w:t>ів</w:t>
      </w:r>
      <w:r w:rsidRPr="00066FB7">
        <w:t xml:space="preserve"> інститутів громадянського суспільства. У 2018 році </w:t>
      </w:r>
      <w:r w:rsidR="00066FB7" w:rsidRPr="00066FB7">
        <w:t>було проведено</w:t>
      </w:r>
      <w:r w:rsidRPr="00066FB7">
        <w:t xml:space="preserve"> 7 засідань, </w:t>
      </w:r>
      <w:r w:rsidR="00066FB7" w:rsidRPr="00066FB7">
        <w:t>на</w:t>
      </w:r>
      <w:r w:rsidRPr="00066FB7">
        <w:t xml:space="preserve"> яких розглянуто питання житлово-комунального господарства та соціально-економічної сфери.</w:t>
      </w:r>
    </w:p>
    <w:p w:rsidR="000826F3" w:rsidRPr="00822A14" w:rsidRDefault="000826F3" w:rsidP="000826F3">
      <w:pPr>
        <w:spacing w:line="276" w:lineRule="auto"/>
        <w:ind w:firstLine="426"/>
        <w:jc w:val="both"/>
      </w:pPr>
      <w:r w:rsidRPr="00822A14">
        <w:t xml:space="preserve">На території міста діють 23 органи самоорганізації населення. </w:t>
      </w:r>
      <w:r w:rsidR="00822A14" w:rsidRPr="00822A14">
        <w:t>У 2018 році було проведено</w:t>
      </w:r>
      <w:r w:rsidRPr="00822A14">
        <w:t xml:space="preserve"> 7 семінарів-нарад, 2 засідання «круглого столу» з головами квартальних комітетів </w:t>
      </w:r>
      <w:r w:rsidR="00822A14">
        <w:t>і</w:t>
      </w:r>
      <w:r w:rsidRPr="00822A14">
        <w:t xml:space="preserve"> 23 зустрічі міського голови з мешканцями міста у кварталах.</w:t>
      </w:r>
    </w:p>
    <w:p w:rsidR="000826F3" w:rsidRPr="00822A14" w:rsidRDefault="000826F3" w:rsidP="000826F3">
      <w:pPr>
        <w:spacing w:line="276" w:lineRule="auto"/>
        <w:ind w:firstLine="426"/>
        <w:jc w:val="both"/>
      </w:pPr>
      <w:r w:rsidRPr="00822A14">
        <w:t xml:space="preserve">Щомісяця </w:t>
      </w:r>
      <w:r w:rsidR="00822A14" w:rsidRPr="00822A14">
        <w:t xml:space="preserve">було </w:t>
      </w:r>
      <w:r w:rsidRPr="00822A14">
        <w:t xml:space="preserve">забезпечено проведення єдиних інформаційних днів, під час яких </w:t>
      </w:r>
      <w:proofErr w:type="spellStart"/>
      <w:r w:rsidRPr="00822A14">
        <w:t>роз’ясн</w:t>
      </w:r>
      <w:r w:rsidR="00822A14" w:rsidRPr="00822A14">
        <w:t>ювадися</w:t>
      </w:r>
      <w:proofErr w:type="spellEnd"/>
      <w:r w:rsidRPr="00822A14">
        <w:t xml:space="preserve"> актуальні питання державної політики.</w:t>
      </w:r>
    </w:p>
    <w:p w:rsidR="000826F3" w:rsidRPr="00822A14" w:rsidRDefault="000826F3" w:rsidP="000826F3">
      <w:pPr>
        <w:spacing w:line="276" w:lineRule="auto"/>
        <w:jc w:val="both"/>
      </w:pPr>
      <w:r w:rsidRPr="00822A14">
        <w:t xml:space="preserve">       У 2018 році було проведено 35 заходів із залученням громадськості міста, політичних партій.</w:t>
      </w:r>
    </w:p>
    <w:p w:rsidR="000826F3" w:rsidRPr="00822A14" w:rsidRDefault="000826F3" w:rsidP="000826F3">
      <w:pPr>
        <w:spacing w:line="276" w:lineRule="auto"/>
        <w:ind w:firstLine="426"/>
        <w:jc w:val="both"/>
      </w:pPr>
      <w:r w:rsidRPr="00822A14">
        <w:t xml:space="preserve">Забезпечено проведення 27 заходів, </w:t>
      </w:r>
      <w:r w:rsidR="00822A14" w:rsidRPr="00822A14">
        <w:t xml:space="preserve">в </w:t>
      </w:r>
      <w:proofErr w:type="spellStart"/>
      <w:r w:rsidR="00822A14" w:rsidRPr="00822A14">
        <w:t>т.ч</w:t>
      </w:r>
      <w:proofErr w:type="spellEnd"/>
      <w:r w:rsidR="00822A14" w:rsidRPr="00822A14">
        <w:t>.</w:t>
      </w:r>
      <w:r w:rsidRPr="00822A14">
        <w:t>: 15 щодо відзначення державних свят, 7 –пам’ятних дат, 5 –професійних свят.</w:t>
      </w:r>
    </w:p>
    <w:p w:rsidR="00014493" w:rsidRPr="00822A14" w:rsidRDefault="00014493" w:rsidP="00026498">
      <w:pPr>
        <w:spacing w:line="276" w:lineRule="auto"/>
        <w:jc w:val="both"/>
      </w:pPr>
    </w:p>
    <w:p w:rsidR="00A63D8B" w:rsidRPr="00266174" w:rsidRDefault="00E801F9" w:rsidP="00026498">
      <w:pPr>
        <w:spacing w:line="276" w:lineRule="auto"/>
        <w:jc w:val="both"/>
      </w:pPr>
      <w:r w:rsidRPr="00632B05">
        <w:t xml:space="preserve">           </w:t>
      </w:r>
      <w:r w:rsidR="001F5CE7" w:rsidRPr="00266174">
        <w:t>У своїй роботі</w:t>
      </w:r>
      <w:r w:rsidR="001F5CE7" w:rsidRPr="00266174">
        <w:rPr>
          <w:color w:val="C00000"/>
        </w:rPr>
        <w:t xml:space="preserve"> </w:t>
      </w:r>
      <w:r w:rsidR="001F5CE7" w:rsidRPr="00FB7637">
        <w:rPr>
          <w:b/>
        </w:rPr>
        <w:t xml:space="preserve">відділ ведення </w:t>
      </w:r>
      <w:r w:rsidR="00E42C30" w:rsidRPr="00FB7637">
        <w:rPr>
          <w:b/>
        </w:rPr>
        <w:t>Державного р</w:t>
      </w:r>
      <w:r w:rsidR="001F5CE7" w:rsidRPr="00FB7637">
        <w:rPr>
          <w:b/>
        </w:rPr>
        <w:t>еєстру виборців</w:t>
      </w:r>
      <w:r w:rsidR="001F5CE7" w:rsidRPr="00266174">
        <w:rPr>
          <w:color w:val="C00000"/>
        </w:rPr>
        <w:t xml:space="preserve"> </w:t>
      </w:r>
      <w:r w:rsidR="00A63D8B" w:rsidRPr="00266174">
        <w:t>забезпечує виконання заход</w:t>
      </w:r>
      <w:r w:rsidR="000B3C6E">
        <w:t>ів, визначених Законом України «Про Державний реєстр виборців»</w:t>
      </w:r>
      <w:r w:rsidR="00A63D8B" w:rsidRPr="00266174">
        <w:t>, постано</w:t>
      </w:r>
      <w:r w:rsidR="000B3C6E">
        <w:t>ви і доручення ЦВК, розпоряджен</w:t>
      </w:r>
      <w:r w:rsidR="00A63D8B" w:rsidRPr="00266174">
        <w:t>ня та доручення голови Сумської обласної державної адміністрації, рішення сесії міської ради та її виконавчого комітету, розпорядження міського голови.</w:t>
      </w:r>
    </w:p>
    <w:p w:rsidR="00A63D8B" w:rsidRPr="00266174" w:rsidRDefault="00A63D8B" w:rsidP="00026498">
      <w:pPr>
        <w:spacing w:line="276" w:lineRule="auto"/>
        <w:jc w:val="both"/>
      </w:pPr>
      <w:r w:rsidRPr="00266174">
        <w:tab/>
      </w:r>
      <w:proofErr w:type="gramStart"/>
      <w:r w:rsidRPr="00266174">
        <w:rPr>
          <w:lang w:val="ru-RU"/>
        </w:rPr>
        <w:t xml:space="preserve">За </w:t>
      </w:r>
      <w:r w:rsidRPr="00266174">
        <w:t xml:space="preserve"> 2018</w:t>
      </w:r>
      <w:proofErr w:type="gramEnd"/>
      <w:r w:rsidRPr="00266174">
        <w:t xml:space="preserve"> рік без порушень термінів було отримано та завантажено до АІТС Реєстру </w:t>
      </w:r>
      <w:r w:rsidRPr="00266174">
        <w:rPr>
          <w:color w:val="000000"/>
          <w:spacing w:val="-2"/>
        </w:rPr>
        <w:t>174</w:t>
      </w:r>
      <w:r w:rsidRPr="00266174">
        <w:t xml:space="preserve"> відомості </w:t>
      </w:r>
      <w:r w:rsidRPr="00266174">
        <w:rPr>
          <w:color w:val="000000"/>
          <w:spacing w:val="-2"/>
        </w:rPr>
        <w:t>на 4525</w:t>
      </w:r>
      <w:r w:rsidRPr="00266174">
        <w:t xml:space="preserve"> виборців, подані </w:t>
      </w:r>
      <w:proofErr w:type="spellStart"/>
      <w:r w:rsidRPr="00266174">
        <w:t>суб</w:t>
      </w:r>
      <w:proofErr w:type="spellEnd"/>
      <w:r w:rsidR="00026498" w:rsidRPr="00026498">
        <w:rPr>
          <w:lang w:val="ru-RU"/>
        </w:rPr>
        <w:t>’</w:t>
      </w:r>
      <w:proofErr w:type="spellStart"/>
      <w:r w:rsidRPr="00266174">
        <w:t>єктами</w:t>
      </w:r>
      <w:proofErr w:type="spellEnd"/>
      <w:r w:rsidRPr="00266174">
        <w:t xml:space="preserve"> періодичного поновлення</w:t>
      </w:r>
      <w:r w:rsidR="00026498">
        <w:rPr>
          <w:color w:val="000000"/>
          <w:spacing w:val="-2"/>
        </w:rPr>
        <w:t>.</w:t>
      </w:r>
    </w:p>
    <w:p w:rsidR="00026498" w:rsidRDefault="00A63D8B" w:rsidP="00026498">
      <w:pPr>
        <w:spacing w:line="276" w:lineRule="auto"/>
        <w:ind w:firstLine="426"/>
        <w:jc w:val="both"/>
        <w:rPr>
          <w:color w:val="000000"/>
        </w:rPr>
      </w:pPr>
      <w:r w:rsidRPr="00266174">
        <w:rPr>
          <w:color w:val="000000"/>
        </w:rPr>
        <w:t>На вико</w:t>
      </w:r>
      <w:r w:rsidR="00AF7603">
        <w:rPr>
          <w:color w:val="000000"/>
        </w:rPr>
        <w:t>нання статті 16 Закону України «</w:t>
      </w:r>
      <w:r w:rsidRPr="00266174">
        <w:rPr>
          <w:color w:val="000000"/>
        </w:rPr>
        <w:t>Про Державний реєстр виборців</w:t>
      </w:r>
      <w:r w:rsidR="00AF7603">
        <w:rPr>
          <w:color w:val="000000"/>
        </w:rPr>
        <w:t xml:space="preserve">» </w:t>
      </w:r>
      <w:r w:rsidRPr="00266174">
        <w:rPr>
          <w:color w:val="000000"/>
        </w:rPr>
        <w:t xml:space="preserve"> у базі даних Реєстру керівником відділу проведено 622 накази на 6097 осіб</w:t>
      </w:r>
      <w:r w:rsidR="00026498">
        <w:rPr>
          <w:color w:val="000000"/>
        </w:rPr>
        <w:t>.</w:t>
      </w:r>
    </w:p>
    <w:p w:rsidR="00A63D8B" w:rsidRPr="00266174" w:rsidRDefault="00A63D8B" w:rsidP="00026498">
      <w:pPr>
        <w:spacing w:line="276" w:lineRule="auto"/>
        <w:ind w:firstLine="426"/>
        <w:jc w:val="both"/>
        <w:rPr>
          <w:color w:val="000000"/>
          <w:spacing w:val="-2"/>
        </w:rPr>
      </w:pPr>
      <w:r w:rsidRPr="00266174">
        <w:t>За звітний період до суб’єктів подання відомостей періодичного поновлення було підготовлено та направлено 72 запит</w:t>
      </w:r>
      <w:r w:rsidR="00026498">
        <w:t xml:space="preserve">и </w:t>
      </w:r>
      <w:r w:rsidRPr="00266174">
        <w:t>щодо уточнення персональних даних виборців стосовно 962 осіб</w:t>
      </w:r>
      <w:r w:rsidR="00026498">
        <w:t xml:space="preserve">. </w:t>
      </w:r>
      <w:r w:rsidRPr="00266174">
        <w:t>Усі відповіді на запити внесено до системи АІТС, проведен</w:t>
      </w:r>
      <w:r w:rsidR="00026498">
        <w:t>о</w:t>
      </w:r>
      <w:r w:rsidRPr="00266174">
        <w:t xml:space="preserve"> необхідні зміни ідентифікаційних та персональних даних виборців.</w:t>
      </w:r>
    </w:p>
    <w:p w:rsidR="00026498" w:rsidRDefault="00A63D8B" w:rsidP="00026498">
      <w:pPr>
        <w:spacing w:line="276" w:lineRule="auto"/>
        <w:ind w:firstLine="426"/>
        <w:jc w:val="both"/>
        <w:rPr>
          <w:color w:val="000000"/>
          <w:spacing w:val="-2"/>
        </w:rPr>
      </w:pPr>
      <w:r w:rsidRPr="00266174">
        <w:rPr>
          <w:color w:val="000000"/>
          <w:spacing w:val="-2"/>
        </w:rPr>
        <w:t>Розпорядником Реєстру постійно надсилається завдання щодо обов’язкової перевірки відомостей про осіб, які містяться в указах Президента України</w:t>
      </w:r>
      <w:r w:rsidR="00867BA3" w:rsidRPr="00266174">
        <w:rPr>
          <w:color w:val="000000"/>
          <w:spacing w:val="-2"/>
        </w:rPr>
        <w:t>,</w:t>
      </w:r>
      <w:r w:rsidRPr="00266174">
        <w:rPr>
          <w:color w:val="000000"/>
          <w:spacing w:val="-2"/>
        </w:rPr>
        <w:t xml:space="preserve"> щодо набуття/втрати ними громадянства України</w:t>
      </w:r>
      <w:r w:rsidR="00AF7603">
        <w:rPr>
          <w:color w:val="000000"/>
          <w:spacing w:val="-2"/>
        </w:rPr>
        <w:t xml:space="preserve">. За звітний період проведено  </w:t>
      </w:r>
      <w:r w:rsidRPr="00266174">
        <w:rPr>
          <w:color w:val="000000"/>
          <w:spacing w:val="-2"/>
        </w:rPr>
        <w:t>27 таких перевірок.</w:t>
      </w:r>
    </w:p>
    <w:p w:rsidR="00026498" w:rsidRDefault="00A63D8B" w:rsidP="00026498">
      <w:pPr>
        <w:spacing w:line="276" w:lineRule="auto"/>
        <w:ind w:firstLine="426"/>
        <w:jc w:val="both"/>
      </w:pPr>
      <w:r w:rsidRPr="00266174">
        <w:t>Протягом 2018 року на офіційному сайті Центральної виборчої комісії зареєструвалося в особистому кабінеті виборця 8 осіб.</w:t>
      </w:r>
    </w:p>
    <w:p w:rsidR="00A63D8B" w:rsidRPr="00266174" w:rsidRDefault="00A63D8B" w:rsidP="00026498">
      <w:pPr>
        <w:spacing w:line="276" w:lineRule="auto"/>
        <w:ind w:firstLine="426"/>
        <w:jc w:val="both"/>
      </w:pPr>
      <w:r w:rsidRPr="00266174">
        <w:t>Протяг</w:t>
      </w:r>
      <w:r w:rsidR="00AF7603">
        <w:t xml:space="preserve">ом року до відділу звернулося </w:t>
      </w:r>
      <w:r w:rsidRPr="00266174">
        <w:t>223</w:t>
      </w:r>
      <w:r w:rsidR="00AF7603">
        <w:rPr>
          <w:color w:val="000000"/>
        </w:rPr>
        <w:t xml:space="preserve"> виборці</w:t>
      </w:r>
      <w:r w:rsidR="00026498">
        <w:rPr>
          <w:color w:val="000000"/>
        </w:rPr>
        <w:t xml:space="preserve">. </w:t>
      </w:r>
      <w:r w:rsidRPr="00266174">
        <w:t>Надіслано 77 звернень до виборців з метою уточнення відомостей про них.</w:t>
      </w:r>
    </w:p>
    <w:p w:rsidR="00A63D8B" w:rsidRPr="00266174" w:rsidRDefault="00A63D8B" w:rsidP="00026498">
      <w:pPr>
        <w:spacing w:line="276" w:lineRule="auto"/>
        <w:jc w:val="both"/>
      </w:pPr>
      <w:r w:rsidRPr="00266174">
        <w:t xml:space="preserve">За дорученням ЦВК у 2018 р. виконано 6 Постанов  </w:t>
      </w:r>
      <w:r w:rsidR="00026498">
        <w:t>щодо</w:t>
      </w:r>
      <w:r w:rsidRPr="00266174">
        <w:t xml:space="preserve"> 13 виборців </w:t>
      </w:r>
      <w:r w:rsidR="00026498">
        <w:t>про</w:t>
      </w:r>
      <w:r w:rsidRPr="00266174">
        <w:t xml:space="preserve"> знищення зайвих записів ДРВ у зв’язку з виявленням випадків кратного включення виборця.</w:t>
      </w:r>
    </w:p>
    <w:p w:rsidR="00026498" w:rsidRDefault="000D42A4" w:rsidP="00026498">
      <w:pPr>
        <w:spacing w:line="276" w:lineRule="auto"/>
        <w:jc w:val="both"/>
      </w:pPr>
      <w:r w:rsidRPr="00266174">
        <w:lastRenderedPageBreak/>
        <w:t xml:space="preserve">       </w:t>
      </w:r>
      <w:r w:rsidR="00A63D8B" w:rsidRPr="00266174">
        <w:t>За звітний період на виконання частини п’ятої статті 17 Закону України “Про Державний реєстр виборців” було о</w:t>
      </w:r>
      <w:r w:rsidRPr="00266174">
        <w:t>працьовано та виконано 82 накази</w:t>
      </w:r>
      <w:r w:rsidR="00A63D8B" w:rsidRPr="00266174">
        <w:rPr>
          <w:lang w:val="ru-RU"/>
        </w:rPr>
        <w:t xml:space="preserve"> (</w:t>
      </w:r>
      <w:r w:rsidR="00A63D8B" w:rsidRPr="00266174">
        <w:t>697</w:t>
      </w:r>
      <w:r w:rsidR="00A63D8B" w:rsidRPr="00266174">
        <w:rPr>
          <w:lang w:val="ru-RU"/>
        </w:rPr>
        <w:t xml:space="preserve"> </w:t>
      </w:r>
      <w:r w:rsidR="00A63D8B" w:rsidRPr="00266174">
        <w:t>осіб) у зв</w:t>
      </w:r>
      <w:r w:rsidR="00C7773B" w:rsidRPr="00632B05">
        <w:rPr>
          <w:lang w:val="ru-RU"/>
        </w:rPr>
        <w:t>`</w:t>
      </w:r>
      <w:proofErr w:type="spellStart"/>
      <w:r w:rsidR="00A63D8B" w:rsidRPr="00266174">
        <w:t>язку</w:t>
      </w:r>
      <w:proofErr w:type="spellEnd"/>
      <w:r w:rsidR="00A63D8B" w:rsidRPr="00266174">
        <w:t xml:space="preserve"> із закінченням  встановленого строком збереження запису про виборця.</w:t>
      </w:r>
    </w:p>
    <w:p w:rsidR="00A63D8B" w:rsidRPr="00266174" w:rsidRDefault="00A63D8B" w:rsidP="00026498">
      <w:pPr>
        <w:spacing w:line="276" w:lineRule="auto"/>
        <w:ind w:firstLine="426"/>
        <w:jc w:val="both"/>
      </w:pPr>
      <w:r w:rsidRPr="00266174">
        <w:rPr>
          <w:bCs/>
        </w:rPr>
        <w:t xml:space="preserve">Протягом 2018 року </w:t>
      </w:r>
      <w:r w:rsidRPr="00266174">
        <w:t>звернулось 74 виборц</w:t>
      </w:r>
      <w:r w:rsidR="00026498">
        <w:t xml:space="preserve">і </w:t>
      </w:r>
      <w:r w:rsidR="00026498" w:rsidRPr="00266174">
        <w:rPr>
          <w:bCs/>
        </w:rPr>
        <w:t>з окупованих територій Донецької, Луганської областей, АР Крим та м. Севастополь</w:t>
      </w:r>
      <w:r w:rsidRPr="00266174">
        <w:t xml:space="preserve">, яким відповідно до чинного законодавства надано </w:t>
      </w:r>
      <w:proofErr w:type="spellStart"/>
      <w:r w:rsidRPr="00266174">
        <w:t>роздрук</w:t>
      </w:r>
      <w:proofErr w:type="spellEnd"/>
      <w:r w:rsidRPr="00266174">
        <w:t xml:space="preserve"> персональних даних, що містяться у записі Державного реєстру виборців.</w:t>
      </w:r>
    </w:p>
    <w:p w:rsidR="00FB7637" w:rsidRDefault="00A63D8B" w:rsidP="00FB7637">
      <w:pPr>
        <w:spacing w:line="276" w:lineRule="auto"/>
        <w:ind w:firstLine="426"/>
        <w:jc w:val="both"/>
        <w:rPr>
          <w:color w:val="000000"/>
          <w:spacing w:val="-2"/>
        </w:rPr>
      </w:pPr>
      <w:r w:rsidRPr="00266174">
        <w:t xml:space="preserve">З метою забезпечення повноти й цілісності відомостей Реєстру, відділом проведено </w:t>
      </w:r>
      <w:r w:rsidR="00FB7637">
        <w:t>105 різних</w:t>
      </w:r>
      <w:r w:rsidRPr="00266174">
        <w:t xml:space="preserve"> нарад</w:t>
      </w:r>
      <w:r w:rsidR="00FB7637">
        <w:t xml:space="preserve">; </w:t>
      </w:r>
      <w:r w:rsidRPr="00266174">
        <w:rPr>
          <w:color w:val="000000"/>
          <w:spacing w:val="-2"/>
        </w:rPr>
        <w:t>10 виїзних прийомів, на яких були присутні 228 виборців.</w:t>
      </w:r>
    </w:p>
    <w:p w:rsidR="00A63D8B" w:rsidRPr="00266174" w:rsidRDefault="00A63D8B" w:rsidP="00FB7637">
      <w:pPr>
        <w:spacing w:line="276" w:lineRule="auto"/>
        <w:ind w:firstLine="426"/>
        <w:jc w:val="both"/>
      </w:pPr>
      <w:r w:rsidRPr="00266174">
        <w:t>Постійно вносяться зміни до</w:t>
      </w:r>
      <w:r w:rsidRPr="00266174">
        <w:rPr>
          <w:color w:val="000000"/>
        </w:rPr>
        <w:t> </w:t>
      </w:r>
      <w:proofErr w:type="spellStart"/>
      <w:r w:rsidRPr="00266174">
        <w:rPr>
          <w:color w:val="000000"/>
        </w:rPr>
        <w:t>Геоінформаційної</w:t>
      </w:r>
      <w:proofErr w:type="spellEnd"/>
      <w:r w:rsidRPr="00266174">
        <w:rPr>
          <w:color w:val="000000"/>
        </w:rPr>
        <w:t xml:space="preserve"> підсистеми АІТС "Державний реєстр виборців" (АІТС ДРВ ГІС) - ведення “Картографічного обліку Реєстру постійних виборчих дільниць”.</w:t>
      </w:r>
    </w:p>
    <w:p w:rsidR="00D87175" w:rsidRDefault="00E801F9" w:rsidP="00026498">
      <w:pPr>
        <w:spacing w:line="276" w:lineRule="auto"/>
        <w:jc w:val="both"/>
      </w:pPr>
      <w:r w:rsidRPr="00FB7637">
        <w:t xml:space="preserve">         </w:t>
      </w:r>
      <w:r w:rsidR="00A63D8B" w:rsidRPr="00266174">
        <w:t>На офіційному сайті міста постійно оновлюється інформація щодо роботи відділу (проведених нарад із суб’єктами подання відомостей періодичного поновлення персональних даних Державного реєстру виборців, інформації про вибори, інформації про роботу відділу).</w:t>
      </w:r>
    </w:p>
    <w:p w:rsidR="000A5AF3" w:rsidRDefault="000A5AF3" w:rsidP="000A5AF3">
      <w:pPr>
        <w:spacing w:line="276" w:lineRule="auto"/>
        <w:ind w:firstLine="426"/>
        <w:jc w:val="both"/>
      </w:pPr>
    </w:p>
    <w:p w:rsidR="00FB7637" w:rsidRDefault="00FB7637" w:rsidP="000A5AF3">
      <w:pPr>
        <w:spacing w:line="276" w:lineRule="auto"/>
        <w:ind w:firstLine="426"/>
        <w:jc w:val="both"/>
      </w:pPr>
      <w:r>
        <w:t>У 2018 році</w:t>
      </w:r>
      <w:r w:rsidR="00F415AA" w:rsidRPr="00266174">
        <w:t xml:space="preserve"> </w:t>
      </w:r>
      <w:r>
        <w:rPr>
          <w:b/>
        </w:rPr>
        <w:t>відділом</w:t>
      </w:r>
      <w:r w:rsidR="00F415AA" w:rsidRPr="00FB7637">
        <w:rPr>
          <w:b/>
        </w:rPr>
        <w:t xml:space="preserve"> з питань надзвичайних ситуацій та цивільного захисту населення</w:t>
      </w:r>
      <w:r w:rsidR="00F415AA" w:rsidRPr="00266174">
        <w:t xml:space="preserve"> </w:t>
      </w:r>
      <w:r>
        <w:t>було:</w:t>
      </w:r>
    </w:p>
    <w:p w:rsidR="00FB7637" w:rsidRDefault="00FB7637" w:rsidP="00FB7637">
      <w:pPr>
        <w:spacing w:line="276" w:lineRule="auto"/>
        <w:ind w:firstLine="426"/>
        <w:jc w:val="both"/>
      </w:pPr>
      <w:r w:rsidRPr="00FB7637">
        <w:t xml:space="preserve">підготовлено </w:t>
      </w:r>
      <w:r w:rsidR="00F415AA" w:rsidRPr="00FB7637">
        <w:t xml:space="preserve">5 </w:t>
      </w:r>
      <w:r w:rsidRPr="00FB7637">
        <w:t xml:space="preserve">проектів розпоряджень міського голови, </w:t>
      </w:r>
      <w:r w:rsidR="00F415AA" w:rsidRPr="00FB7637">
        <w:t>12 засідань міської коміс</w:t>
      </w:r>
      <w:r w:rsidRPr="00FB7637">
        <w:t xml:space="preserve">ії з питань ТЕБ та НС, </w:t>
      </w:r>
      <w:r w:rsidR="00F415AA" w:rsidRPr="00FB7637">
        <w:t>8 засідань адміністративної комісії</w:t>
      </w:r>
      <w:r w:rsidRPr="00FB7637">
        <w:t xml:space="preserve"> (р</w:t>
      </w:r>
      <w:r w:rsidR="00F415AA" w:rsidRPr="00FB7637">
        <w:t xml:space="preserve">озглянуто на </w:t>
      </w:r>
      <w:r w:rsidRPr="00FB7637">
        <w:t>18 адміністративних матеріалів; п</w:t>
      </w:r>
      <w:r w:rsidR="00F415AA" w:rsidRPr="00FB7637">
        <w:t>опереджено 2 особи, накладено штрафів на суму  8 тис. 64 грн.</w:t>
      </w:r>
      <w:r w:rsidRPr="00FB7637">
        <w:t xml:space="preserve">), </w:t>
      </w:r>
      <w:r w:rsidR="00F415AA" w:rsidRPr="00FB7637">
        <w:t>12 засідань спостереженої комісії</w:t>
      </w:r>
      <w:r>
        <w:t>;</w:t>
      </w:r>
    </w:p>
    <w:p w:rsidR="00FB7637" w:rsidRDefault="00F415AA" w:rsidP="00FB7637">
      <w:pPr>
        <w:spacing w:line="276" w:lineRule="auto"/>
        <w:ind w:firstLine="426"/>
        <w:jc w:val="both"/>
      </w:pPr>
      <w:r w:rsidRPr="00FB7637">
        <w:t>спільно з Роменським</w:t>
      </w:r>
      <w:r w:rsidRPr="00266174">
        <w:t xml:space="preserve"> ОМВК проведе</w:t>
      </w:r>
      <w:r w:rsidR="00FB7637">
        <w:t xml:space="preserve">но урочисті проводи призовників у квітні та жовтні 2018 року; </w:t>
      </w:r>
      <w:r w:rsidRPr="00266174">
        <w:t>забезпечено виконання плану весняного та осіннього призовів</w:t>
      </w:r>
      <w:r w:rsidR="00FB7637">
        <w:t>;</w:t>
      </w:r>
    </w:p>
    <w:p w:rsidR="00F415AA" w:rsidRPr="00266174" w:rsidRDefault="00FB7637" w:rsidP="00FB7637">
      <w:pPr>
        <w:spacing w:line="276" w:lineRule="auto"/>
        <w:ind w:firstLine="426"/>
        <w:jc w:val="both"/>
      </w:pPr>
      <w:r>
        <w:t>прове</w:t>
      </w:r>
      <w:r w:rsidR="00F415AA" w:rsidRPr="00266174">
        <w:t>д</w:t>
      </w:r>
      <w:r>
        <w:t>ено</w:t>
      </w:r>
      <w:r w:rsidR="00F415AA" w:rsidRPr="00266174">
        <w:t xml:space="preserve"> </w:t>
      </w:r>
      <w:r>
        <w:t xml:space="preserve">щомісячні </w:t>
      </w:r>
      <w:r w:rsidR="00F415AA" w:rsidRPr="00266174">
        <w:t>перевірк</w:t>
      </w:r>
      <w:r>
        <w:t>и</w:t>
      </w:r>
      <w:r w:rsidR="00F415AA" w:rsidRPr="00266174">
        <w:t xml:space="preserve"> пакетів </w:t>
      </w:r>
      <w:r>
        <w:t>і</w:t>
      </w:r>
      <w:r w:rsidR="00F415AA" w:rsidRPr="00266174">
        <w:t>з сигналами-оповіщення, які зберігаються в кабінеті № 22</w:t>
      </w:r>
      <w:r>
        <w:t xml:space="preserve"> </w:t>
      </w:r>
      <w:r w:rsidR="00F415AA" w:rsidRPr="00266174">
        <w:t>а</w:t>
      </w:r>
      <w:r>
        <w:t xml:space="preserve">; </w:t>
      </w:r>
      <w:r w:rsidR="00F415AA" w:rsidRPr="00266174">
        <w:t>щоквартал</w:t>
      </w:r>
      <w:r>
        <w:t>ьні</w:t>
      </w:r>
      <w:r w:rsidR="00F415AA" w:rsidRPr="00266174">
        <w:t xml:space="preserve"> перевірк</w:t>
      </w:r>
      <w:r>
        <w:t>и</w:t>
      </w:r>
      <w:r w:rsidR="00F415AA" w:rsidRPr="00266174">
        <w:t xml:space="preserve"> пакетів </w:t>
      </w:r>
      <w:r>
        <w:t>і</w:t>
      </w:r>
      <w:r w:rsidR="00F415AA" w:rsidRPr="00266174">
        <w:t xml:space="preserve">з сигналами-оповіщення, які зберігаються в РСО Роменського відділу поліції ГУНП в Сумській області. </w:t>
      </w:r>
    </w:p>
    <w:p w:rsidR="00727CC6" w:rsidRDefault="00727CC6" w:rsidP="00727CC6">
      <w:pPr>
        <w:suppressAutoHyphens w:val="0"/>
        <w:spacing w:line="276" w:lineRule="auto"/>
        <w:ind w:firstLine="426"/>
        <w:jc w:val="both"/>
      </w:pPr>
    </w:p>
    <w:p w:rsidR="00A02338" w:rsidRPr="00266174" w:rsidRDefault="00727CC6" w:rsidP="00727CC6">
      <w:pPr>
        <w:suppressAutoHyphens w:val="0"/>
        <w:spacing w:line="276" w:lineRule="auto"/>
        <w:ind w:firstLine="426"/>
        <w:jc w:val="both"/>
      </w:pPr>
      <w:r>
        <w:t>У</w:t>
      </w:r>
      <w:r w:rsidR="00B507BD" w:rsidRPr="00266174">
        <w:t xml:space="preserve"> 2018 році</w:t>
      </w:r>
      <w:r w:rsidR="00323727" w:rsidRPr="00266174">
        <w:rPr>
          <w:color w:val="C00000"/>
        </w:rPr>
        <w:t xml:space="preserve"> </w:t>
      </w:r>
      <w:r w:rsidR="00323727" w:rsidRPr="00727CC6">
        <w:rPr>
          <w:b/>
        </w:rPr>
        <w:t>управління</w:t>
      </w:r>
      <w:r w:rsidRPr="00727CC6">
        <w:rPr>
          <w:b/>
        </w:rPr>
        <w:t>м</w:t>
      </w:r>
      <w:r w:rsidR="00323727" w:rsidRPr="00727CC6">
        <w:rPr>
          <w:b/>
        </w:rPr>
        <w:t xml:space="preserve"> реєстраційних послуг</w:t>
      </w:r>
      <w:r w:rsidR="00323727" w:rsidRPr="00266174">
        <w:t xml:space="preserve"> </w:t>
      </w:r>
      <w:r w:rsidR="00B507BD" w:rsidRPr="00266174">
        <w:t>було</w:t>
      </w:r>
      <w:r w:rsidR="00B507BD" w:rsidRPr="00266174">
        <w:rPr>
          <w:color w:val="C00000"/>
        </w:rPr>
        <w:t xml:space="preserve"> </w:t>
      </w:r>
      <w:r w:rsidR="00A02338" w:rsidRPr="00266174">
        <w:t>надано близько 5</w:t>
      </w:r>
      <w:r>
        <w:t xml:space="preserve"> тисяч </w:t>
      </w:r>
      <w:r w:rsidR="00A02338" w:rsidRPr="00266174">
        <w:t>адміністративних послуг</w:t>
      </w:r>
      <w:r>
        <w:t>. В</w:t>
      </w:r>
      <w:r w:rsidR="00A02338" w:rsidRPr="00266174">
        <w:t>ідділом реєстру територіальної громади вчинено 5213  реєстраційних дій</w:t>
      </w:r>
      <w:r>
        <w:t>.</w:t>
      </w:r>
    </w:p>
    <w:p w:rsidR="00A02338" w:rsidRPr="00266174" w:rsidRDefault="00727CC6" w:rsidP="00727CC6">
      <w:pPr>
        <w:spacing w:line="276" w:lineRule="auto"/>
        <w:ind w:firstLine="426"/>
        <w:jc w:val="both"/>
      </w:pPr>
      <w:r>
        <w:t xml:space="preserve">Продовжено </w:t>
      </w:r>
      <w:r w:rsidR="00A02338" w:rsidRPr="00266174">
        <w:t>робот</w:t>
      </w:r>
      <w:r>
        <w:t>у</w:t>
      </w:r>
      <w:r w:rsidR="00A02338" w:rsidRPr="00266174">
        <w:t xml:space="preserve"> по впорядкуванню Реєстру територіальної громади міста Ромни, </w:t>
      </w:r>
      <w:r>
        <w:t xml:space="preserve">який </w:t>
      </w:r>
      <w:r w:rsidR="00A02338" w:rsidRPr="00266174">
        <w:t>актуалізовано на 80%.</w:t>
      </w:r>
    </w:p>
    <w:p w:rsidR="00A02338" w:rsidRPr="00266174" w:rsidRDefault="00A02338" w:rsidP="00727CC6">
      <w:pPr>
        <w:spacing w:line="276" w:lineRule="auto"/>
        <w:ind w:firstLine="426"/>
        <w:jc w:val="both"/>
      </w:pPr>
      <w:r w:rsidRPr="00266174">
        <w:t>Кількість послуг</w:t>
      </w:r>
      <w:r w:rsidR="004B4489">
        <w:t>,</w:t>
      </w:r>
      <w:r w:rsidRPr="00266174">
        <w:t xml:space="preserve"> які надаються через Центр надання адміністративних послуг</w:t>
      </w:r>
      <w:r w:rsidR="00727CC6">
        <w:t>,</w:t>
      </w:r>
      <w:r w:rsidRPr="00266174">
        <w:t xml:space="preserve"> у 2018 збільши</w:t>
      </w:r>
      <w:r w:rsidR="00727CC6">
        <w:t>лася</w:t>
      </w:r>
      <w:r w:rsidRPr="00266174">
        <w:t xml:space="preserve"> до 155. </w:t>
      </w:r>
    </w:p>
    <w:p w:rsidR="00727CC6" w:rsidRDefault="00727CC6" w:rsidP="00727CC6">
      <w:pPr>
        <w:spacing w:line="276" w:lineRule="auto"/>
        <w:ind w:firstLine="426"/>
        <w:jc w:val="both"/>
        <w:rPr>
          <w:color w:val="000000" w:themeColor="text1"/>
        </w:rPr>
      </w:pPr>
      <w:r>
        <w:rPr>
          <w:color w:val="000000"/>
          <w:shd w:val="clear" w:color="auto" w:fill="FFFFFF"/>
        </w:rPr>
        <w:t>У</w:t>
      </w:r>
      <w:r w:rsidR="00A02338" w:rsidRPr="00266174">
        <w:rPr>
          <w:color w:val="000000"/>
          <w:shd w:val="clear" w:color="auto" w:fill="FFFFFF"/>
        </w:rPr>
        <w:t xml:space="preserve"> 2018 </w:t>
      </w:r>
      <w:r>
        <w:rPr>
          <w:color w:val="000000"/>
          <w:shd w:val="clear" w:color="auto" w:fill="FFFFFF"/>
        </w:rPr>
        <w:t>році</w:t>
      </w:r>
      <w:r w:rsidR="00A02338" w:rsidRPr="00266174">
        <w:rPr>
          <w:color w:val="000000"/>
          <w:shd w:val="clear" w:color="auto" w:fill="FFFFFF"/>
        </w:rPr>
        <w:t xml:space="preserve"> Центром було надано 22 242 адміністративн</w:t>
      </w:r>
      <w:r>
        <w:rPr>
          <w:color w:val="000000"/>
          <w:shd w:val="clear" w:color="auto" w:fill="FFFFFF"/>
        </w:rPr>
        <w:t>і</w:t>
      </w:r>
      <w:r w:rsidR="00A02338" w:rsidRPr="00266174">
        <w:rPr>
          <w:color w:val="000000"/>
          <w:shd w:val="clear" w:color="auto" w:fill="FFFFFF"/>
        </w:rPr>
        <w:t xml:space="preserve"> послуг</w:t>
      </w:r>
      <w:r>
        <w:rPr>
          <w:color w:val="000000"/>
          <w:shd w:val="clear" w:color="auto" w:fill="FFFFFF"/>
        </w:rPr>
        <w:t>и</w:t>
      </w:r>
      <w:r w:rsidR="00A02338" w:rsidRPr="00266174">
        <w:rPr>
          <w:color w:val="000000"/>
          <w:shd w:val="clear" w:color="auto" w:fill="FFFFFF"/>
        </w:rPr>
        <w:t xml:space="preserve"> </w:t>
      </w:r>
      <w:r>
        <w:rPr>
          <w:color w:val="000000"/>
          <w:shd w:val="clear" w:color="auto" w:fill="FFFFFF"/>
        </w:rPr>
        <w:t>і</w:t>
      </w:r>
      <w:r w:rsidR="00A02338" w:rsidRPr="00266174">
        <w:rPr>
          <w:color w:val="000000"/>
          <w:shd w:val="clear" w:color="auto" w:fill="FFFFFF"/>
        </w:rPr>
        <w:t xml:space="preserve"> 9 549 консультацій громадян</w:t>
      </w:r>
      <w:r>
        <w:rPr>
          <w:color w:val="000000"/>
          <w:shd w:val="clear" w:color="auto" w:fill="FFFFFF"/>
        </w:rPr>
        <w:t xml:space="preserve">; </w:t>
      </w:r>
      <w:r w:rsidR="00A02338" w:rsidRPr="00266174">
        <w:rPr>
          <w:color w:val="000000"/>
          <w:shd w:val="clear" w:color="auto" w:fill="FFFFFF"/>
        </w:rPr>
        <w:t xml:space="preserve">зареєстровано </w:t>
      </w:r>
      <w:r w:rsidR="00A02338" w:rsidRPr="00266174">
        <w:t>5220 документів вхідної та 5695 вихідної  кореспонденції.</w:t>
      </w:r>
      <w:r>
        <w:t xml:space="preserve"> </w:t>
      </w:r>
      <w:r w:rsidR="00A02338" w:rsidRPr="00266174">
        <w:rPr>
          <w:color w:val="000000" w:themeColor="text1"/>
        </w:rPr>
        <w:t>Проведено нарад, навчань та семінарів 91.</w:t>
      </w:r>
      <w:r>
        <w:rPr>
          <w:color w:val="000000" w:themeColor="text1"/>
        </w:rPr>
        <w:t xml:space="preserve"> </w:t>
      </w:r>
      <w:r w:rsidR="00A02338" w:rsidRPr="00266174">
        <w:rPr>
          <w:color w:val="000000" w:themeColor="text1"/>
        </w:rPr>
        <w:t xml:space="preserve">Висвітлено роботу Центру </w:t>
      </w:r>
      <w:r>
        <w:rPr>
          <w:color w:val="000000" w:themeColor="text1"/>
        </w:rPr>
        <w:t>у</w:t>
      </w:r>
      <w:r w:rsidR="00A02338" w:rsidRPr="00266174">
        <w:rPr>
          <w:color w:val="000000" w:themeColor="text1"/>
        </w:rPr>
        <w:t xml:space="preserve"> 15 статтях</w:t>
      </w:r>
      <w:r>
        <w:rPr>
          <w:color w:val="000000" w:themeColor="text1"/>
        </w:rPr>
        <w:t>, опублікованих у</w:t>
      </w:r>
      <w:r w:rsidR="00A02338" w:rsidRPr="00266174">
        <w:rPr>
          <w:color w:val="000000" w:themeColor="text1"/>
        </w:rPr>
        <w:t xml:space="preserve"> місцевих ЗМІ.</w:t>
      </w:r>
    </w:p>
    <w:p w:rsidR="00727CC6" w:rsidRDefault="00727CC6" w:rsidP="00727CC6">
      <w:pPr>
        <w:spacing w:line="276" w:lineRule="auto"/>
        <w:ind w:firstLine="426"/>
        <w:jc w:val="both"/>
        <w:rPr>
          <w:color w:val="000000" w:themeColor="text1"/>
        </w:rPr>
      </w:pPr>
    </w:p>
    <w:p w:rsidR="00864B07" w:rsidRDefault="00727CC6" w:rsidP="00864B07">
      <w:pPr>
        <w:spacing w:line="276" w:lineRule="auto"/>
        <w:ind w:firstLine="426"/>
        <w:jc w:val="both"/>
      </w:pPr>
      <w:r>
        <w:rPr>
          <w:color w:val="000000"/>
          <w:shd w:val="clear" w:color="auto" w:fill="FFFFFF"/>
        </w:rPr>
        <w:t>У</w:t>
      </w:r>
      <w:r w:rsidRPr="00266174">
        <w:rPr>
          <w:color w:val="000000"/>
          <w:shd w:val="clear" w:color="auto" w:fill="FFFFFF"/>
        </w:rPr>
        <w:t xml:space="preserve"> 2018 </w:t>
      </w:r>
      <w:r>
        <w:rPr>
          <w:color w:val="000000"/>
          <w:shd w:val="clear" w:color="auto" w:fill="FFFFFF"/>
        </w:rPr>
        <w:t>році</w:t>
      </w:r>
      <w:r w:rsidRPr="00266174">
        <w:rPr>
          <w:color w:val="000000"/>
          <w:shd w:val="clear" w:color="auto" w:fill="FFFFFF"/>
        </w:rPr>
        <w:t xml:space="preserve"> </w:t>
      </w:r>
      <w:r w:rsidRPr="00727CC6">
        <w:rPr>
          <w:b/>
          <w:color w:val="000000"/>
          <w:shd w:val="clear" w:color="auto" w:fill="FFFFFF"/>
        </w:rPr>
        <w:t>в</w:t>
      </w:r>
      <w:r w:rsidR="00DE52D4" w:rsidRPr="00727CC6">
        <w:rPr>
          <w:b/>
        </w:rPr>
        <w:t>ідділом освіти</w:t>
      </w:r>
      <w:r w:rsidR="00DE52D4" w:rsidRPr="00266174">
        <w:t xml:space="preserve"> </w:t>
      </w:r>
      <w:r>
        <w:t xml:space="preserve">було </w:t>
      </w:r>
      <w:r w:rsidR="00DE52D4" w:rsidRPr="00266174">
        <w:t>забезпечено безперебійне функціонування закладів освіти міста.</w:t>
      </w:r>
    </w:p>
    <w:p w:rsidR="00864B07" w:rsidRDefault="00864B07" w:rsidP="00864B07">
      <w:pPr>
        <w:spacing w:line="276" w:lineRule="auto"/>
        <w:ind w:firstLine="426"/>
        <w:jc w:val="both"/>
      </w:pPr>
      <w:r>
        <w:t>На</w:t>
      </w:r>
      <w:r w:rsidR="00DE52D4" w:rsidRPr="00266174">
        <w:t xml:space="preserve"> колегі</w:t>
      </w:r>
      <w:r>
        <w:t>ях</w:t>
      </w:r>
      <w:r w:rsidR="00DE52D4" w:rsidRPr="00266174">
        <w:t xml:space="preserve"> відділу освіти </w:t>
      </w:r>
      <w:r>
        <w:t>було</w:t>
      </w:r>
      <w:r w:rsidR="00DE52D4" w:rsidRPr="00266174">
        <w:t xml:space="preserve">  розглянуто 21 питання</w:t>
      </w:r>
      <w:r>
        <w:t>, з яких</w:t>
      </w:r>
      <w:r w:rsidR="00DE52D4" w:rsidRPr="00266174">
        <w:t xml:space="preserve"> 2 у порядку контролю.</w:t>
      </w:r>
    </w:p>
    <w:p w:rsidR="00864B07" w:rsidRDefault="00864B07" w:rsidP="00864B07">
      <w:pPr>
        <w:spacing w:line="276" w:lineRule="auto"/>
        <w:ind w:firstLine="426"/>
        <w:jc w:val="both"/>
      </w:pPr>
      <w:r>
        <w:t>Із</w:t>
      </w:r>
      <w:r w:rsidR="00DE52D4" w:rsidRPr="00266174">
        <w:t xml:space="preserve">  5  планованих  та 18 позапланових питань</w:t>
      </w:r>
      <w:r>
        <w:t>,</w:t>
      </w:r>
      <w:r w:rsidR="00DE52D4" w:rsidRPr="00266174">
        <w:t xml:space="preserve">  внесених на розгляд міської ради</w:t>
      </w:r>
      <w:r>
        <w:t xml:space="preserve">, </w:t>
      </w:r>
      <w:r w:rsidRPr="00266174">
        <w:t xml:space="preserve">5 </w:t>
      </w:r>
      <w:r>
        <w:t>планових</w:t>
      </w:r>
      <w:r w:rsidRPr="00266174">
        <w:t xml:space="preserve"> та 3 додаткових питань</w:t>
      </w:r>
      <w:r>
        <w:t>, внесених</w:t>
      </w:r>
      <w:r w:rsidR="00DE52D4" w:rsidRPr="00266174">
        <w:t xml:space="preserve"> на розгляд виконкому міської ради, </w:t>
      </w:r>
      <w:r>
        <w:t xml:space="preserve">було </w:t>
      </w:r>
      <w:r w:rsidR="00DE52D4" w:rsidRPr="00266174">
        <w:t xml:space="preserve">прийнято </w:t>
      </w:r>
      <w:r>
        <w:t>позитивні</w:t>
      </w:r>
      <w:r w:rsidR="00DE52D4" w:rsidRPr="00266174">
        <w:t xml:space="preserve"> рішення.</w:t>
      </w:r>
    </w:p>
    <w:p w:rsidR="00DE52D4" w:rsidRPr="00266174" w:rsidRDefault="00864B07" w:rsidP="00864B07">
      <w:pPr>
        <w:spacing w:line="276" w:lineRule="auto"/>
        <w:ind w:firstLine="426"/>
        <w:jc w:val="both"/>
      </w:pPr>
      <w:r>
        <w:lastRenderedPageBreak/>
        <w:t>П</w:t>
      </w:r>
      <w:r w:rsidR="00DE52D4" w:rsidRPr="00266174">
        <w:t>роведено 17</w:t>
      </w:r>
      <w:r>
        <w:t xml:space="preserve"> семінарів; 4 засідання </w:t>
      </w:r>
      <w:r w:rsidR="00DE52D4" w:rsidRPr="00266174">
        <w:t>рад</w:t>
      </w:r>
      <w:r>
        <w:t>и</w:t>
      </w:r>
      <w:r w:rsidR="00DE52D4" w:rsidRPr="00266174">
        <w:t xml:space="preserve"> методичного кабінету</w:t>
      </w:r>
      <w:r>
        <w:t xml:space="preserve">, на яких </w:t>
      </w:r>
      <w:r w:rsidR="00DE52D4" w:rsidRPr="00266174">
        <w:t xml:space="preserve"> розглянуто 22 питан</w:t>
      </w:r>
      <w:r>
        <w:t>ня.</w:t>
      </w:r>
      <w:r w:rsidR="00DE52D4" w:rsidRPr="00266174">
        <w:t xml:space="preserve"> </w:t>
      </w:r>
    </w:p>
    <w:p w:rsidR="00DE52D4" w:rsidRPr="00266174" w:rsidRDefault="00DE52D4" w:rsidP="00026498">
      <w:pPr>
        <w:widowControl w:val="0"/>
        <w:spacing w:line="276" w:lineRule="auto"/>
        <w:ind w:firstLine="425"/>
        <w:jc w:val="both"/>
      </w:pPr>
      <w:r w:rsidRPr="00266174">
        <w:t>У 10 закладах дошкільної освіти  у 2018-2019 навчальному році у 80 групах вихову</w:t>
      </w:r>
      <w:r w:rsidR="00864B07">
        <w:t>валося</w:t>
      </w:r>
      <w:r w:rsidRPr="00266174">
        <w:t xml:space="preserve"> 1848  дітей, соціально-педагогічним патронатом охоплено 2 дітей, які здобувають дошкільну освіту вдома. Створено та працюють консультативні центри «Разом з мамою» у 5 закладах дошкільної освіти, до яких залучено 73 дитини.</w:t>
      </w:r>
    </w:p>
    <w:p w:rsidR="00DE52D4" w:rsidRPr="00266174" w:rsidRDefault="00864B07" w:rsidP="00026498">
      <w:pPr>
        <w:spacing w:line="276" w:lineRule="auto"/>
        <w:ind w:firstLine="425"/>
        <w:jc w:val="both"/>
      </w:pPr>
      <w:r>
        <w:t>У</w:t>
      </w:r>
      <w:r w:rsidR="00DE52D4" w:rsidRPr="00266174">
        <w:t xml:space="preserve"> 2017-2018 </w:t>
      </w:r>
      <w:r w:rsidRPr="00266174">
        <w:t xml:space="preserve">навчальному році </w:t>
      </w:r>
      <w:r w:rsidR="00DE52D4" w:rsidRPr="00266174">
        <w:t xml:space="preserve">педагоги закладів дошкільної освіти  стали учасниками  науково-методичних заходів та конкурсів, зокрема:  </w:t>
      </w:r>
    </w:p>
    <w:p w:rsidR="00DE52D4" w:rsidRPr="00266174" w:rsidRDefault="00DE52D4" w:rsidP="00864B07">
      <w:pPr>
        <w:pStyle w:val="aff5"/>
        <w:numPr>
          <w:ilvl w:val="0"/>
          <w:numId w:val="31"/>
        </w:numPr>
        <w:spacing w:before="0" w:beforeAutospacing="0" w:after="0" w:afterAutospacing="0" w:line="276" w:lineRule="auto"/>
        <w:ind w:left="0" w:firstLine="426"/>
        <w:jc w:val="both"/>
      </w:pPr>
      <w:r w:rsidRPr="00266174">
        <w:t>ДНЗ № 8 «</w:t>
      </w:r>
      <w:proofErr w:type="spellStart"/>
      <w:r w:rsidRPr="00266174">
        <w:t>Дзвіночок</w:t>
      </w:r>
      <w:proofErr w:type="spellEnd"/>
      <w:r w:rsidRPr="00266174">
        <w:t xml:space="preserve">» став призером </w:t>
      </w:r>
      <w:proofErr w:type="spellStart"/>
      <w:r w:rsidRPr="00266174">
        <w:t>фінального</w:t>
      </w:r>
      <w:proofErr w:type="spellEnd"/>
      <w:r w:rsidRPr="00266174">
        <w:t xml:space="preserve"> </w:t>
      </w:r>
      <w:proofErr w:type="spellStart"/>
      <w:r w:rsidRPr="00266174">
        <w:t>етапу</w:t>
      </w:r>
      <w:proofErr w:type="spellEnd"/>
      <w:r w:rsidRPr="00266174">
        <w:t xml:space="preserve"> </w:t>
      </w:r>
      <w:r w:rsidRPr="00266174">
        <w:rPr>
          <w:lang w:val="en-US"/>
        </w:rPr>
        <w:t>VII</w:t>
      </w:r>
      <w:r w:rsidRPr="00266174">
        <w:t xml:space="preserve"> </w:t>
      </w:r>
      <w:proofErr w:type="spellStart"/>
      <w:r w:rsidRPr="00266174">
        <w:t>Всеукраїнського</w:t>
      </w:r>
      <w:proofErr w:type="spellEnd"/>
      <w:r w:rsidRPr="00266174">
        <w:t xml:space="preserve"> конкурсу на </w:t>
      </w:r>
      <w:proofErr w:type="spellStart"/>
      <w:r w:rsidRPr="00266174">
        <w:t>кращий</w:t>
      </w:r>
      <w:proofErr w:type="spellEnd"/>
      <w:r w:rsidRPr="00266174">
        <w:t xml:space="preserve"> </w:t>
      </w:r>
      <w:proofErr w:type="spellStart"/>
      <w:r w:rsidRPr="00266174">
        <w:t>інтернет</w:t>
      </w:r>
      <w:proofErr w:type="spellEnd"/>
      <w:r w:rsidRPr="00266174">
        <w:t>-сайт;</w:t>
      </w:r>
    </w:p>
    <w:p w:rsidR="00DE52D4" w:rsidRPr="00266174" w:rsidRDefault="00DE52D4" w:rsidP="00864B07">
      <w:pPr>
        <w:pStyle w:val="aff5"/>
        <w:numPr>
          <w:ilvl w:val="0"/>
          <w:numId w:val="31"/>
        </w:numPr>
        <w:spacing w:before="0" w:beforeAutospacing="0" w:after="0" w:afterAutospacing="0" w:line="276" w:lineRule="auto"/>
        <w:ind w:left="0" w:firstLine="426"/>
        <w:jc w:val="both"/>
      </w:pPr>
      <w:r w:rsidRPr="00266174">
        <w:t xml:space="preserve"> ДНЗ № 5 «Веселка» (</w:t>
      </w:r>
      <w:proofErr w:type="spellStart"/>
      <w:r w:rsidRPr="00266174">
        <w:t>завідувач</w:t>
      </w:r>
      <w:proofErr w:type="spellEnd"/>
      <w:r w:rsidRPr="00266174">
        <w:t xml:space="preserve"> </w:t>
      </w:r>
      <w:proofErr w:type="spellStart"/>
      <w:r w:rsidRPr="00266174">
        <w:t>Поліщученко</w:t>
      </w:r>
      <w:proofErr w:type="spellEnd"/>
      <w:r w:rsidRPr="00266174">
        <w:t xml:space="preserve"> Г.П.) </w:t>
      </w:r>
      <w:proofErr w:type="spellStart"/>
      <w:r w:rsidRPr="00266174">
        <w:t>посів</w:t>
      </w:r>
      <w:proofErr w:type="spellEnd"/>
      <w:r w:rsidRPr="00266174">
        <w:t xml:space="preserve"> III </w:t>
      </w:r>
      <w:proofErr w:type="spellStart"/>
      <w:r w:rsidRPr="00266174">
        <w:t>місце</w:t>
      </w:r>
      <w:proofErr w:type="spellEnd"/>
      <w:r w:rsidRPr="00266174">
        <w:t xml:space="preserve"> в </w:t>
      </w:r>
      <w:proofErr w:type="spellStart"/>
      <w:r w:rsidRPr="00266174">
        <w:t>обласному</w:t>
      </w:r>
      <w:proofErr w:type="spellEnd"/>
      <w:r w:rsidRPr="00266174">
        <w:t xml:space="preserve"> </w:t>
      </w:r>
      <w:proofErr w:type="spellStart"/>
      <w:r w:rsidRPr="00266174">
        <w:t>етапі</w:t>
      </w:r>
      <w:proofErr w:type="spellEnd"/>
      <w:r w:rsidRPr="00266174">
        <w:t xml:space="preserve"> </w:t>
      </w:r>
      <w:proofErr w:type="spellStart"/>
      <w:r w:rsidRPr="00266174">
        <w:t>Всеукраїнського</w:t>
      </w:r>
      <w:proofErr w:type="spellEnd"/>
      <w:r w:rsidRPr="00266174">
        <w:t xml:space="preserve"> </w:t>
      </w:r>
      <w:proofErr w:type="spellStart"/>
      <w:r w:rsidRPr="00266174">
        <w:t>огляду</w:t>
      </w:r>
      <w:proofErr w:type="spellEnd"/>
      <w:r w:rsidRPr="00266174">
        <w:t xml:space="preserve">-конкурсу на </w:t>
      </w:r>
      <w:proofErr w:type="spellStart"/>
      <w:r w:rsidRPr="00266174">
        <w:t>кращий</w:t>
      </w:r>
      <w:proofErr w:type="spellEnd"/>
      <w:r w:rsidRPr="00266174">
        <w:t xml:space="preserve"> стан </w:t>
      </w:r>
      <w:proofErr w:type="spellStart"/>
      <w:r w:rsidRPr="00266174">
        <w:t>фізичного</w:t>
      </w:r>
      <w:proofErr w:type="spellEnd"/>
      <w:r w:rsidRPr="00266174">
        <w:t xml:space="preserve"> </w:t>
      </w:r>
      <w:proofErr w:type="spellStart"/>
      <w:r w:rsidRPr="00266174">
        <w:t>виховання</w:t>
      </w:r>
      <w:proofErr w:type="spellEnd"/>
      <w:r w:rsidR="00020E34" w:rsidRPr="00266174">
        <w:rPr>
          <w:lang w:val="uk-UA"/>
        </w:rPr>
        <w:t>;</w:t>
      </w:r>
      <w:r w:rsidRPr="00266174">
        <w:t xml:space="preserve">   </w:t>
      </w:r>
    </w:p>
    <w:p w:rsidR="0008025F" w:rsidRPr="00266174" w:rsidRDefault="00DE52D4" w:rsidP="00864B07">
      <w:pPr>
        <w:pStyle w:val="aff5"/>
        <w:numPr>
          <w:ilvl w:val="0"/>
          <w:numId w:val="31"/>
        </w:numPr>
        <w:spacing w:before="0" w:beforeAutospacing="0" w:after="0" w:afterAutospacing="0" w:line="276" w:lineRule="auto"/>
        <w:ind w:left="0" w:firstLine="426"/>
        <w:jc w:val="both"/>
      </w:pPr>
      <w:r w:rsidRPr="00266174">
        <w:t>ДНЗ № 7 «Калинка» (</w:t>
      </w:r>
      <w:proofErr w:type="spellStart"/>
      <w:r w:rsidRPr="00266174">
        <w:t>завідувач</w:t>
      </w:r>
      <w:proofErr w:type="spellEnd"/>
      <w:r w:rsidRPr="00266174">
        <w:t xml:space="preserve"> Калуга Т.О.) </w:t>
      </w:r>
      <w:proofErr w:type="spellStart"/>
      <w:r w:rsidRPr="00266174">
        <w:t>зайняв</w:t>
      </w:r>
      <w:proofErr w:type="spellEnd"/>
      <w:r w:rsidRPr="00266174">
        <w:t xml:space="preserve"> I </w:t>
      </w:r>
      <w:proofErr w:type="spellStart"/>
      <w:r w:rsidRPr="00266174">
        <w:t>місце</w:t>
      </w:r>
      <w:proofErr w:type="spellEnd"/>
      <w:r w:rsidRPr="00266174">
        <w:t xml:space="preserve"> в </w:t>
      </w:r>
      <w:proofErr w:type="spellStart"/>
      <w:r w:rsidRPr="00266174">
        <w:t>обласному</w:t>
      </w:r>
      <w:proofErr w:type="spellEnd"/>
      <w:r w:rsidRPr="00266174">
        <w:t xml:space="preserve"> фестиваль-</w:t>
      </w:r>
      <w:proofErr w:type="spellStart"/>
      <w:r w:rsidRPr="00266174">
        <w:t>огляді</w:t>
      </w:r>
      <w:proofErr w:type="spellEnd"/>
      <w:r w:rsidRPr="00266174">
        <w:t xml:space="preserve"> </w:t>
      </w:r>
      <w:proofErr w:type="spellStart"/>
      <w:r w:rsidRPr="00266174">
        <w:t>фахової</w:t>
      </w:r>
      <w:proofErr w:type="spellEnd"/>
      <w:r w:rsidRPr="00266174">
        <w:t xml:space="preserve"> </w:t>
      </w:r>
      <w:proofErr w:type="spellStart"/>
      <w:r w:rsidRPr="00266174">
        <w:t>майстерності</w:t>
      </w:r>
      <w:proofErr w:type="spellEnd"/>
      <w:r w:rsidRPr="00266174">
        <w:t xml:space="preserve"> </w:t>
      </w:r>
      <w:proofErr w:type="spellStart"/>
      <w:r w:rsidRPr="00266174">
        <w:t>педагогів</w:t>
      </w:r>
      <w:proofErr w:type="spellEnd"/>
      <w:r w:rsidRPr="00266174">
        <w:t xml:space="preserve"> </w:t>
      </w:r>
      <w:proofErr w:type="spellStart"/>
      <w:r w:rsidRPr="00266174">
        <w:t>закладів</w:t>
      </w:r>
      <w:proofErr w:type="spellEnd"/>
      <w:r w:rsidRPr="00266174">
        <w:t xml:space="preserve"> </w:t>
      </w:r>
      <w:proofErr w:type="spellStart"/>
      <w:r w:rsidRPr="00266174">
        <w:t>дошкільної</w:t>
      </w:r>
      <w:proofErr w:type="spellEnd"/>
      <w:r w:rsidRPr="00266174">
        <w:t xml:space="preserve"> </w:t>
      </w:r>
      <w:proofErr w:type="spellStart"/>
      <w:r w:rsidRPr="00266174">
        <w:t>освіти</w:t>
      </w:r>
      <w:proofErr w:type="spellEnd"/>
      <w:r w:rsidRPr="00266174">
        <w:t xml:space="preserve"> «</w:t>
      </w:r>
      <w:proofErr w:type="spellStart"/>
      <w:r w:rsidRPr="00266174">
        <w:t>Світ</w:t>
      </w:r>
      <w:proofErr w:type="spellEnd"/>
      <w:r w:rsidRPr="00266174">
        <w:t xml:space="preserve"> </w:t>
      </w:r>
      <w:proofErr w:type="spellStart"/>
      <w:r w:rsidRPr="00266174">
        <w:t>дошкілля</w:t>
      </w:r>
      <w:proofErr w:type="spellEnd"/>
      <w:r w:rsidRPr="00266174">
        <w:t xml:space="preserve">» у </w:t>
      </w:r>
      <w:proofErr w:type="spellStart"/>
      <w:r w:rsidRPr="00266174">
        <w:t>номінації</w:t>
      </w:r>
      <w:proofErr w:type="spellEnd"/>
      <w:r w:rsidRPr="00266174">
        <w:t xml:space="preserve"> «Вектор </w:t>
      </w:r>
      <w:proofErr w:type="spellStart"/>
      <w:r w:rsidRPr="00266174">
        <w:t>наступності</w:t>
      </w:r>
      <w:proofErr w:type="spellEnd"/>
      <w:r w:rsidRPr="00266174">
        <w:t xml:space="preserve"> в </w:t>
      </w:r>
      <w:proofErr w:type="spellStart"/>
      <w:r w:rsidRPr="00266174">
        <w:t>роботі</w:t>
      </w:r>
      <w:proofErr w:type="spellEnd"/>
      <w:r w:rsidRPr="00266174">
        <w:t xml:space="preserve"> </w:t>
      </w:r>
      <w:proofErr w:type="spellStart"/>
      <w:r w:rsidRPr="00266174">
        <w:t>дошкільної</w:t>
      </w:r>
      <w:proofErr w:type="spellEnd"/>
      <w:r w:rsidRPr="00266174">
        <w:t xml:space="preserve"> та </w:t>
      </w:r>
      <w:proofErr w:type="spellStart"/>
      <w:r w:rsidRPr="00266174">
        <w:t>початкової</w:t>
      </w:r>
      <w:proofErr w:type="spellEnd"/>
      <w:r w:rsidRPr="00266174">
        <w:t xml:space="preserve"> ланок </w:t>
      </w:r>
      <w:proofErr w:type="spellStart"/>
      <w:r w:rsidRPr="00266174">
        <w:t>освіти</w:t>
      </w:r>
      <w:proofErr w:type="spellEnd"/>
      <w:r w:rsidRPr="00266174">
        <w:t xml:space="preserve"> у </w:t>
      </w:r>
      <w:proofErr w:type="spellStart"/>
      <w:r w:rsidRPr="00266174">
        <w:t>світлі</w:t>
      </w:r>
      <w:proofErr w:type="spellEnd"/>
      <w:r w:rsidRPr="00266174">
        <w:t xml:space="preserve"> </w:t>
      </w:r>
      <w:proofErr w:type="spellStart"/>
      <w:r w:rsidRPr="00266174">
        <w:t>Концепції</w:t>
      </w:r>
      <w:proofErr w:type="spellEnd"/>
      <w:r w:rsidRPr="00266174">
        <w:t xml:space="preserve"> «</w:t>
      </w:r>
      <w:proofErr w:type="spellStart"/>
      <w:r w:rsidRPr="00266174">
        <w:t>Нової</w:t>
      </w:r>
      <w:proofErr w:type="spellEnd"/>
      <w:r w:rsidRPr="00266174">
        <w:t xml:space="preserve"> </w:t>
      </w:r>
      <w:proofErr w:type="spellStart"/>
      <w:r w:rsidRPr="00266174">
        <w:t>української</w:t>
      </w:r>
      <w:proofErr w:type="spellEnd"/>
      <w:r w:rsidRPr="00266174">
        <w:t xml:space="preserve"> </w:t>
      </w:r>
      <w:proofErr w:type="spellStart"/>
      <w:r w:rsidRPr="00266174">
        <w:t>школи</w:t>
      </w:r>
      <w:proofErr w:type="spellEnd"/>
      <w:r w:rsidRPr="00266174">
        <w:t>».</w:t>
      </w:r>
      <w:r w:rsidR="0008025F" w:rsidRPr="00266174">
        <w:t xml:space="preserve">    </w:t>
      </w:r>
    </w:p>
    <w:p w:rsidR="00DE52D4" w:rsidRPr="00266174" w:rsidRDefault="00DE52D4" w:rsidP="00864B07">
      <w:pPr>
        <w:pStyle w:val="aff5"/>
        <w:numPr>
          <w:ilvl w:val="0"/>
          <w:numId w:val="31"/>
        </w:numPr>
        <w:spacing w:before="0" w:beforeAutospacing="0" w:after="0" w:afterAutospacing="0" w:line="276" w:lineRule="auto"/>
        <w:ind w:left="0" w:firstLine="426"/>
        <w:jc w:val="both"/>
      </w:pPr>
      <w:proofErr w:type="spellStart"/>
      <w:r w:rsidRPr="00266174">
        <w:t>Щоголева</w:t>
      </w:r>
      <w:proofErr w:type="spellEnd"/>
      <w:r w:rsidRPr="00266174">
        <w:t xml:space="preserve"> О.А., </w:t>
      </w:r>
      <w:proofErr w:type="spellStart"/>
      <w:r w:rsidRPr="00266174">
        <w:t>вихователь</w:t>
      </w:r>
      <w:proofErr w:type="spellEnd"/>
      <w:r w:rsidRPr="00266174">
        <w:t xml:space="preserve"> –методист ДНЗ № 10 стала </w:t>
      </w:r>
      <w:proofErr w:type="spellStart"/>
      <w:proofErr w:type="gramStart"/>
      <w:r w:rsidRPr="00266174">
        <w:t>учасницею</w:t>
      </w:r>
      <w:proofErr w:type="spellEnd"/>
      <w:r w:rsidRPr="00266174">
        <w:t xml:space="preserve">  </w:t>
      </w:r>
      <w:proofErr w:type="spellStart"/>
      <w:r w:rsidRPr="00266174">
        <w:t>Всеукраїнської</w:t>
      </w:r>
      <w:proofErr w:type="spellEnd"/>
      <w:proofErr w:type="gramEnd"/>
      <w:r w:rsidRPr="00266174">
        <w:t xml:space="preserve"> </w:t>
      </w:r>
      <w:proofErr w:type="spellStart"/>
      <w:r w:rsidRPr="00266174">
        <w:t>школи</w:t>
      </w:r>
      <w:proofErr w:type="spellEnd"/>
      <w:r w:rsidRPr="00266174">
        <w:t xml:space="preserve"> </w:t>
      </w:r>
      <w:proofErr w:type="spellStart"/>
      <w:r w:rsidRPr="00266174">
        <w:t>вихователів-методистів</w:t>
      </w:r>
      <w:proofErr w:type="spellEnd"/>
      <w:r w:rsidRPr="00266174">
        <w:t xml:space="preserve"> «</w:t>
      </w:r>
      <w:proofErr w:type="spellStart"/>
      <w:r w:rsidRPr="00266174">
        <w:t>Крок</w:t>
      </w:r>
      <w:proofErr w:type="spellEnd"/>
      <w:r w:rsidRPr="00266174">
        <w:t xml:space="preserve"> за </w:t>
      </w:r>
      <w:proofErr w:type="spellStart"/>
      <w:r w:rsidRPr="00266174">
        <w:t>кроком</w:t>
      </w:r>
      <w:proofErr w:type="spellEnd"/>
      <w:r w:rsidRPr="00266174">
        <w:t xml:space="preserve"> до реального плану </w:t>
      </w:r>
      <w:proofErr w:type="spellStart"/>
      <w:r w:rsidRPr="00266174">
        <w:t>дій</w:t>
      </w:r>
      <w:proofErr w:type="spellEnd"/>
      <w:r w:rsidRPr="00266174">
        <w:t xml:space="preserve"> ЗДО»</w:t>
      </w:r>
      <w:r w:rsidR="0006685C" w:rsidRPr="00266174">
        <w:t xml:space="preserve"> </w:t>
      </w:r>
      <w:r w:rsidR="0006685C" w:rsidRPr="00266174">
        <w:rPr>
          <w:lang w:val="uk-UA"/>
        </w:rPr>
        <w:t xml:space="preserve">у </w:t>
      </w:r>
      <w:proofErr w:type="spellStart"/>
      <w:r w:rsidR="0006685C" w:rsidRPr="00266174">
        <w:t>березен</w:t>
      </w:r>
      <w:proofErr w:type="spellEnd"/>
      <w:r w:rsidR="0006685C" w:rsidRPr="00266174">
        <w:rPr>
          <w:lang w:val="uk-UA"/>
        </w:rPr>
        <w:t xml:space="preserve">і </w:t>
      </w:r>
      <w:r w:rsidR="0006685C" w:rsidRPr="00266174">
        <w:t>2018</w:t>
      </w:r>
      <w:r w:rsidR="0006685C" w:rsidRPr="00266174">
        <w:rPr>
          <w:lang w:val="uk-UA"/>
        </w:rPr>
        <w:t>р.</w:t>
      </w:r>
    </w:p>
    <w:p w:rsidR="00864B07" w:rsidRDefault="00DE52D4" w:rsidP="00864B07">
      <w:pPr>
        <w:widowControl w:val="0"/>
        <w:shd w:val="clear" w:color="auto" w:fill="FFFFFF"/>
        <w:tabs>
          <w:tab w:val="left" w:pos="456"/>
        </w:tabs>
        <w:autoSpaceDE w:val="0"/>
        <w:snapToGrid w:val="0"/>
        <w:spacing w:line="276" w:lineRule="auto"/>
        <w:ind w:firstLine="426"/>
        <w:jc w:val="both"/>
        <w:rPr>
          <w:rStyle w:val="apple-converted-space"/>
        </w:rPr>
      </w:pPr>
      <w:r w:rsidRPr="00266174">
        <w:t xml:space="preserve">У </w:t>
      </w:r>
      <w:r w:rsidR="009843F4" w:rsidRPr="00266174">
        <w:t xml:space="preserve">школах міста </w:t>
      </w:r>
      <w:r w:rsidRPr="00266174">
        <w:t>193 класах навча</w:t>
      </w:r>
      <w:r w:rsidR="00864B07">
        <w:t>лося</w:t>
      </w:r>
      <w:r w:rsidRPr="00266174">
        <w:t xml:space="preserve"> 4595 учнів. </w:t>
      </w:r>
      <w:r w:rsidRPr="00266174">
        <w:rPr>
          <w:rStyle w:val="apple-converted-space"/>
        </w:rPr>
        <w:t xml:space="preserve">Середня наповнюваність класів становить  23,6 учня, що на 0,9 більше порівняно </w:t>
      </w:r>
      <w:r w:rsidR="00864B07">
        <w:rPr>
          <w:rStyle w:val="apple-converted-space"/>
        </w:rPr>
        <w:t>і</w:t>
      </w:r>
      <w:r w:rsidRPr="00266174">
        <w:rPr>
          <w:rStyle w:val="apple-converted-space"/>
        </w:rPr>
        <w:t xml:space="preserve">з </w:t>
      </w:r>
      <w:r w:rsidR="00864B07">
        <w:rPr>
          <w:rStyle w:val="apple-converted-space"/>
        </w:rPr>
        <w:t>2017 роком.</w:t>
      </w:r>
    </w:p>
    <w:p w:rsidR="00DE52D4" w:rsidRPr="00266174" w:rsidRDefault="00DE52D4" w:rsidP="00864B07">
      <w:pPr>
        <w:widowControl w:val="0"/>
        <w:shd w:val="clear" w:color="auto" w:fill="FFFFFF"/>
        <w:tabs>
          <w:tab w:val="left" w:pos="456"/>
        </w:tabs>
        <w:autoSpaceDE w:val="0"/>
        <w:snapToGrid w:val="0"/>
        <w:spacing w:line="276" w:lineRule="auto"/>
        <w:ind w:firstLine="426"/>
        <w:jc w:val="both"/>
      </w:pPr>
      <w:r w:rsidRPr="00266174">
        <w:t xml:space="preserve">Документи про освіту отримали 392 дев'ятикласників та 232 випускників 11 класів. </w:t>
      </w:r>
    </w:p>
    <w:p w:rsidR="00864B07" w:rsidRDefault="00DE52D4" w:rsidP="00864B07">
      <w:pPr>
        <w:pStyle w:val="2"/>
        <w:spacing w:before="0" w:after="0" w:line="276" w:lineRule="auto"/>
        <w:ind w:firstLine="426"/>
        <w:jc w:val="both"/>
        <w:rPr>
          <w:rFonts w:ascii="Times New Roman" w:hAnsi="Times New Roman"/>
          <w:b w:val="0"/>
          <w:i w:val="0"/>
          <w:sz w:val="24"/>
          <w:szCs w:val="24"/>
        </w:rPr>
      </w:pPr>
      <w:r w:rsidRPr="00266174">
        <w:rPr>
          <w:rFonts w:ascii="Times New Roman" w:hAnsi="Times New Roman"/>
          <w:b w:val="0"/>
          <w:i w:val="0"/>
          <w:sz w:val="24"/>
          <w:szCs w:val="24"/>
        </w:rPr>
        <w:t>За результатами річного оцінювання та державної підсумкової атестації</w:t>
      </w:r>
      <w:r w:rsidR="00864B07">
        <w:rPr>
          <w:rFonts w:ascii="Times New Roman" w:hAnsi="Times New Roman"/>
          <w:b w:val="0"/>
          <w:i w:val="0"/>
          <w:sz w:val="24"/>
          <w:szCs w:val="24"/>
        </w:rPr>
        <w:t xml:space="preserve"> </w:t>
      </w:r>
      <w:r w:rsidRPr="00266174">
        <w:rPr>
          <w:rFonts w:ascii="Times New Roman" w:hAnsi="Times New Roman"/>
          <w:b w:val="0"/>
          <w:i w:val="0"/>
          <w:sz w:val="24"/>
          <w:szCs w:val="24"/>
        </w:rPr>
        <w:t>у формі ЗНО</w:t>
      </w:r>
      <w:r w:rsidR="00864B07">
        <w:rPr>
          <w:rFonts w:ascii="Times New Roman" w:hAnsi="Times New Roman"/>
          <w:b w:val="0"/>
          <w:i w:val="0"/>
          <w:sz w:val="24"/>
          <w:szCs w:val="24"/>
        </w:rPr>
        <w:t xml:space="preserve"> </w:t>
      </w:r>
      <w:r w:rsidRPr="00266174">
        <w:rPr>
          <w:rFonts w:ascii="Times New Roman" w:hAnsi="Times New Roman"/>
          <w:b w:val="0"/>
          <w:i w:val="0"/>
          <w:sz w:val="24"/>
          <w:szCs w:val="24"/>
        </w:rPr>
        <w:t xml:space="preserve">золоті медалі отримали  23  </w:t>
      </w:r>
      <w:proofErr w:type="spellStart"/>
      <w:r w:rsidRPr="00266174">
        <w:rPr>
          <w:rFonts w:ascii="Times New Roman" w:hAnsi="Times New Roman"/>
          <w:b w:val="0"/>
          <w:i w:val="0"/>
          <w:sz w:val="24"/>
          <w:szCs w:val="24"/>
        </w:rPr>
        <w:t>одинадцятикласники</w:t>
      </w:r>
      <w:proofErr w:type="spellEnd"/>
      <w:r w:rsidR="00864B07">
        <w:rPr>
          <w:rFonts w:ascii="Times New Roman" w:hAnsi="Times New Roman"/>
          <w:b w:val="0"/>
          <w:i w:val="0"/>
          <w:sz w:val="24"/>
          <w:szCs w:val="24"/>
        </w:rPr>
        <w:t>,</w:t>
      </w:r>
      <w:r w:rsidRPr="00266174">
        <w:rPr>
          <w:rFonts w:ascii="Times New Roman" w:hAnsi="Times New Roman"/>
          <w:b w:val="0"/>
          <w:i w:val="0"/>
          <w:sz w:val="24"/>
          <w:szCs w:val="24"/>
        </w:rPr>
        <w:t xml:space="preserve"> 8 бул</w:t>
      </w:r>
      <w:r w:rsidR="00864B07">
        <w:rPr>
          <w:rFonts w:ascii="Times New Roman" w:hAnsi="Times New Roman"/>
          <w:b w:val="0"/>
          <w:i w:val="0"/>
          <w:sz w:val="24"/>
          <w:szCs w:val="24"/>
        </w:rPr>
        <w:t>о</w:t>
      </w:r>
      <w:r w:rsidRPr="00266174">
        <w:rPr>
          <w:rFonts w:ascii="Times New Roman" w:hAnsi="Times New Roman"/>
          <w:b w:val="0"/>
          <w:i w:val="0"/>
          <w:sz w:val="24"/>
          <w:szCs w:val="24"/>
        </w:rPr>
        <w:t xml:space="preserve"> нагороджен</w:t>
      </w:r>
      <w:r w:rsidR="00864B07">
        <w:rPr>
          <w:rFonts w:ascii="Times New Roman" w:hAnsi="Times New Roman"/>
          <w:b w:val="0"/>
          <w:i w:val="0"/>
          <w:sz w:val="24"/>
          <w:szCs w:val="24"/>
        </w:rPr>
        <w:t>о</w:t>
      </w:r>
      <w:r w:rsidRPr="00266174">
        <w:rPr>
          <w:rFonts w:ascii="Times New Roman" w:hAnsi="Times New Roman"/>
          <w:b w:val="0"/>
          <w:i w:val="0"/>
          <w:sz w:val="24"/>
          <w:szCs w:val="24"/>
        </w:rPr>
        <w:t xml:space="preserve"> срібними медалями.</w:t>
      </w:r>
    </w:p>
    <w:p w:rsidR="00864B07" w:rsidRDefault="00DE52D4" w:rsidP="00864B07">
      <w:pPr>
        <w:pStyle w:val="2"/>
        <w:spacing w:before="0" w:after="0" w:line="276" w:lineRule="auto"/>
        <w:ind w:firstLine="426"/>
        <w:jc w:val="both"/>
        <w:rPr>
          <w:rFonts w:ascii="Times New Roman" w:hAnsi="Times New Roman"/>
          <w:b w:val="0"/>
          <w:i w:val="0"/>
          <w:sz w:val="24"/>
          <w:szCs w:val="24"/>
        </w:rPr>
      </w:pPr>
      <w:r w:rsidRPr="00266174">
        <w:rPr>
          <w:rFonts w:ascii="Times New Roman" w:hAnsi="Times New Roman"/>
          <w:b w:val="0"/>
          <w:i w:val="0"/>
          <w:sz w:val="24"/>
          <w:szCs w:val="24"/>
        </w:rPr>
        <w:t xml:space="preserve">У </w:t>
      </w:r>
      <w:hyperlink r:id="rId9" w:tgtFrame="_blank" w:history="1">
        <w:r w:rsidRPr="00266174">
          <w:rPr>
            <w:rStyle w:val="aff9"/>
            <w:rFonts w:ascii="Times New Roman" w:hAnsi="Times New Roman"/>
            <w:b w:val="0"/>
            <w:i w:val="0"/>
            <w:color w:val="auto"/>
            <w:sz w:val="24"/>
            <w:szCs w:val="24"/>
            <w:u w:val="none"/>
            <w:bdr w:val="none" w:sz="0" w:space="0" w:color="auto" w:frame="1"/>
            <w:shd w:val="clear" w:color="auto" w:fill="FFFFFF"/>
          </w:rPr>
          <w:t xml:space="preserve">рейтингу шкіл  за підсумками ЗНО </w:t>
        </w:r>
      </w:hyperlink>
      <w:r w:rsidR="00864B07">
        <w:rPr>
          <w:rStyle w:val="aff9"/>
          <w:rFonts w:ascii="Times New Roman" w:hAnsi="Times New Roman"/>
          <w:b w:val="0"/>
          <w:i w:val="0"/>
          <w:color w:val="auto"/>
          <w:sz w:val="24"/>
          <w:szCs w:val="24"/>
          <w:u w:val="none"/>
          <w:bdr w:val="none" w:sz="0" w:space="0" w:color="auto" w:frame="1"/>
          <w:shd w:val="clear" w:color="auto" w:fill="FFFFFF"/>
        </w:rPr>
        <w:t>у</w:t>
      </w:r>
      <w:r w:rsidRPr="00266174">
        <w:rPr>
          <w:rFonts w:ascii="Times New Roman" w:hAnsi="Times New Roman"/>
          <w:b w:val="0"/>
          <w:i w:val="0"/>
          <w:sz w:val="24"/>
          <w:szCs w:val="24"/>
        </w:rPr>
        <w:t xml:space="preserve"> Сумській області  СЗОШ № 1 посіла перше місце із  325 закладів.  В десятку найкращих увійшла ЗОШ № 5 (9 місце).</w:t>
      </w:r>
    </w:p>
    <w:p w:rsidR="00DE52D4" w:rsidRPr="00864B07" w:rsidRDefault="00DE52D4" w:rsidP="00864B07">
      <w:pPr>
        <w:pStyle w:val="2"/>
        <w:spacing w:before="0" w:after="0" w:line="276" w:lineRule="auto"/>
        <w:ind w:firstLine="426"/>
        <w:jc w:val="both"/>
        <w:rPr>
          <w:rFonts w:ascii="Times New Roman" w:hAnsi="Times New Roman"/>
          <w:b w:val="0"/>
          <w:i w:val="0"/>
          <w:sz w:val="24"/>
          <w:szCs w:val="24"/>
        </w:rPr>
      </w:pPr>
      <w:r w:rsidRPr="00864B07">
        <w:rPr>
          <w:rFonts w:ascii="Times New Roman" w:hAnsi="Times New Roman"/>
          <w:b w:val="0"/>
          <w:i w:val="0"/>
          <w:sz w:val="24"/>
          <w:szCs w:val="24"/>
        </w:rPr>
        <w:t>З 1 вересня 2018 року  заклади загальної середньої освіти почали працювати в у</w:t>
      </w:r>
      <w:r w:rsidR="00A0515A">
        <w:rPr>
          <w:rFonts w:ascii="Times New Roman" w:hAnsi="Times New Roman"/>
          <w:b w:val="0"/>
          <w:i w:val="0"/>
          <w:sz w:val="24"/>
          <w:szCs w:val="24"/>
        </w:rPr>
        <w:t>мовах Нової української школи;</w:t>
      </w:r>
      <w:r w:rsidRPr="00864B07">
        <w:rPr>
          <w:rFonts w:ascii="Times New Roman" w:hAnsi="Times New Roman"/>
          <w:b w:val="0"/>
          <w:i w:val="0"/>
          <w:sz w:val="24"/>
          <w:szCs w:val="24"/>
        </w:rPr>
        <w:t xml:space="preserve">  у 20 перших класах за Новим </w:t>
      </w:r>
      <w:r w:rsidR="00A0515A">
        <w:rPr>
          <w:rFonts w:ascii="Times New Roman" w:hAnsi="Times New Roman"/>
          <w:b w:val="0"/>
          <w:i w:val="0"/>
          <w:sz w:val="24"/>
          <w:szCs w:val="24"/>
        </w:rPr>
        <w:t>д</w:t>
      </w:r>
      <w:r w:rsidRPr="00864B07">
        <w:rPr>
          <w:rFonts w:ascii="Times New Roman" w:hAnsi="Times New Roman"/>
          <w:b w:val="0"/>
          <w:i w:val="0"/>
          <w:sz w:val="24"/>
          <w:szCs w:val="24"/>
        </w:rPr>
        <w:t>ержавним стандартом початкової школи навчається 552 учні. Для роботи в нових умовах придбано нові учнівські меблі, інтерактивні комплекси, комплекти засобів навчання (на загальну суму 2 млн. 88 тис. грн., із них частка міського бюджету 1 млн. 209 тис. грн.)</w:t>
      </w:r>
    </w:p>
    <w:p w:rsidR="00DE52D4" w:rsidRPr="00266174" w:rsidRDefault="00DE52D4" w:rsidP="00A0515A">
      <w:pPr>
        <w:pStyle w:val="aff5"/>
        <w:spacing w:before="0" w:beforeAutospacing="0" w:after="0" w:afterAutospacing="0" w:line="276" w:lineRule="auto"/>
        <w:ind w:firstLine="426"/>
        <w:jc w:val="both"/>
      </w:pPr>
      <w:proofErr w:type="spellStart"/>
      <w:r w:rsidRPr="00266174">
        <w:t>Показовим</w:t>
      </w:r>
      <w:proofErr w:type="spellEnd"/>
      <w:r w:rsidRPr="00266174">
        <w:t xml:space="preserve"> </w:t>
      </w:r>
      <w:proofErr w:type="spellStart"/>
      <w:r w:rsidRPr="00266174">
        <w:t>щодо</w:t>
      </w:r>
      <w:proofErr w:type="spellEnd"/>
      <w:r w:rsidRPr="00266174">
        <w:t xml:space="preserve"> </w:t>
      </w:r>
      <w:proofErr w:type="spellStart"/>
      <w:r w:rsidRPr="00266174">
        <w:t>фахової</w:t>
      </w:r>
      <w:proofErr w:type="spellEnd"/>
      <w:r w:rsidRPr="00266174">
        <w:t xml:space="preserve"> </w:t>
      </w:r>
      <w:proofErr w:type="spellStart"/>
      <w:r w:rsidRPr="00266174">
        <w:t>майстерності</w:t>
      </w:r>
      <w:proofErr w:type="spellEnd"/>
      <w:r w:rsidRPr="00266174">
        <w:t xml:space="preserve"> </w:t>
      </w:r>
      <w:proofErr w:type="spellStart"/>
      <w:r w:rsidRPr="00266174">
        <w:t>педагогів</w:t>
      </w:r>
      <w:proofErr w:type="spellEnd"/>
      <w:r w:rsidRPr="00266174">
        <w:t xml:space="preserve"> є </w:t>
      </w:r>
      <w:proofErr w:type="spellStart"/>
      <w:r w:rsidRPr="00266174">
        <w:t>Всеукраїнський</w:t>
      </w:r>
      <w:proofErr w:type="spellEnd"/>
      <w:r w:rsidRPr="00266174">
        <w:t xml:space="preserve"> конкурс “Учитель року”. Кайнара С.І. учитель </w:t>
      </w:r>
      <w:proofErr w:type="spellStart"/>
      <w:r w:rsidRPr="00266174">
        <w:t>української</w:t>
      </w:r>
      <w:proofErr w:type="spellEnd"/>
      <w:r w:rsidRPr="00266174">
        <w:t xml:space="preserve"> </w:t>
      </w:r>
      <w:proofErr w:type="spellStart"/>
      <w:r w:rsidRPr="00266174">
        <w:t>мови</w:t>
      </w:r>
      <w:proofErr w:type="spellEnd"/>
      <w:r w:rsidRPr="00266174">
        <w:t xml:space="preserve"> та </w:t>
      </w:r>
      <w:proofErr w:type="spellStart"/>
      <w:r w:rsidRPr="00266174">
        <w:t>літератури</w:t>
      </w:r>
      <w:proofErr w:type="spellEnd"/>
      <w:r w:rsidRPr="00266174">
        <w:t xml:space="preserve">  ЗОШ № 11 та Лазоренко І.І. учитель </w:t>
      </w:r>
      <w:proofErr w:type="spellStart"/>
      <w:r w:rsidRPr="00266174">
        <w:t>німецької</w:t>
      </w:r>
      <w:proofErr w:type="spellEnd"/>
      <w:r w:rsidRPr="00266174">
        <w:t xml:space="preserve"> </w:t>
      </w:r>
      <w:proofErr w:type="spellStart"/>
      <w:r w:rsidRPr="00266174">
        <w:t>мови</w:t>
      </w:r>
      <w:proofErr w:type="spellEnd"/>
      <w:r w:rsidRPr="00266174">
        <w:t xml:space="preserve"> СЗОШ № 1 стали </w:t>
      </w:r>
      <w:proofErr w:type="spellStart"/>
      <w:r w:rsidRPr="00266174">
        <w:t>переможцями</w:t>
      </w:r>
      <w:proofErr w:type="spellEnd"/>
      <w:r w:rsidRPr="00266174">
        <w:t xml:space="preserve"> </w:t>
      </w:r>
      <w:proofErr w:type="spellStart"/>
      <w:r w:rsidRPr="00266174">
        <w:t>обласного</w:t>
      </w:r>
      <w:proofErr w:type="spellEnd"/>
      <w:r w:rsidRPr="00266174">
        <w:t xml:space="preserve"> </w:t>
      </w:r>
      <w:proofErr w:type="spellStart"/>
      <w:r w:rsidRPr="00266174">
        <w:t>етапу</w:t>
      </w:r>
      <w:proofErr w:type="spellEnd"/>
      <w:r w:rsidRPr="00266174">
        <w:t xml:space="preserve"> конкурсу та представляли </w:t>
      </w:r>
      <w:proofErr w:type="spellStart"/>
      <w:r w:rsidRPr="00266174">
        <w:t>педагогів</w:t>
      </w:r>
      <w:proofErr w:type="spellEnd"/>
      <w:r w:rsidRPr="00266174">
        <w:t xml:space="preserve"> </w:t>
      </w:r>
      <w:proofErr w:type="spellStart"/>
      <w:r w:rsidRPr="00266174">
        <w:t>області</w:t>
      </w:r>
      <w:proofErr w:type="spellEnd"/>
      <w:r w:rsidRPr="00266174">
        <w:t xml:space="preserve"> на </w:t>
      </w:r>
      <w:proofErr w:type="spellStart"/>
      <w:r w:rsidRPr="00266174">
        <w:t>Всеукраїнському</w:t>
      </w:r>
      <w:proofErr w:type="spellEnd"/>
      <w:r w:rsidRPr="00266174">
        <w:t xml:space="preserve"> (</w:t>
      </w:r>
      <w:proofErr w:type="spellStart"/>
      <w:r w:rsidRPr="00266174">
        <w:t>фінальному</w:t>
      </w:r>
      <w:proofErr w:type="spellEnd"/>
      <w:r w:rsidRPr="00266174">
        <w:t xml:space="preserve">) </w:t>
      </w:r>
      <w:proofErr w:type="spellStart"/>
      <w:r w:rsidRPr="00266174">
        <w:t>етапі</w:t>
      </w:r>
      <w:proofErr w:type="spellEnd"/>
      <w:r w:rsidRPr="00266174">
        <w:t xml:space="preserve">. </w:t>
      </w:r>
      <w:proofErr w:type="spellStart"/>
      <w:r w:rsidRPr="00266174">
        <w:t>Інна</w:t>
      </w:r>
      <w:proofErr w:type="spellEnd"/>
      <w:r w:rsidRPr="00266174">
        <w:t xml:space="preserve"> Лазоренко </w:t>
      </w:r>
      <w:proofErr w:type="spellStart"/>
      <w:r w:rsidRPr="00266174">
        <w:t>ввійшла</w:t>
      </w:r>
      <w:proofErr w:type="spellEnd"/>
      <w:r w:rsidRPr="00266174">
        <w:t xml:space="preserve"> </w:t>
      </w:r>
      <w:proofErr w:type="gramStart"/>
      <w:r w:rsidRPr="00266174">
        <w:t>у десятку</w:t>
      </w:r>
      <w:proofErr w:type="gramEnd"/>
      <w:r w:rsidRPr="00266174">
        <w:t xml:space="preserve"> </w:t>
      </w:r>
      <w:proofErr w:type="spellStart"/>
      <w:r w:rsidRPr="00266174">
        <w:t>кращих</w:t>
      </w:r>
      <w:proofErr w:type="spellEnd"/>
      <w:r w:rsidRPr="00266174">
        <w:t xml:space="preserve"> </w:t>
      </w:r>
      <w:proofErr w:type="spellStart"/>
      <w:r w:rsidRPr="00266174">
        <w:t>педагогів</w:t>
      </w:r>
      <w:proofErr w:type="spellEnd"/>
      <w:r w:rsidRPr="00266174">
        <w:t xml:space="preserve"> </w:t>
      </w:r>
      <w:proofErr w:type="spellStart"/>
      <w:r w:rsidRPr="00266174">
        <w:t>України</w:t>
      </w:r>
      <w:proofErr w:type="spellEnd"/>
      <w:r w:rsidRPr="00266174">
        <w:t xml:space="preserve">. Педагогам </w:t>
      </w:r>
      <w:proofErr w:type="spellStart"/>
      <w:r w:rsidRPr="00266174">
        <w:t>виплачено</w:t>
      </w:r>
      <w:proofErr w:type="spellEnd"/>
      <w:r w:rsidRPr="00266174">
        <w:t xml:space="preserve"> </w:t>
      </w:r>
      <w:proofErr w:type="spellStart"/>
      <w:r w:rsidRPr="00266174">
        <w:t>одноразову</w:t>
      </w:r>
      <w:proofErr w:type="spellEnd"/>
      <w:r w:rsidRPr="00266174">
        <w:t xml:space="preserve"> </w:t>
      </w:r>
      <w:proofErr w:type="spellStart"/>
      <w:r w:rsidRPr="00266174">
        <w:t>премію</w:t>
      </w:r>
      <w:proofErr w:type="spellEnd"/>
      <w:r w:rsidRPr="00266174">
        <w:t xml:space="preserve"> у </w:t>
      </w:r>
      <w:proofErr w:type="spellStart"/>
      <w:r w:rsidRPr="00266174">
        <w:t>розмірі</w:t>
      </w:r>
      <w:proofErr w:type="spellEnd"/>
      <w:r w:rsidRPr="00266174">
        <w:t xml:space="preserve"> </w:t>
      </w:r>
      <w:proofErr w:type="spellStart"/>
      <w:r w:rsidRPr="00266174">
        <w:t>посадового</w:t>
      </w:r>
      <w:proofErr w:type="spellEnd"/>
      <w:r w:rsidRPr="00266174">
        <w:t xml:space="preserve"> окладу та </w:t>
      </w:r>
      <w:proofErr w:type="spellStart"/>
      <w:r w:rsidRPr="00266174">
        <w:t>встановлено</w:t>
      </w:r>
      <w:proofErr w:type="spellEnd"/>
      <w:r w:rsidRPr="00266174">
        <w:t xml:space="preserve"> доплату на </w:t>
      </w:r>
      <w:proofErr w:type="spellStart"/>
      <w:r w:rsidRPr="00266174">
        <w:t>рік</w:t>
      </w:r>
      <w:proofErr w:type="spellEnd"/>
      <w:r w:rsidRPr="00266174">
        <w:t xml:space="preserve"> у </w:t>
      </w:r>
      <w:proofErr w:type="spellStart"/>
      <w:r w:rsidRPr="00266174">
        <w:t>розмірі</w:t>
      </w:r>
      <w:proofErr w:type="spellEnd"/>
      <w:r w:rsidRPr="00266174">
        <w:t xml:space="preserve"> 20% до </w:t>
      </w:r>
      <w:proofErr w:type="spellStart"/>
      <w:r w:rsidRPr="00266174">
        <w:t>посадового</w:t>
      </w:r>
      <w:proofErr w:type="spellEnd"/>
      <w:r w:rsidRPr="00266174">
        <w:t xml:space="preserve"> окладу.</w:t>
      </w:r>
    </w:p>
    <w:p w:rsidR="00DE52D4" w:rsidRPr="00266174" w:rsidRDefault="00DE52D4" w:rsidP="00A0515A">
      <w:pPr>
        <w:pStyle w:val="aff5"/>
        <w:spacing w:before="0" w:beforeAutospacing="0" w:after="0" w:afterAutospacing="0" w:line="276" w:lineRule="auto"/>
        <w:ind w:firstLine="426"/>
        <w:jc w:val="both"/>
      </w:pPr>
      <w:r w:rsidRPr="00266174">
        <w:t xml:space="preserve">У 2018 </w:t>
      </w:r>
      <w:proofErr w:type="spellStart"/>
      <w:r w:rsidRPr="00266174">
        <w:t>році</w:t>
      </w:r>
      <w:proofErr w:type="spellEnd"/>
      <w:r w:rsidRPr="00266174">
        <w:t xml:space="preserve"> у </w:t>
      </w:r>
      <w:proofErr w:type="spellStart"/>
      <w:r w:rsidRPr="00266174">
        <w:t>фінальному</w:t>
      </w:r>
      <w:proofErr w:type="spellEnd"/>
      <w:r w:rsidRPr="00266174">
        <w:t xml:space="preserve"> </w:t>
      </w:r>
      <w:proofErr w:type="spellStart"/>
      <w:r w:rsidRPr="00266174">
        <w:t>етапі</w:t>
      </w:r>
      <w:proofErr w:type="spellEnd"/>
      <w:r w:rsidRPr="00266174">
        <w:t xml:space="preserve"> </w:t>
      </w:r>
      <w:proofErr w:type="spellStart"/>
      <w:r w:rsidRPr="00266174">
        <w:t>Всеукраїнських</w:t>
      </w:r>
      <w:proofErr w:type="spellEnd"/>
      <w:r w:rsidRPr="00266174">
        <w:t xml:space="preserve"> </w:t>
      </w:r>
      <w:proofErr w:type="spellStart"/>
      <w:r w:rsidRPr="00266174">
        <w:t>учнівських</w:t>
      </w:r>
      <w:proofErr w:type="spellEnd"/>
      <w:r w:rsidRPr="00266174">
        <w:t xml:space="preserve"> </w:t>
      </w:r>
      <w:proofErr w:type="spellStart"/>
      <w:r w:rsidRPr="00266174">
        <w:t>олімпіад</w:t>
      </w:r>
      <w:proofErr w:type="spellEnd"/>
      <w:r w:rsidRPr="00266174">
        <w:t xml:space="preserve"> у </w:t>
      </w:r>
      <w:proofErr w:type="spellStart"/>
      <w:r w:rsidRPr="00266174">
        <w:t>складі</w:t>
      </w:r>
      <w:proofErr w:type="spellEnd"/>
      <w:r w:rsidRPr="00266174">
        <w:t xml:space="preserve"> </w:t>
      </w:r>
      <w:proofErr w:type="spellStart"/>
      <w:r w:rsidRPr="00266174">
        <w:t>обласної</w:t>
      </w:r>
      <w:proofErr w:type="spellEnd"/>
      <w:r w:rsidRPr="00266174">
        <w:t xml:space="preserve"> </w:t>
      </w:r>
      <w:proofErr w:type="spellStart"/>
      <w:r w:rsidRPr="00266174">
        <w:t>команди</w:t>
      </w:r>
      <w:proofErr w:type="spellEnd"/>
      <w:r w:rsidRPr="00266174">
        <w:t xml:space="preserve"> брало участь 5 </w:t>
      </w:r>
      <w:proofErr w:type="spellStart"/>
      <w:r w:rsidRPr="00266174">
        <w:t>учнів</w:t>
      </w:r>
      <w:proofErr w:type="spellEnd"/>
      <w:r w:rsidRPr="00266174">
        <w:t xml:space="preserve"> </w:t>
      </w:r>
      <w:proofErr w:type="spellStart"/>
      <w:r w:rsidRPr="00266174">
        <w:t>шкіл</w:t>
      </w:r>
      <w:proofErr w:type="spellEnd"/>
      <w:r w:rsidRPr="00266174">
        <w:t xml:space="preserve"> </w:t>
      </w:r>
      <w:proofErr w:type="spellStart"/>
      <w:r w:rsidRPr="00266174">
        <w:t>міста</w:t>
      </w:r>
      <w:proofErr w:type="spellEnd"/>
      <w:r w:rsidRPr="00266174">
        <w:t xml:space="preserve">. Перемогу </w:t>
      </w:r>
      <w:proofErr w:type="spellStart"/>
      <w:r w:rsidRPr="00266174">
        <w:t>здобули</w:t>
      </w:r>
      <w:proofErr w:type="spellEnd"/>
      <w:r w:rsidRPr="00266174">
        <w:t xml:space="preserve"> 2: </w:t>
      </w:r>
      <w:proofErr w:type="spellStart"/>
      <w:r w:rsidRPr="00266174">
        <w:t>Московець</w:t>
      </w:r>
      <w:proofErr w:type="spellEnd"/>
      <w:r w:rsidRPr="00266174">
        <w:t xml:space="preserve"> Степан (СЗОШ № 2) та Наливайко </w:t>
      </w:r>
      <w:proofErr w:type="spellStart"/>
      <w:r w:rsidRPr="00266174">
        <w:t>Юлія</w:t>
      </w:r>
      <w:proofErr w:type="spellEnd"/>
      <w:r w:rsidRPr="00266174">
        <w:t xml:space="preserve"> (СЗОШ № </w:t>
      </w:r>
    </w:p>
    <w:p w:rsidR="00DE52D4" w:rsidRPr="00266174" w:rsidRDefault="00DE52D4" w:rsidP="00A0515A">
      <w:pPr>
        <w:autoSpaceDE w:val="0"/>
        <w:autoSpaceDN w:val="0"/>
        <w:adjustRightInd w:val="0"/>
        <w:spacing w:line="276" w:lineRule="auto"/>
        <w:ind w:firstLine="426"/>
        <w:jc w:val="both"/>
      </w:pPr>
      <w:r w:rsidRPr="00266174">
        <w:rPr>
          <w:lang w:eastAsia="zh-CN"/>
        </w:rPr>
        <w:t>У 3 позашкільних навчальних закладах: Міській малій академії наук учнівської молоді, Дитячо-юнацькій спортивній школі, Центрі позашкільної освіти та роботи з талановитою молоддю  гуртковою та секційною роботою охоплено 2325 дітей (50,6%). П</w:t>
      </w:r>
      <w:r w:rsidRPr="00266174">
        <w:t xml:space="preserve">рацює 153 гуртки, з них: у </w:t>
      </w:r>
      <w:r w:rsidRPr="00266174">
        <w:rPr>
          <w:lang w:eastAsia="zh-CN"/>
        </w:rPr>
        <w:t>Центрі позашкільної освіти та роботи з талановитою молоддю</w:t>
      </w:r>
      <w:r w:rsidRPr="00266174">
        <w:t xml:space="preserve"> – 100 </w:t>
      </w:r>
      <w:r w:rsidR="00A0515A">
        <w:t xml:space="preserve">гуртків </w:t>
      </w:r>
      <w:r w:rsidRPr="00266174">
        <w:lastRenderedPageBreak/>
        <w:t xml:space="preserve">(1562 дитини, 34 %), </w:t>
      </w:r>
      <w:r w:rsidRPr="00266174">
        <w:rPr>
          <w:lang w:eastAsia="zh-CN"/>
        </w:rPr>
        <w:t>Міській малій академії наук учнівської молоді</w:t>
      </w:r>
      <w:r w:rsidRPr="00266174">
        <w:t xml:space="preserve"> – 18 наукових секцій (335  слухачів, 7,2%)</w:t>
      </w:r>
      <w:r w:rsidR="00A0515A">
        <w:t xml:space="preserve">, </w:t>
      </w:r>
      <w:r w:rsidRPr="00266174">
        <w:t xml:space="preserve">у </w:t>
      </w:r>
      <w:r w:rsidRPr="00266174">
        <w:rPr>
          <w:lang w:eastAsia="zh-CN"/>
        </w:rPr>
        <w:t>Дитячо-юнацькій спортивній школі</w:t>
      </w:r>
      <w:r w:rsidRPr="00266174">
        <w:t xml:space="preserve"> – 35 групи (428 дітей, 9,3%).</w:t>
      </w:r>
    </w:p>
    <w:p w:rsidR="00DE52D4" w:rsidRPr="00266174" w:rsidRDefault="00DE52D4" w:rsidP="00A0515A">
      <w:pPr>
        <w:pStyle w:val="aff5"/>
        <w:spacing w:before="0" w:beforeAutospacing="0" w:after="0" w:afterAutospacing="0" w:line="276" w:lineRule="auto"/>
        <w:ind w:firstLine="426"/>
        <w:jc w:val="both"/>
      </w:pPr>
      <w:r w:rsidRPr="00266174">
        <w:rPr>
          <w:shd w:val="clear" w:color="auto" w:fill="FFFFFF"/>
        </w:rPr>
        <w:t xml:space="preserve">З 01.09.2018 </w:t>
      </w:r>
      <w:proofErr w:type="spellStart"/>
      <w:r w:rsidRPr="00266174">
        <w:rPr>
          <w:shd w:val="clear" w:color="auto" w:fill="FFFFFF"/>
        </w:rPr>
        <w:t>розпочав</w:t>
      </w:r>
      <w:proofErr w:type="spellEnd"/>
      <w:r w:rsidRPr="00266174">
        <w:rPr>
          <w:shd w:val="clear" w:color="auto" w:fill="FFFFFF"/>
        </w:rPr>
        <w:t xml:space="preserve"> </w:t>
      </w:r>
      <w:proofErr w:type="gramStart"/>
      <w:r w:rsidRPr="00266174">
        <w:rPr>
          <w:shd w:val="clear" w:color="auto" w:fill="FFFFFF"/>
        </w:rPr>
        <w:t xml:space="preserve">роботу </w:t>
      </w:r>
      <w:r w:rsidRPr="00266174">
        <w:t xml:space="preserve"> </w:t>
      </w:r>
      <w:proofErr w:type="spellStart"/>
      <w:r w:rsidRPr="00266174">
        <w:t>комунальний</w:t>
      </w:r>
      <w:proofErr w:type="spellEnd"/>
      <w:proofErr w:type="gramEnd"/>
      <w:r w:rsidRPr="00266174">
        <w:t xml:space="preserve"> заклад «</w:t>
      </w:r>
      <w:proofErr w:type="spellStart"/>
      <w:r w:rsidRPr="00266174">
        <w:t>Інклюзивно-ресурсний</w:t>
      </w:r>
      <w:proofErr w:type="spellEnd"/>
      <w:r w:rsidRPr="00266174">
        <w:t xml:space="preserve"> центр» </w:t>
      </w:r>
      <w:proofErr w:type="spellStart"/>
      <w:r w:rsidRPr="00266174">
        <w:t>Роменської</w:t>
      </w:r>
      <w:proofErr w:type="spellEnd"/>
      <w:r w:rsidRPr="00266174">
        <w:t xml:space="preserve"> </w:t>
      </w:r>
      <w:proofErr w:type="spellStart"/>
      <w:r w:rsidRPr="00266174">
        <w:t>міської</w:t>
      </w:r>
      <w:proofErr w:type="spellEnd"/>
      <w:r w:rsidRPr="00266174">
        <w:t xml:space="preserve"> ради </w:t>
      </w:r>
      <w:proofErr w:type="spellStart"/>
      <w:r w:rsidRPr="00266174">
        <w:t>Сумської</w:t>
      </w:r>
      <w:proofErr w:type="spellEnd"/>
      <w:r w:rsidRPr="00266174">
        <w:t xml:space="preserve"> </w:t>
      </w:r>
      <w:proofErr w:type="spellStart"/>
      <w:r w:rsidRPr="00266174">
        <w:t>області</w:t>
      </w:r>
      <w:proofErr w:type="spellEnd"/>
      <w:r w:rsidRPr="00266174">
        <w:t xml:space="preserve">. </w:t>
      </w:r>
      <w:proofErr w:type="spellStart"/>
      <w:r w:rsidRPr="00266174">
        <w:t>Згідно</w:t>
      </w:r>
      <w:proofErr w:type="spellEnd"/>
      <w:r w:rsidRPr="00266174">
        <w:t xml:space="preserve"> </w:t>
      </w:r>
      <w:proofErr w:type="spellStart"/>
      <w:r w:rsidRPr="00266174">
        <w:t>висновків</w:t>
      </w:r>
      <w:proofErr w:type="spellEnd"/>
      <w:r w:rsidRPr="00266174">
        <w:t xml:space="preserve"> Центру та за </w:t>
      </w:r>
      <w:proofErr w:type="spellStart"/>
      <w:r w:rsidRPr="00266174">
        <w:t>заявами</w:t>
      </w:r>
      <w:proofErr w:type="spellEnd"/>
      <w:r w:rsidRPr="00266174">
        <w:t xml:space="preserve"> </w:t>
      </w:r>
      <w:proofErr w:type="spellStart"/>
      <w:r w:rsidRPr="00266174">
        <w:t>батьків</w:t>
      </w:r>
      <w:proofErr w:type="spellEnd"/>
      <w:r w:rsidRPr="00266174">
        <w:t xml:space="preserve"> у 2018-2019 </w:t>
      </w:r>
      <w:proofErr w:type="spellStart"/>
      <w:r w:rsidRPr="00266174">
        <w:t>році</w:t>
      </w:r>
      <w:proofErr w:type="spellEnd"/>
      <w:r w:rsidRPr="00266174">
        <w:t xml:space="preserve"> в </w:t>
      </w:r>
      <w:proofErr w:type="spellStart"/>
      <w:r w:rsidRPr="00266174">
        <w:t>місті</w:t>
      </w:r>
      <w:proofErr w:type="spellEnd"/>
      <w:r w:rsidRPr="00266174">
        <w:t xml:space="preserve"> </w:t>
      </w:r>
      <w:proofErr w:type="spellStart"/>
      <w:r w:rsidRPr="00266174">
        <w:t>працює</w:t>
      </w:r>
      <w:proofErr w:type="spellEnd"/>
      <w:r w:rsidRPr="00266174">
        <w:t xml:space="preserve"> 6 </w:t>
      </w:r>
      <w:proofErr w:type="spellStart"/>
      <w:r w:rsidRPr="00266174">
        <w:t>інклюзивних</w:t>
      </w:r>
      <w:proofErr w:type="spellEnd"/>
      <w:r w:rsidRPr="00266174">
        <w:t xml:space="preserve"> </w:t>
      </w:r>
      <w:proofErr w:type="spellStart"/>
      <w:r w:rsidRPr="00266174">
        <w:t>класів</w:t>
      </w:r>
      <w:proofErr w:type="spellEnd"/>
      <w:r w:rsidRPr="00266174">
        <w:t xml:space="preserve">, </w:t>
      </w:r>
      <w:r w:rsidR="00A0515A">
        <w:rPr>
          <w:lang w:val="uk-UA"/>
        </w:rPr>
        <w:t>в яких</w:t>
      </w:r>
      <w:r w:rsidRPr="00266174">
        <w:t xml:space="preserve"> </w:t>
      </w:r>
      <w:proofErr w:type="spellStart"/>
      <w:r w:rsidRPr="00266174">
        <w:t>навчається</w:t>
      </w:r>
      <w:proofErr w:type="spellEnd"/>
      <w:r w:rsidRPr="00266174">
        <w:t xml:space="preserve"> 7 </w:t>
      </w:r>
      <w:proofErr w:type="spellStart"/>
      <w:r w:rsidRPr="00266174">
        <w:t>дітей</w:t>
      </w:r>
      <w:proofErr w:type="spellEnd"/>
      <w:r w:rsidRPr="00266174">
        <w:t xml:space="preserve">: ЗОШ № 6 – 3 </w:t>
      </w:r>
      <w:proofErr w:type="spellStart"/>
      <w:r w:rsidRPr="00266174">
        <w:t>класи</w:t>
      </w:r>
      <w:proofErr w:type="spellEnd"/>
      <w:r w:rsidRPr="00266174">
        <w:t xml:space="preserve">, ЗОШ № 10 – 2 </w:t>
      </w:r>
      <w:proofErr w:type="spellStart"/>
      <w:r w:rsidRPr="00266174">
        <w:t>класи</w:t>
      </w:r>
      <w:proofErr w:type="spellEnd"/>
      <w:r w:rsidRPr="00266174">
        <w:t xml:space="preserve">, СЗОШ № 1 – 1 </w:t>
      </w:r>
      <w:proofErr w:type="spellStart"/>
      <w:r w:rsidRPr="00266174">
        <w:t>клас</w:t>
      </w:r>
      <w:proofErr w:type="spellEnd"/>
      <w:r w:rsidRPr="00266174">
        <w:t xml:space="preserve">, та одна </w:t>
      </w:r>
      <w:proofErr w:type="spellStart"/>
      <w:r w:rsidRPr="00266174">
        <w:t>інклюзивна</w:t>
      </w:r>
      <w:proofErr w:type="spellEnd"/>
      <w:r w:rsidRPr="00266174">
        <w:t xml:space="preserve"> </w:t>
      </w:r>
      <w:proofErr w:type="spellStart"/>
      <w:r w:rsidRPr="00266174">
        <w:t>група</w:t>
      </w:r>
      <w:proofErr w:type="spellEnd"/>
      <w:r w:rsidRPr="00266174">
        <w:t xml:space="preserve"> </w:t>
      </w:r>
      <w:r w:rsidR="00A0515A">
        <w:t>–</w:t>
      </w:r>
      <w:r w:rsidRPr="00266174">
        <w:t xml:space="preserve"> ДНЗ</w:t>
      </w:r>
      <w:r w:rsidR="00A0515A">
        <w:rPr>
          <w:lang w:val="uk-UA"/>
        </w:rPr>
        <w:t xml:space="preserve"> </w:t>
      </w:r>
      <w:r w:rsidRPr="00266174">
        <w:t xml:space="preserve">№ 8. </w:t>
      </w:r>
    </w:p>
    <w:p w:rsidR="00A0515A" w:rsidRDefault="00A0515A" w:rsidP="00A0515A">
      <w:pPr>
        <w:spacing w:line="276" w:lineRule="auto"/>
        <w:ind w:firstLine="426"/>
        <w:jc w:val="both"/>
      </w:pPr>
      <w:r>
        <w:t>Потягом</w:t>
      </w:r>
      <w:r w:rsidR="00DE52D4" w:rsidRPr="00266174">
        <w:t xml:space="preserve"> 2 змін</w:t>
      </w:r>
      <w:r>
        <w:t xml:space="preserve"> у</w:t>
      </w:r>
      <w:r w:rsidR="00DE52D4" w:rsidRPr="00266174">
        <w:t xml:space="preserve"> </w:t>
      </w:r>
      <w:r>
        <w:t>ПЗОВ «Вогник» було оздоровлено 200 дітей.</w:t>
      </w:r>
    </w:p>
    <w:p w:rsidR="00A0515A" w:rsidRDefault="00DE52D4" w:rsidP="00A0515A">
      <w:pPr>
        <w:spacing w:line="276" w:lineRule="auto"/>
        <w:ind w:firstLine="426"/>
        <w:jc w:val="both"/>
      </w:pPr>
      <w:r w:rsidRPr="00266174">
        <w:t>Протягом оздоровчої кампанії у 9 пришкільних та 2 профільних таборах, які працювали на базі  закладів загальної середньої та позашкільної освіти</w:t>
      </w:r>
      <w:r w:rsidR="00A0515A">
        <w:t>,</w:t>
      </w:r>
      <w:r w:rsidRPr="00266174">
        <w:t xml:space="preserve"> було оздоровлено більше 2 тисяч школярів.</w:t>
      </w:r>
    </w:p>
    <w:p w:rsidR="00DE52D4" w:rsidRPr="00266174" w:rsidRDefault="00A0515A" w:rsidP="00A0515A">
      <w:pPr>
        <w:spacing w:line="276" w:lineRule="auto"/>
        <w:ind w:firstLine="426"/>
        <w:jc w:val="both"/>
      </w:pPr>
      <w:r>
        <w:t>В</w:t>
      </w:r>
      <w:r w:rsidR="00DE52D4" w:rsidRPr="00266174">
        <w:t xml:space="preserve"> оздоровчих таборах України оздоровлено 18 дітей. На оздоровчу кампанію 2018 </w:t>
      </w:r>
      <w:r>
        <w:t xml:space="preserve">року </w:t>
      </w:r>
      <w:r w:rsidR="00DE52D4" w:rsidRPr="00266174">
        <w:t>використано 1785,9 тис. грн.</w:t>
      </w:r>
      <w:r>
        <w:t>, з яких з</w:t>
      </w:r>
      <w:r w:rsidR="00DE52D4" w:rsidRPr="00266174">
        <w:t xml:space="preserve"> міського бюджету – 829,0 тис. грн.    </w:t>
      </w:r>
      <w:r w:rsidR="00DE52D4" w:rsidRPr="00266174">
        <w:tab/>
      </w:r>
    </w:p>
    <w:p w:rsidR="00DE52D4" w:rsidRPr="00266174" w:rsidRDefault="00A0515A" w:rsidP="00A0515A">
      <w:pPr>
        <w:spacing w:line="276" w:lineRule="auto"/>
        <w:ind w:firstLine="426"/>
        <w:jc w:val="both"/>
      </w:pPr>
      <w:r>
        <w:rPr>
          <w:shd w:val="clear" w:color="auto" w:fill="FFFFFF"/>
        </w:rPr>
        <w:t>Р</w:t>
      </w:r>
      <w:r w:rsidR="00DE52D4" w:rsidRPr="00266174">
        <w:t>озпочато  реалізацію проекту «Нове освітнє середовище»</w:t>
      </w:r>
      <w:r>
        <w:t xml:space="preserve"> у </w:t>
      </w:r>
      <w:r w:rsidR="00DE52D4" w:rsidRPr="00266174">
        <w:rPr>
          <w:shd w:val="clear" w:color="auto" w:fill="FFFFFF"/>
        </w:rPr>
        <w:t xml:space="preserve">ЗОШ № 7. </w:t>
      </w:r>
      <w:r w:rsidR="008241EB" w:rsidRPr="00266174">
        <w:rPr>
          <w:shd w:val="clear" w:color="auto" w:fill="FFFFFF"/>
        </w:rPr>
        <w:t xml:space="preserve">Загальна сума </w:t>
      </w:r>
      <w:r w:rsidR="008241EB" w:rsidRPr="00266174">
        <w:t>використаних коштів</w:t>
      </w:r>
      <w:r w:rsidR="00DE52D4" w:rsidRPr="00266174">
        <w:t xml:space="preserve"> </w:t>
      </w:r>
      <w:r>
        <w:t xml:space="preserve">становить </w:t>
      </w:r>
      <w:r w:rsidR="00DE52D4" w:rsidRPr="00266174">
        <w:t>3 млн. 240 тис.</w:t>
      </w:r>
      <w:r>
        <w:t xml:space="preserve"> </w:t>
      </w:r>
      <w:r w:rsidR="00DE52D4" w:rsidRPr="00266174">
        <w:t xml:space="preserve">грн. Виготовлено проектно-кошторисну документацію на ІІ етап проекту </w:t>
      </w:r>
      <w:r w:rsidR="008241EB" w:rsidRPr="00266174">
        <w:t>та</w:t>
      </w:r>
      <w:r w:rsidR="00DE52D4" w:rsidRPr="00266174">
        <w:t xml:space="preserve"> використано 2 млн. 182 тис. грн.</w:t>
      </w:r>
    </w:p>
    <w:p w:rsidR="00DE52D4" w:rsidRPr="00266174" w:rsidRDefault="00A0515A" w:rsidP="00A0515A">
      <w:pPr>
        <w:spacing w:line="276" w:lineRule="auto"/>
        <w:ind w:firstLine="426"/>
        <w:jc w:val="both"/>
      </w:pPr>
      <w:r>
        <w:t>Н</w:t>
      </w:r>
      <w:r w:rsidR="00DE52D4" w:rsidRPr="00266174">
        <w:t xml:space="preserve">а самостійне ведення бухгалтерського обліку перейшли 3 заклади дошкільної освіти.  </w:t>
      </w:r>
    </w:p>
    <w:p w:rsidR="00DE52D4" w:rsidRPr="00266174" w:rsidRDefault="00DE52D4" w:rsidP="00026498">
      <w:pPr>
        <w:spacing w:line="276" w:lineRule="auto"/>
        <w:ind w:firstLine="360"/>
        <w:jc w:val="both"/>
      </w:pPr>
      <w:r w:rsidRPr="00266174">
        <w:t xml:space="preserve"> Продовжується робота по зміцненню матеріально-технічної бази закладів освіти міста. По капітальних видатках було використано понад 1 млн. 420 тис. грн.</w:t>
      </w:r>
    </w:p>
    <w:p w:rsidR="00DE52D4" w:rsidRPr="00266174" w:rsidRDefault="00DE52D4" w:rsidP="00A0515A">
      <w:pPr>
        <w:spacing w:line="276" w:lineRule="auto"/>
        <w:ind w:firstLine="360"/>
        <w:jc w:val="both"/>
      </w:pPr>
      <w:r w:rsidRPr="00266174">
        <w:t xml:space="preserve"> </w:t>
      </w:r>
      <w:r w:rsidR="00A0515A">
        <w:t>У</w:t>
      </w:r>
      <w:r w:rsidRPr="00266174">
        <w:t xml:space="preserve"> 2018 році в закладах освіти </w:t>
      </w:r>
      <w:r w:rsidR="00A0515A">
        <w:t xml:space="preserve">було </w:t>
      </w:r>
      <w:r w:rsidRPr="00266174">
        <w:t>реаліз</w:t>
      </w:r>
      <w:r w:rsidR="00A0515A">
        <w:t>о</w:t>
      </w:r>
      <w:r w:rsidRPr="00266174">
        <w:t>ва</w:t>
      </w:r>
      <w:r w:rsidR="00A0515A">
        <w:t>но</w:t>
      </w:r>
      <w:r w:rsidRPr="00266174">
        <w:t xml:space="preserve"> 5 проектів громадського бюджету</w:t>
      </w:r>
      <w:r w:rsidR="00A0515A">
        <w:t xml:space="preserve">, </w:t>
      </w:r>
      <w:r w:rsidRPr="00266174">
        <w:t xml:space="preserve"> </w:t>
      </w:r>
      <w:r w:rsidR="00A0515A">
        <w:t>зокрема</w:t>
      </w:r>
      <w:r w:rsidRPr="00266174">
        <w:t xml:space="preserve">  придбано:</w:t>
      </w:r>
      <w:r w:rsidR="00A0515A">
        <w:t xml:space="preserve"> </w:t>
      </w:r>
      <w:r w:rsidR="00F3188B" w:rsidRPr="00266174">
        <w:t>дитячі майданчики (ЗОШ № 8) на суму</w:t>
      </w:r>
      <w:r w:rsidRPr="00266174">
        <w:t xml:space="preserve"> 98 тис. грн.;</w:t>
      </w:r>
      <w:r w:rsidR="00A0515A">
        <w:t xml:space="preserve"> </w:t>
      </w:r>
      <w:r w:rsidR="00F3188B" w:rsidRPr="00266174">
        <w:t>д</w:t>
      </w:r>
      <w:r w:rsidRPr="00266174">
        <w:t>ва спортивно-ігрових майданчики з ву</w:t>
      </w:r>
      <w:r w:rsidR="00F3188B" w:rsidRPr="00266174">
        <w:t>личними тренажерами (СЗОШ № 1) на суму</w:t>
      </w:r>
      <w:r w:rsidRPr="00266174">
        <w:t>192 тис. грн.;</w:t>
      </w:r>
      <w:r w:rsidR="00A0515A">
        <w:t xml:space="preserve"> </w:t>
      </w:r>
      <w:r w:rsidR="00F3188B" w:rsidRPr="00266174">
        <w:t>в</w:t>
      </w:r>
      <w:r w:rsidRPr="00266174">
        <w:t>уличні тренажери для спортивно</w:t>
      </w:r>
      <w:r w:rsidR="00F3188B" w:rsidRPr="00266174">
        <w:t xml:space="preserve">-ігрового майданчика (ЗОШ № 4) на суму </w:t>
      </w:r>
      <w:r w:rsidRPr="00266174">
        <w:t>98 тис. грн.;</w:t>
      </w:r>
      <w:r w:rsidR="00A0515A">
        <w:t xml:space="preserve"> </w:t>
      </w:r>
      <w:r w:rsidR="00F3188B" w:rsidRPr="00266174">
        <w:t>т</w:t>
      </w:r>
      <w:r w:rsidRPr="00266174">
        <w:t>ренажерне обладнання для спорти</w:t>
      </w:r>
      <w:r w:rsidR="00F3188B" w:rsidRPr="00266174">
        <w:t>вного залу ДЮСШ ім. В.</w:t>
      </w:r>
      <w:r w:rsidR="00A0515A">
        <w:t xml:space="preserve"> </w:t>
      </w:r>
      <w:r w:rsidR="00F3188B" w:rsidRPr="00266174">
        <w:t>Гречаного на суму</w:t>
      </w:r>
      <w:r w:rsidRPr="00266174">
        <w:t xml:space="preserve"> 97 тис.</w:t>
      </w:r>
      <w:r w:rsidR="00A0515A">
        <w:t xml:space="preserve"> </w:t>
      </w:r>
      <w:r w:rsidRPr="00266174">
        <w:t>грн.</w:t>
      </w:r>
    </w:p>
    <w:p w:rsidR="00DE52D4" w:rsidRPr="00266174" w:rsidRDefault="00DE52D4" w:rsidP="00A0515A">
      <w:pPr>
        <w:spacing w:line="276" w:lineRule="auto"/>
        <w:jc w:val="both"/>
      </w:pPr>
      <w:r w:rsidRPr="00266174">
        <w:t xml:space="preserve">       Проведено капітальний ремонт системи опалення у 2 закладах дошкільної освіти: ДНЗ № 5, 10 на загальну суму 586,3 тис. грн. та ремонт пр</w:t>
      </w:r>
      <w:r w:rsidR="00A0515A">
        <w:t xml:space="preserve">иміщення ДНЗ № 5 – 49 тис. грн.; </w:t>
      </w:r>
      <w:r w:rsidRPr="00266174">
        <w:t>приміщення надвірного туалету ДЮСШ – 149 тис. грн.</w:t>
      </w:r>
    </w:p>
    <w:p w:rsidR="00DE52D4" w:rsidRPr="00266174" w:rsidRDefault="00DE52D4" w:rsidP="00A0515A">
      <w:pPr>
        <w:spacing w:line="276" w:lineRule="auto"/>
        <w:ind w:firstLine="426"/>
        <w:jc w:val="both"/>
      </w:pPr>
      <w:r w:rsidRPr="00266174">
        <w:t>Придбано дитячі спортивно-ігрові комплекси для 5 ДНЗ та 1 школи – 186,2 тис. грн.</w:t>
      </w:r>
    </w:p>
    <w:p w:rsidR="00DE52D4" w:rsidRPr="00266174" w:rsidRDefault="00DE52D4" w:rsidP="00026498">
      <w:pPr>
        <w:spacing w:line="276" w:lineRule="auto"/>
        <w:jc w:val="both"/>
      </w:pPr>
      <w:r w:rsidRPr="00266174">
        <w:t xml:space="preserve">        Виготовлено проектно-кошторисну документацію на капітальний ремонт покрівлі ЗОШ № 4 та проведено коригування ПКД СЗОШ №2,  на суму 70,0 тис. грн.</w:t>
      </w:r>
    </w:p>
    <w:p w:rsidR="00DE52D4" w:rsidRPr="00266174" w:rsidRDefault="00DE52D4" w:rsidP="00026498">
      <w:pPr>
        <w:spacing w:line="276" w:lineRule="auto"/>
        <w:jc w:val="both"/>
      </w:pPr>
      <w:r w:rsidRPr="00266174">
        <w:t xml:space="preserve">       Замінено 56 вікон в 11 закладах освіти  на суму 216,0 тис. грн., в т. ч. за рахунок коштів міського бюджету на суму 153,4 тис. грн.</w:t>
      </w:r>
    </w:p>
    <w:p w:rsidR="00DE52D4" w:rsidRPr="00266174" w:rsidRDefault="00DE52D4" w:rsidP="00A0515A">
      <w:pPr>
        <w:spacing w:line="276" w:lineRule="auto"/>
        <w:ind w:firstLine="426"/>
        <w:jc w:val="both"/>
      </w:pPr>
      <w:r w:rsidRPr="00266174">
        <w:t>Придбано технологічне обладнання для 5 закладів дошкільної освіти (92 тис. грн.).</w:t>
      </w:r>
    </w:p>
    <w:p w:rsidR="00A0515A" w:rsidRDefault="00A0515A" w:rsidP="00026498">
      <w:pPr>
        <w:pStyle w:val="aff5"/>
        <w:spacing w:before="0" w:beforeAutospacing="0" w:after="0" w:afterAutospacing="0" w:line="276" w:lineRule="auto"/>
        <w:ind w:firstLine="425"/>
        <w:jc w:val="both"/>
        <w:rPr>
          <w:lang w:val="uk-UA"/>
        </w:rPr>
      </w:pPr>
    </w:p>
    <w:p w:rsidR="001E150A" w:rsidRPr="00266174" w:rsidRDefault="001E150A" w:rsidP="00A0515A">
      <w:pPr>
        <w:spacing w:line="276" w:lineRule="auto"/>
        <w:ind w:firstLine="426"/>
        <w:jc w:val="both"/>
      </w:pPr>
      <w:r w:rsidRPr="00266174">
        <w:t xml:space="preserve">На виконання до </w:t>
      </w:r>
      <w:r w:rsidRPr="00A0515A">
        <w:rPr>
          <w:b/>
        </w:rPr>
        <w:t>управління економічного розвитку</w:t>
      </w:r>
      <w:r w:rsidRPr="00266174">
        <w:t xml:space="preserve"> надійшло 1524</w:t>
      </w:r>
      <w:r w:rsidRPr="00266174">
        <w:rPr>
          <w:lang w:val="ru-RU"/>
        </w:rPr>
        <w:t xml:space="preserve"> </w:t>
      </w:r>
      <w:r w:rsidRPr="00266174">
        <w:t>документ</w:t>
      </w:r>
      <w:r w:rsidR="00A0515A">
        <w:t xml:space="preserve">и, які було розглянуто </w:t>
      </w:r>
      <w:r w:rsidRPr="00266174">
        <w:t xml:space="preserve"> у встановлені терміни. </w:t>
      </w:r>
    </w:p>
    <w:p w:rsidR="00A229DF" w:rsidRDefault="00A0515A" w:rsidP="00A229DF">
      <w:pPr>
        <w:spacing w:line="276" w:lineRule="auto"/>
        <w:ind w:firstLine="426"/>
        <w:jc w:val="both"/>
      </w:pPr>
      <w:r>
        <w:t>Було підготовлено</w:t>
      </w:r>
      <w:r w:rsidR="001E150A" w:rsidRPr="00266174">
        <w:t xml:space="preserve"> </w:t>
      </w:r>
      <w:r w:rsidR="00A229DF">
        <w:t xml:space="preserve">162 </w:t>
      </w:r>
      <w:r w:rsidR="001E150A" w:rsidRPr="00266174">
        <w:t>проекти рішен</w:t>
      </w:r>
      <w:r w:rsidR="00A229DF">
        <w:t>ь міської ради і виконавчого комітету міської ради,</w:t>
      </w:r>
      <w:r>
        <w:t xml:space="preserve"> розпоряджень</w:t>
      </w:r>
      <w:r w:rsidR="00A229DF">
        <w:t xml:space="preserve"> міського голови з питань, віднесених до компетенції управління.</w:t>
      </w:r>
    </w:p>
    <w:p w:rsidR="001E150A" w:rsidRDefault="00A229DF" w:rsidP="00A229DF">
      <w:pPr>
        <w:spacing w:line="276" w:lineRule="auto"/>
        <w:ind w:firstLine="426"/>
        <w:jc w:val="both"/>
      </w:pPr>
      <w:r>
        <w:t xml:space="preserve">Спеціалісти управління організували/взяли участь у </w:t>
      </w:r>
      <w:r w:rsidR="001E150A" w:rsidRPr="00266174">
        <w:t>27 рейд</w:t>
      </w:r>
      <w:r>
        <w:t>ах</w:t>
      </w:r>
      <w:r w:rsidR="001E150A" w:rsidRPr="00266174">
        <w:t xml:space="preserve"> по ліквідації стихійної торгівлі</w:t>
      </w:r>
      <w:r>
        <w:t xml:space="preserve">, </w:t>
      </w:r>
      <w:r w:rsidR="001E150A" w:rsidRPr="00266174">
        <w:t>засідання</w:t>
      </w:r>
      <w:r>
        <w:t>х</w:t>
      </w:r>
      <w:r w:rsidR="001E150A" w:rsidRPr="00266174">
        <w:t xml:space="preserve"> робочої групи з питань ліквідації стихійної торгівлі</w:t>
      </w:r>
      <w:r>
        <w:t xml:space="preserve">, </w:t>
      </w:r>
      <w:r w:rsidR="001E150A" w:rsidRPr="00266174">
        <w:t>8 нарад</w:t>
      </w:r>
      <w:r>
        <w:t>ах</w:t>
      </w:r>
      <w:r w:rsidR="001E150A" w:rsidRPr="00266174">
        <w:rPr>
          <w:color w:val="FF0000"/>
        </w:rPr>
        <w:t xml:space="preserve"> </w:t>
      </w:r>
      <w:r w:rsidR="001E150A" w:rsidRPr="00266174">
        <w:t>з питань торг</w:t>
      </w:r>
      <w:r>
        <w:t>о</w:t>
      </w:r>
      <w:r w:rsidR="001E150A" w:rsidRPr="00266174">
        <w:t>вельного обслуговування, захисту прав споживачів, роботи міських ринків та організації виїзної торгівлі і святкових ярмарків</w:t>
      </w:r>
      <w:r>
        <w:t xml:space="preserve">; </w:t>
      </w:r>
      <w:r w:rsidR="001E150A" w:rsidRPr="00266174">
        <w:t>2 громадських обговорення</w:t>
      </w:r>
      <w:r>
        <w:t>х</w:t>
      </w:r>
      <w:r w:rsidR="001E150A" w:rsidRPr="00266174">
        <w:t xml:space="preserve"> проектів</w:t>
      </w:r>
      <w:r>
        <w:t xml:space="preserve">  регуляторних актів у</w:t>
      </w:r>
      <w:r w:rsidR="001E150A" w:rsidRPr="00266174">
        <w:t xml:space="preserve"> сфері житлово-комунальних послуг;</w:t>
      </w:r>
      <w:r>
        <w:t xml:space="preserve"> </w:t>
      </w:r>
      <w:r w:rsidR="001E150A" w:rsidRPr="00266174">
        <w:t>2 нарад</w:t>
      </w:r>
      <w:r>
        <w:t>ах</w:t>
      </w:r>
      <w:r w:rsidR="001E150A" w:rsidRPr="00266174">
        <w:t xml:space="preserve"> з питань підприємництва;</w:t>
      </w:r>
      <w:r>
        <w:t xml:space="preserve"> </w:t>
      </w:r>
      <w:r w:rsidR="001E150A" w:rsidRPr="00266174">
        <w:t>18 нарада</w:t>
      </w:r>
      <w:r>
        <w:t>х</w:t>
      </w:r>
      <w:r w:rsidR="001E150A" w:rsidRPr="00266174">
        <w:t xml:space="preserve"> з питань перевезень пасажирів на міських автобусних маршрутах загального користування;</w:t>
      </w:r>
      <w:r>
        <w:t xml:space="preserve"> </w:t>
      </w:r>
      <w:r w:rsidR="001E150A" w:rsidRPr="00266174">
        <w:t>3 засідання</w:t>
      </w:r>
      <w:r>
        <w:t>х</w:t>
      </w:r>
      <w:r w:rsidR="001E150A" w:rsidRPr="00266174">
        <w:t xml:space="preserve"> конкурсного комітету з визначення виконавців перевезень на міських автобусних маршрутах загального користування; </w:t>
      </w:r>
      <w:r w:rsidR="001E150A" w:rsidRPr="00A229DF">
        <w:t>нарад</w:t>
      </w:r>
      <w:r w:rsidRPr="00A229DF">
        <w:t>ах</w:t>
      </w:r>
      <w:r w:rsidR="001E150A" w:rsidRPr="00A229DF">
        <w:t xml:space="preserve"> з питань користування земельними ділянками комунальної власності</w:t>
      </w:r>
      <w:r w:rsidRPr="00A229DF">
        <w:t xml:space="preserve"> </w:t>
      </w:r>
      <w:r w:rsidRPr="00A229DF">
        <w:rPr>
          <w:rFonts w:eastAsia="Times New Roman"/>
        </w:rPr>
        <w:t>і</w:t>
      </w:r>
      <w:r w:rsidR="001E150A" w:rsidRPr="00A229DF">
        <w:t xml:space="preserve"> з питань відведення </w:t>
      </w:r>
      <w:r w:rsidR="001E150A" w:rsidRPr="00A229DF">
        <w:lastRenderedPageBreak/>
        <w:t>земельних ділянок комунальної власності учасникам АТО;</w:t>
      </w:r>
      <w:r w:rsidRPr="00266174">
        <w:t xml:space="preserve"> </w:t>
      </w:r>
      <w:r w:rsidR="001E150A" w:rsidRPr="00266174">
        <w:t>4 нарад</w:t>
      </w:r>
      <w:r>
        <w:t>ах</w:t>
      </w:r>
      <w:r w:rsidR="001E150A" w:rsidRPr="00266174">
        <w:t xml:space="preserve"> з керівниками структурних підрозділів щодо виконання вимог Закону України «Про засади державної регуляторної політики у сфері господарської діяльності»;</w:t>
      </w:r>
      <w:r>
        <w:t xml:space="preserve"> </w:t>
      </w:r>
      <w:r w:rsidR="001E150A" w:rsidRPr="00266174">
        <w:t>5 засідання</w:t>
      </w:r>
      <w:r>
        <w:t>х</w:t>
      </w:r>
      <w:r w:rsidR="001E150A" w:rsidRPr="00266174">
        <w:t xml:space="preserve"> ради підприємців;</w:t>
      </w:r>
      <w:r>
        <w:t xml:space="preserve"> </w:t>
      </w:r>
      <w:r w:rsidR="001E150A" w:rsidRPr="00266174">
        <w:t>моніторингових обстеженнях точок вуличної їжі з питання дотримання ветеринарно-санітарних правил та правил торгівлі; нарад</w:t>
      </w:r>
      <w:r>
        <w:t>ах</w:t>
      </w:r>
      <w:r w:rsidR="001E150A" w:rsidRPr="00266174">
        <w:t xml:space="preserve"> з розпорядниками бюджетних коштів  та комунальними підприємствами міської ради щодо звітності про проведення закупівель товарів, робіт і послуг за бюджетні кошти;</w:t>
      </w:r>
      <w:r w:rsidRPr="00266174">
        <w:t xml:space="preserve"> </w:t>
      </w:r>
      <w:r w:rsidR="001E150A" w:rsidRPr="00266174">
        <w:t>нарад</w:t>
      </w:r>
      <w:r>
        <w:t>ах</w:t>
      </w:r>
      <w:r w:rsidR="001E150A" w:rsidRPr="00266174">
        <w:t xml:space="preserve"> з питань підготовки інвестиційних проектів на конкурс  Державного фонду регіонального розвитку 2018 та 2019 року;</w:t>
      </w:r>
      <w:r>
        <w:t xml:space="preserve"> </w:t>
      </w:r>
      <w:r w:rsidR="001E150A" w:rsidRPr="00266174">
        <w:t>7 конкурс</w:t>
      </w:r>
      <w:r>
        <w:t>ах</w:t>
      </w:r>
      <w:r w:rsidR="001E150A" w:rsidRPr="00266174">
        <w:t xml:space="preserve"> з відбору суб’єктів оціночної діяльності у сфері оцінки майна </w:t>
      </w:r>
      <w:r>
        <w:t>і</w:t>
      </w:r>
      <w:r w:rsidR="001E150A" w:rsidRPr="00266174">
        <w:t xml:space="preserve"> 3 конкурс</w:t>
      </w:r>
      <w:r>
        <w:t>ах</w:t>
      </w:r>
      <w:r w:rsidR="001E150A" w:rsidRPr="00266174">
        <w:t xml:space="preserve">  у сфері оцінки земельних ділянок, 1 земельн</w:t>
      </w:r>
      <w:r>
        <w:t>их</w:t>
      </w:r>
      <w:r w:rsidR="001E150A" w:rsidRPr="00266174">
        <w:t xml:space="preserve"> торг</w:t>
      </w:r>
      <w:r>
        <w:t>ах</w:t>
      </w:r>
      <w:r w:rsidR="001E150A" w:rsidRPr="00266174">
        <w:t>; нарад</w:t>
      </w:r>
      <w:r>
        <w:t>ах</w:t>
      </w:r>
      <w:r w:rsidR="001E150A" w:rsidRPr="00266174">
        <w:t xml:space="preserve"> щодо порядку продажу приміщень комунальної власності міста;</w:t>
      </w:r>
      <w:r>
        <w:t xml:space="preserve"> </w:t>
      </w:r>
      <w:r w:rsidR="001E150A" w:rsidRPr="00266174">
        <w:t>11 засідан</w:t>
      </w:r>
      <w:r>
        <w:t>нях</w:t>
      </w:r>
      <w:r w:rsidR="001E150A" w:rsidRPr="00266174">
        <w:t xml:space="preserve"> </w:t>
      </w:r>
      <w:r>
        <w:t xml:space="preserve">комісії </w:t>
      </w:r>
      <w:r w:rsidR="001E150A" w:rsidRPr="00266174">
        <w:t>по розгляду земельних спорів, розглянуто 12 заяв</w:t>
      </w:r>
      <w:r>
        <w:t>, тощо.</w:t>
      </w:r>
    </w:p>
    <w:p w:rsidR="00A229DF" w:rsidRPr="00266174" w:rsidRDefault="00A229DF" w:rsidP="00A229DF">
      <w:pPr>
        <w:spacing w:line="276" w:lineRule="auto"/>
        <w:ind w:firstLine="426"/>
        <w:jc w:val="both"/>
      </w:pPr>
    </w:p>
    <w:p w:rsidR="001318AD" w:rsidRPr="00F954F9" w:rsidRDefault="000B3C6E" w:rsidP="00026498">
      <w:pPr>
        <w:pStyle w:val="af5"/>
        <w:spacing w:line="276" w:lineRule="auto"/>
        <w:rPr>
          <w:szCs w:val="24"/>
          <w:lang w:val="uk-UA"/>
        </w:rPr>
      </w:pPr>
      <w:r>
        <w:rPr>
          <w:rFonts w:eastAsia="Times New Roman"/>
          <w:color w:val="C00000"/>
          <w:szCs w:val="24"/>
          <w:lang w:val="uk-UA"/>
        </w:rPr>
        <w:t xml:space="preserve">      </w:t>
      </w:r>
      <w:r w:rsidR="00A229DF" w:rsidRPr="00A229DF">
        <w:rPr>
          <w:rFonts w:eastAsia="Times New Roman"/>
          <w:szCs w:val="24"/>
          <w:lang w:val="uk-UA"/>
        </w:rPr>
        <w:t>У</w:t>
      </w:r>
      <w:r w:rsidR="00A229DF">
        <w:rPr>
          <w:rFonts w:eastAsia="Times New Roman"/>
          <w:color w:val="C00000"/>
          <w:szCs w:val="24"/>
          <w:lang w:val="uk-UA"/>
        </w:rPr>
        <w:t xml:space="preserve"> </w:t>
      </w:r>
      <w:r w:rsidR="001318AD" w:rsidRPr="00266174">
        <w:rPr>
          <w:szCs w:val="24"/>
          <w:lang w:val="uk-UA"/>
        </w:rPr>
        <w:t>2018 ро</w:t>
      </w:r>
      <w:r w:rsidR="00A229DF">
        <w:rPr>
          <w:szCs w:val="24"/>
          <w:lang w:val="uk-UA"/>
        </w:rPr>
        <w:t>ці</w:t>
      </w:r>
      <w:r w:rsidR="001318AD" w:rsidRPr="00266174">
        <w:rPr>
          <w:szCs w:val="24"/>
          <w:lang w:val="uk-UA"/>
        </w:rPr>
        <w:t xml:space="preserve"> </w:t>
      </w:r>
      <w:r w:rsidR="001318AD" w:rsidRPr="00266174">
        <w:rPr>
          <w:color w:val="000000"/>
          <w:szCs w:val="24"/>
          <w:lang w:val="uk-UA"/>
        </w:rPr>
        <w:t xml:space="preserve">фахівцями із соціальної роботи </w:t>
      </w:r>
      <w:r w:rsidR="001318AD" w:rsidRPr="00A229DF">
        <w:rPr>
          <w:b/>
          <w:color w:val="000000"/>
          <w:szCs w:val="24"/>
          <w:lang w:val="uk-UA"/>
        </w:rPr>
        <w:t xml:space="preserve">Роменського міського центру соціальних служб для сім'ї, дітей та </w:t>
      </w:r>
      <w:r w:rsidR="001318AD" w:rsidRPr="00F954F9">
        <w:rPr>
          <w:b/>
          <w:szCs w:val="24"/>
          <w:lang w:val="uk-UA"/>
        </w:rPr>
        <w:t>молоді</w:t>
      </w:r>
      <w:r w:rsidR="001318AD" w:rsidRPr="00F954F9">
        <w:rPr>
          <w:szCs w:val="24"/>
          <w:lang w:val="uk-UA"/>
        </w:rPr>
        <w:t xml:space="preserve"> відвідано 522 сімей/осіб найуразливіших категорій та складено оцінку потреб дітей та їх сімей. 229 сімей (осіб) поставлено на облік як такі, що опинились в складних життєвих обставинах. За результатами соціальної роботи у 152 сім'ях(осіб) складні життєві обставини подолано, у 57 мініміз</w:t>
      </w:r>
      <w:r w:rsidR="009D280E" w:rsidRPr="00F954F9">
        <w:rPr>
          <w:szCs w:val="24"/>
          <w:lang w:val="uk-UA"/>
        </w:rPr>
        <w:t>овано. 5 сімей знято з обліку у</w:t>
      </w:r>
      <w:r w:rsidR="001318AD" w:rsidRPr="00F954F9">
        <w:rPr>
          <w:szCs w:val="24"/>
          <w:lang w:val="uk-UA"/>
        </w:rPr>
        <w:t xml:space="preserve"> зв’язку з переїздом до іншого міста. </w:t>
      </w:r>
      <w:r w:rsidR="00F954F9" w:rsidRPr="00F954F9">
        <w:rPr>
          <w:szCs w:val="24"/>
          <w:lang w:val="uk-UA"/>
        </w:rPr>
        <w:t>У</w:t>
      </w:r>
      <w:r w:rsidR="00501516" w:rsidRPr="00F954F9">
        <w:rPr>
          <w:szCs w:val="24"/>
          <w:lang w:val="uk-UA"/>
        </w:rPr>
        <w:t xml:space="preserve"> Банку обліку сімей (</w:t>
      </w:r>
      <w:r w:rsidR="001318AD" w:rsidRPr="00F954F9">
        <w:rPr>
          <w:szCs w:val="24"/>
          <w:lang w:val="uk-UA"/>
        </w:rPr>
        <w:t>осіб</w:t>
      </w:r>
      <w:r w:rsidR="00501516" w:rsidRPr="00F954F9">
        <w:rPr>
          <w:szCs w:val="24"/>
          <w:lang w:val="uk-UA"/>
        </w:rPr>
        <w:t>)</w:t>
      </w:r>
      <w:r w:rsidR="001318AD" w:rsidRPr="00F954F9">
        <w:rPr>
          <w:szCs w:val="24"/>
          <w:lang w:val="uk-UA"/>
        </w:rPr>
        <w:t xml:space="preserve">, які опинились у складних життєвих обставинах </w:t>
      </w:r>
      <w:r w:rsidR="00F954F9" w:rsidRPr="00F954F9">
        <w:rPr>
          <w:szCs w:val="24"/>
          <w:lang w:val="uk-UA"/>
        </w:rPr>
        <w:t>перебуває</w:t>
      </w:r>
      <w:r w:rsidR="001318AD" w:rsidRPr="00F954F9">
        <w:rPr>
          <w:szCs w:val="24"/>
          <w:lang w:val="uk-UA"/>
        </w:rPr>
        <w:t xml:space="preserve"> 44 сім'ї (особи) в яких виховується 58 дітей.</w:t>
      </w:r>
    </w:p>
    <w:p w:rsidR="001318AD" w:rsidRPr="004821B9" w:rsidRDefault="00F954F9" w:rsidP="004821B9">
      <w:pPr>
        <w:pStyle w:val="af5"/>
        <w:spacing w:line="276" w:lineRule="auto"/>
        <w:ind w:firstLine="426"/>
        <w:rPr>
          <w:szCs w:val="24"/>
          <w:lang w:val="uk-UA"/>
        </w:rPr>
      </w:pPr>
      <w:r>
        <w:rPr>
          <w:color w:val="000000"/>
          <w:szCs w:val="24"/>
          <w:lang w:val="uk-UA"/>
        </w:rPr>
        <w:t>С</w:t>
      </w:r>
      <w:proofErr w:type="spellStart"/>
      <w:r w:rsidR="001318AD" w:rsidRPr="00266174">
        <w:rPr>
          <w:color w:val="000000"/>
          <w:szCs w:val="24"/>
        </w:rPr>
        <w:t>оціальним</w:t>
      </w:r>
      <w:proofErr w:type="spellEnd"/>
      <w:r w:rsidR="001318AD" w:rsidRPr="00266174">
        <w:rPr>
          <w:color w:val="000000"/>
          <w:szCs w:val="24"/>
        </w:rPr>
        <w:t xml:space="preserve"> </w:t>
      </w:r>
      <w:proofErr w:type="spellStart"/>
      <w:r w:rsidR="001318AD" w:rsidRPr="00266174">
        <w:rPr>
          <w:color w:val="000000"/>
          <w:szCs w:val="24"/>
        </w:rPr>
        <w:t>супроводом</w:t>
      </w:r>
      <w:proofErr w:type="spellEnd"/>
      <w:r w:rsidR="001318AD" w:rsidRPr="00266174">
        <w:rPr>
          <w:color w:val="000000"/>
          <w:szCs w:val="24"/>
        </w:rPr>
        <w:t xml:space="preserve"> </w:t>
      </w:r>
      <w:proofErr w:type="spellStart"/>
      <w:r w:rsidR="001318AD" w:rsidRPr="00266174">
        <w:rPr>
          <w:color w:val="000000"/>
          <w:szCs w:val="24"/>
        </w:rPr>
        <w:t>Роменського</w:t>
      </w:r>
      <w:proofErr w:type="spellEnd"/>
      <w:r w:rsidR="001318AD" w:rsidRPr="00266174">
        <w:rPr>
          <w:color w:val="000000"/>
          <w:szCs w:val="24"/>
        </w:rPr>
        <w:t xml:space="preserve"> </w:t>
      </w:r>
      <w:proofErr w:type="spellStart"/>
      <w:r w:rsidR="001318AD" w:rsidRPr="00266174">
        <w:rPr>
          <w:color w:val="000000"/>
          <w:szCs w:val="24"/>
        </w:rPr>
        <w:t>міського</w:t>
      </w:r>
      <w:proofErr w:type="spellEnd"/>
      <w:r w:rsidR="001318AD" w:rsidRPr="00266174">
        <w:rPr>
          <w:color w:val="000000"/>
          <w:szCs w:val="24"/>
        </w:rPr>
        <w:t xml:space="preserve"> центру </w:t>
      </w:r>
      <w:proofErr w:type="spellStart"/>
      <w:r w:rsidR="001318AD" w:rsidRPr="00266174">
        <w:rPr>
          <w:color w:val="000000"/>
          <w:szCs w:val="24"/>
        </w:rPr>
        <w:t>соціальних</w:t>
      </w:r>
      <w:proofErr w:type="spellEnd"/>
      <w:r w:rsidR="001318AD" w:rsidRPr="00266174">
        <w:rPr>
          <w:color w:val="000000"/>
          <w:szCs w:val="24"/>
        </w:rPr>
        <w:t xml:space="preserve"> служб для </w:t>
      </w:r>
      <w:proofErr w:type="spellStart"/>
      <w:r w:rsidR="001318AD" w:rsidRPr="00266174">
        <w:rPr>
          <w:color w:val="000000"/>
          <w:szCs w:val="24"/>
        </w:rPr>
        <w:t>сім’ї</w:t>
      </w:r>
      <w:proofErr w:type="spellEnd"/>
      <w:r w:rsidR="001318AD" w:rsidRPr="00266174">
        <w:rPr>
          <w:color w:val="000000"/>
          <w:szCs w:val="24"/>
        </w:rPr>
        <w:t xml:space="preserve">, </w:t>
      </w:r>
      <w:proofErr w:type="spellStart"/>
      <w:r w:rsidR="001318AD" w:rsidRPr="00266174">
        <w:rPr>
          <w:color w:val="000000"/>
          <w:szCs w:val="24"/>
        </w:rPr>
        <w:t>дітей</w:t>
      </w:r>
      <w:proofErr w:type="spellEnd"/>
      <w:r w:rsidR="001318AD" w:rsidRPr="00266174">
        <w:rPr>
          <w:color w:val="000000"/>
          <w:szCs w:val="24"/>
        </w:rPr>
        <w:t xml:space="preserve"> та </w:t>
      </w:r>
      <w:proofErr w:type="spellStart"/>
      <w:r w:rsidR="001318AD" w:rsidRPr="00266174">
        <w:rPr>
          <w:color w:val="000000"/>
          <w:szCs w:val="24"/>
        </w:rPr>
        <w:t>молоді</w:t>
      </w:r>
      <w:proofErr w:type="spellEnd"/>
      <w:r w:rsidR="001318AD" w:rsidRPr="00266174">
        <w:rPr>
          <w:color w:val="000000"/>
          <w:szCs w:val="24"/>
        </w:rPr>
        <w:t xml:space="preserve"> </w:t>
      </w:r>
      <w:r>
        <w:rPr>
          <w:color w:val="000000"/>
          <w:szCs w:val="24"/>
          <w:lang w:val="uk-UA"/>
        </w:rPr>
        <w:t xml:space="preserve">було </w:t>
      </w:r>
      <w:proofErr w:type="spellStart"/>
      <w:r w:rsidR="001318AD" w:rsidRPr="00266174">
        <w:rPr>
          <w:color w:val="000000"/>
          <w:szCs w:val="24"/>
        </w:rPr>
        <w:t>охоплено</w:t>
      </w:r>
      <w:proofErr w:type="spellEnd"/>
      <w:r w:rsidR="001318AD" w:rsidRPr="00266174">
        <w:rPr>
          <w:color w:val="000000"/>
          <w:szCs w:val="24"/>
        </w:rPr>
        <w:t xml:space="preserve"> </w:t>
      </w:r>
      <w:r w:rsidR="001318AD" w:rsidRPr="00266174">
        <w:rPr>
          <w:szCs w:val="24"/>
          <w:lang w:val="uk-UA"/>
        </w:rPr>
        <w:t>56 сімей</w:t>
      </w:r>
      <w:r w:rsidR="001318AD" w:rsidRPr="00266174">
        <w:rPr>
          <w:color w:val="000000"/>
          <w:szCs w:val="24"/>
        </w:rPr>
        <w:t xml:space="preserve"> та </w:t>
      </w:r>
      <w:r w:rsidR="001318AD" w:rsidRPr="00266174">
        <w:rPr>
          <w:color w:val="000000"/>
          <w:szCs w:val="24"/>
          <w:lang w:val="uk-UA"/>
        </w:rPr>
        <w:t>1</w:t>
      </w:r>
      <w:r w:rsidR="001318AD" w:rsidRPr="00266174">
        <w:rPr>
          <w:color w:val="000000"/>
          <w:szCs w:val="24"/>
        </w:rPr>
        <w:t xml:space="preserve"> ос</w:t>
      </w:r>
      <w:proofErr w:type="spellStart"/>
      <w:r w:rsidR="001318AD" w:rsidRPr="00266174">
        <w:rPr>
          <w:color w:val="000000"/>
          <w:szCs w:val="24"/>
          <w:lang w:val="uk-UA"/>
        </w:rPr>
        <w:t>оба</w:t>
      </w:r>
      <w:proofErr w:type="spellEnd"/>
      <w:r>
        <w:rPr>
          <w:color w:val="000000"/>
          <w:szCs w:val="24"/>
          <w:lang w:val="uk-UA"/>
        </w:rPr>
        <w:t>, який</w:t>
      </w:r>
      <w:r w:rsidR="009D280E">
        <w:rPr>
          <w:color w:val="000000"/>
          <w:szCs w:val="24"/>
          <w:lang w:val="uk-UA"/>
        </w:rPr>
        <w:t xml:space="preserve"> </w:t>
      </w:r>
      <w:r w:rsidR="001318AD" w:rsidRPr="00266174">
        <w:rPr>
          <w:szCs w:val="24"/>
          <w:lang w:val="uk-UA"/>
        </w:rPr>
        <w:t>заве</w:t>
      </w:r>
      <w:r>
        <w:rPr>
          <w:szCs w:val="24"/>
          <w:lang w:val="uk-UA"/>
        </w:rPr>
        <w:t>ршено з позитивним результатом. П</w:t>
      </w:r>
      <w:r w:rsidR="001318AD" w:rsidRPr="00266174">
        <w:rPr>
          <w:szCs w:val="24"/>
          <w:lang w:val="uk-UA"/>
        </w:rPr>
        <w:t>ід соціальним супроводом перебуває 16 сімей, в яких виховується 36 дітей.</w:t>
      </w:r>
      <w:r w:rsidR="004821B9">
        <w:rPr>
          <w:szCs w:val="24"/>
          <w:lang w:val="uk-UA"/>
        </w:rPr>
        <w:t xml:space="preserve"> </w:t>
      </w:r>
      <w:r w:rsidR="004821B9">
        <w:rPr>
          <w:lang w:val="uk-UA"/>
        </w:rPr>
        <w:t>Центром</w:t>
      </w:r>
      <w:r w:rsidR="001318AD" w:rsidRPr="00266174">
        <w:rPr>
          <w:lang w:val="uk-UA"/>
        </w:rPr>
        <w:t xml:space="preserve"> охоплено 1</w:t>
      </w:r>
      <w:r w:rsidR="004821B9">
        <w:rPr>
          <w:lang w:val="uk-UA"/>
        </w:rPr>
        <w:t>702 отримувач</w:t>
      </w:r>
      <w:r>
        <w:rPr>
          <w:lang w:val="uk-UA"/>
        </w:rPr>
        <w:t>і</w:t>
      </w:r>
      <w:r w:rsidR="004821B9">
        <w:rPr>
          <w:lang w:val="uk-UA"/>
        </w:rPr>
        <w:t xml:space="preserve"> послуг </w:t>
      </w:r>
      <w:r>
        <w:rPr>
          <w:lang w:val="uk-UA"/>
        </w:rPr>
        <w:t>–</w:t>
      </w:r>
      <w:r w:rsidR="004821B9">
        <w:rPr>
          <w:lang w:val="uk-UA"/>
        </w:rPr>
        <w:t xml:space="preserve"> </w:t>
      </w:r>
      <w:r w:rsidR="001318AD" w:rsidRPr="00266174">
        <w:rPr>
          <w:lang w:val="uk-UA"/>
        </w:rPr>
        <w:t>746</w:t>
      </w:r>
      <w:r>
        <w:rPr>
          <w:lang w:val="uk-UA"/>
        </w:rPr>
        <w:t xml:space="preserve"> </w:t>
      </w:r>
      <w:r w:rsidR="001318AD" w:rsidRPr="00266174">
        <w:rPr>
          <w:lang w:val="uk-UA"/>
        </w:rPr>
        <w:t xml:space="preserve">дітей </w:t>
      </w:r>
      <w:r>
        <w:rPr>
          <w:lang w:val="uk-UA"/>
        </w:rPr>
        <w:t>і</w:t>
      </w:r>
      <w:r w:rsidR="001318AD" w:rsidRPr="00266174">
        <w:rPr>
          <w:lang w:val="uk-UA"/>
        </w:rPr>
        <w:t xml:space="preserve"> 956 дорослих.</w:t>
      </w:r>
    </w:p>
    <w:p w:rsidR="001318AD" w:rsidRPr="007E2935" w:rsidRDefault="001318AD" w:rsidP="006B3AF0">
      <w:pPr>
        <w:pStyle w:val="aff5"/>
        <w:shd w:val="clear" w:color="auto" w:fill="FFFFFF"/>
        <w:spacing w:before="0" w:beforeAutospacing="0" w:after="0" w:afterAutospacing="0" w:line="276" w:lineRule="auto"/>
        <w:ind w:firstLine="426"/>
        <w:jc w:val="both"/>
        <w:rPr>
          <w:lang w:val="uk-UA"/>
        </w:rPr>
      </w:pPr>
      <w:r w:rsidRPr="00266174">
        <w:rPr>
          <w:lang w:val="uk-UA"/>
        </w:rPr>
        <w:t>Традиційно центр</w:t>
      </w:r>
      <w:r w:rsidR="00BA1699">
        <w:rPr>
          <w:lang w:val="uk-UA"/>
        </w:rPr>
        <w:t>ом</w:t>
      </w:r>
      <w:r w:rsidR="00501690">
        <w:rPr>
          <w:lang w:val="uk-UA"/>
        </w:rPr>
        <w:t xml:space="preserve"> проводить</w:t>
      </w:r>
      <w:r w:rsidR="007E2935">
        <w:rPr>
          <w:lang w:val="uk-UA"/>
        </w:rPr>
        <w:t>ся</w:t>
      </w:r>
      <w:r w:rsidR="00501690">
        <w:rPr>
          <w:lang w:val="uk-UA"/>
        </w:rPr>
        <w:t xml:space="preserve"> постійно діюча</w:t>
      </w:r>
      <w:r w:rsidRPr="00266174">
        <w:rPr>
          <w:lang w:val="uk-UA"/>
        </w:rPr>
        <w:t xml:space="preserve"> б</w:t>
      </w:r>
      <w:r w:rsidR="00501690">
        <w:rPr>
          <w:lang w:val="uk-UA"/>
        </w:rPr>
        <w:t xml:space="preserve">лагодійна акція </w:t>
      </w:r>
      <w:r w:rsidR="006B3AF0">
        <w:rPr>
          <w:lang w:val="uk-UA"/>
        </w:rPr>
        <w:t xml:space="preserve">«Рука допомоги». </w:t>
      </w:r>
      <w:r w:rsidR="00501690">
        <w:rPr>
          <w:lang w:val="uk-UA"/>
        </w:rPr>
        <w:t>Т</w:t>
      </w:r>
      <w:proofErr w:type="spellStart"/>
      <w:r w:rsidRPr="00266174">
        <w:t>риває</w:t>
      </w:r>
      <w:proofErr w:type="spellEnd"/>
      <w:r w:rsidRPr="00266174">
        <w:t xml:space="preserve"> робота </w:t>
      </w:r>
      <w:r w:rsidR="007E2935">
        <w:rPr>
          <w:lang w:val="uk-UA"/>
        </w:rPr>
        <w:t xml:space="preserve">щодо </w:t>
      </w:r>
      <w:proofErr w:type="spellStart"/>
      <w:r w:rsidRPr="00266174">
        <w:t>допомоги</w:t>
      </w:r>
      <w:proofErr w:type="spellEnd"/>
      <w:r w:rsidRPr="00266174">
        <w:t xml:space="preserve"> і </w:t>
      </w:r>
      <w:proofErr w:type="spellStart"/>
      <w:r w:rsidRPr="00266174">
        <w:t>створення</w:t>
      </w:r>
      <w:proofErr w:type="spellEnd"/>
      <w:r w:rsidRPr="00266174">
        <w:t xml:space="preserve"> </w:t>
      </w:r>
      <w:proofErr w:type="spellStart"/>
      <w:r w:rsidRPr="00266174">
        <w:t>належних</w:t>
      </w:r>
      <w:proofErr w:type="spellEnd"/>
      <w:r w:rsidRPr="00266174">
        <w:t xml:space="preserve"> умов для </w:t>
      </w:r>
      <w:proofErr w:type="spellStart"/>
      <w:r w:rsidRPr="00266174">
        <w:t>повноцінного</w:t>
      </w:r>
      <w:proofErr w:type="spellEnd"/>
      <w:r w:rsidRPr="00266174">
        <w:t xml:space="preserve">  </w:t>
      </w:r>
      <w:proofErr w:type="spellStart"/>
      <w:r w:rsidRPr="00266174">
        <w:t>утримання</w:t>
      </w:r>
      <w:proofErr w:type="spellEnd"/>
      <w:r w:rsidRPr="00266174">
        <w:t xml:space="preserve"> та </w:t>
      </w:r>
      <w:proofErr w:type="spellStart"/>
      <w:r w:rsidRPr="00266174">
        <w:t>виховання</w:t>
      </w:r>
      <w:proofErr w:type="spellEnd"/>
      <w:r w:rsidRPr="00266174">
        <w:t xml:space="preserve"> </w:t>
      </w:r>
      <w:proofErr w:type="spellStart"/>
      <w:r w:rsidRPr="00266174">
        <w:t>дітей</w:t>
      </w:r>
      <w:proofErr w:type="spellEnd"/>
      <w:r w:rsidRPr="00266174">
        <w:t xml:space="preserve">. </w:t>
      </w:r>
      <w:r w:rsidR="007E2935">
        <w:rPr>
          <w:lang w:val="uk-UA"/>
        </w:rPr>
        <w:t>З</w:t>
      </w:r>
      <w:proofErr w:type="spellStart"/>
      <w:r w:rsidR="00547CF6">
        <w:t>дійснено</w:t>
      </w:r>
      <w:proofErr w:type="spellEnd"/>
      <w:r w:rsidR="00547CF6">
        <w:t xml:space="preserve"> </w:t>
      </w:r>
      <w:proofErr w:type="spellStart"/>
      <w:r w:rsidR="00547CF6">
        <w:t>обстеження</w:t>
      </w:r>
      <w:proofErr w:type="spellEnd"/>
      <w:r w:rsidR="00547CF6">
        <w:t xml:space="preserve"> 310 </w:t>
      </w:r>
      <w:proofErr w:type="spellStart"/>
      <w:r w:rsidR="00547CF6">
        <w:t>сімей</w:t>
      </w:r>
      <w:proofErr w:type="spellEnd"/>
      <w:r w:rsidR="00F954F9">
        <w:rPr>
          <w:lang w:val="uk-UA"/>
        </w:rPr>
        <w:t>, у</w:t>
      </w:r>
      <w:r w:rsidRPr="00266174">
        <w:t xml:space="preserve"> </w:t>
      </w:r>
      <w:proofErr w:type="spellStart"/>
      <w:r w:rsidRPr="00266174">
        <w:t>яких</w:t>
      </w:r>
      <w:proofErr w:type="spellEnd"/>
      <w:r w:rsidRPr="00266174">
        <w:t xml:space="preserve"> </w:t>
      </w:r>
      <w:proofErr w:type="spellStart"/>
      <w:r w:rsidRPr="00266174">
        <w:t>виховується</w:t>
      </w:r>
      <w:proofErr w:type="spellEnd"/>
      <w:r w:rsidRPr="00266174">
        <w:t xml:space="preserve"> 486 </w:t>
      </w:r>
      <w:proofErr w:type="spellStart"/>
      <w:r w:rsidRPr="00266174">
        <w:t>дітей</w:t>
      </w:r>
      <w:proofErr w:type="spellEnd"/>
      <w:r w:rsidR="007E2935">
        <w:rPr>
          <w:color w:val="000000"/>
          <w:shd w:val="clear" w:color="auto" w:fill="FDFDFD"/>
          <w:lang w:val="uk-UA"/>
        </w:rPr>
        <w:t>.</w:t>
      </w:r>
    </w:p>
    <w:p w:rsidR="001318AD" w:rsidRPr="00266174" w:rsidRDefault="00F954F9" w:rsidP="008C43E8">
      <w:pPr>
        <w:widowControl w:val="0"/>
        <w:shd w:val="clear" w:color="auto" w:fill="FFFFFF"/>
        <w:autoSpaceDE w:val="0"/>
        <w:autoSpaceDN w:val="0"/>
        <w:adjustRightInd w:val="0"/>
        <w:spacing w:line="276" w:lineRule="auto"/>
        <w:ind w:firstLine="426"/>
        <w:jc w:val="both"/>
      </w:pPr>
      <w:r>
        <w:t>У</w:t>
      </w:r>
      <w:r w:rsidR="001318AD" w:rsidRPr="00266174">
        <w:t xml:space="preserve"> </w:t>
      </w:r>
      <w:r w:rsidR="00547CF6">
        <w:t xml:space="preserve">2018 </w:t>
      </w:r>
      <w:r>
        <w:t>ці</w:t>
      </w:r>
      <w:r w:rsidR="001318AD" w:rsidRPr="00266174">
        <w:t xml:space="preserve"> соціальними послугами </w:t>
      </w:r>
      <w:r>
        <w:t xml:space="preserve">було </w:t>
      </w:r>
      <w:r w:rsidR="001318AD" w:rsidRPr="00266174">
        <w:t>охоплено 61 учасник АТО</w:t>
      </w:r>
      <w:r>
        <w:t xml:space="preserve">, </w:t>
      </w:r>
      <w:r w:rsidR="001318AD" w:rsidRPr="00266174">
        <w:t>направлено звернення до відповідних відділів.</w:t>
      </w:r>
      <w:r w:rsidR="008C43E8">
        <w:t xml:space="preserve"> </w:t>
      </w:r>
      <w:r w:rsidR="001318AD" w:rsidRPr="00266174">
        <w:t xml:space="preserve">Під соціальним супроводом перебував 1 учасник АТО. </w:t>
      </w:r>
    </w:p>
    <w:p w:rsidR="001318AD" w:rsidRPr="00266174" w:rsidRDefault="00170143" w:rsidP="00170143">
      <w:pPr>
        <w:spacing w:line="276" w:lineRule="auto"/>
        <w:ind w:firstLine="426"/>
        <w:jc w:val="both"/>
      </w:pPr>
      <w:r>
        <w:t xml:space="preserve">Також </w:t>
      </w:r>
      <w:r w:rsidR="001318AD" w:rsidRPr="00266174">
        <w:t xml:space="preserve">здійснено </w:t>
      </w:r>
      <w:r>
        <w:rPr>
          <w:shd w:val="clear" w:color="auto" w:fill="FFFFFF"/>
        </w:rPr>
        <w:t>оцінку потреб 20 сімей</w:t>
      </w:r>
      <w:r w:rsidR="001318AD" w:rsidRPr="00266174">
        <w:rPr>
          <w:shd w:val="clear" w:color="auto" w:fill="FFFFFF"/>
        </w:rPr>
        <w:t xml:space="preserve"> </w:t>
      </w:r>
      <w:r w:rsidR="001318AD" w:rsidRPr="00266174">
        <w:t>в яких виховується 28 дітей</w:t>
      </w:r>
      <w:r w:rsidR="00AA0550">
        <w:t xml:space="preserve"> із</w:t>
      </w:r>
      <w:r w:rsidR="001318AD" w:rsidRPr="00266174">
        <w:rPr>
          <w:shd w:val="clear" w:color="auto" w:fill="FFFFFF"/>
        </w:rPr>
        <w:t xml:space="preserve"> числа</w:t>
      </w:r>
      <w:r w:rsidR="001318AD" w:rsidRPr="00266174">
        <w:t xml:space="preserve"> </w:t>
      </w:r>
      <w:proofErr w:type="spellStart"/>
      <w:r w:rsidR="001318AD" w:rsidRPr="00266174">
        <w:t>внутрішньопереміщених</w:t>
      </w:r>
      <w:proofErr w:type="spellEnd"/>
      <w:r w:rsidR="00AA0550">
        <w:t xml:space="preserve"> осіб</w:t>
      </w:r>
      <w:r w:rsidR="001318AD" w:rsidRPr="00266174">
        <w:t xml:space="preserve">. 20 дітей отримали статус  </w:t>
      </w:r>
      <w:r w:rsidR="00AA0550">
        <w:t>«</w:t>
      </w:r>
      <w:r w:rsidR="001318AD" w:rsidRPr="00266174">
        <w:t>дитин</w:t>
      </w:r>
      <w:r w:rsidR="00AA0550">
        <w:t>а</w:t>
      </w:r>
      <w:r w:rsidR="001318AD" w:rsidRPr="00266174">
        <w:t>, яка постраждала внаслідок воєнних дій та збройних конфліктів</w:t>
      </w:r>
      <w:r w:rsidR="00AA0550">
        <w:t>»</w:t>
      </w:r>
      <w:r w:rsidR="001318AD" w:rsidRPr="00266174">
        <w:t>.</w:t>
      </w:r>
    </w:p>
    <w:p w:rsidR="001318AD" w:rsidRPr="00266174" w:rsidRDefault="001318AD" w:rsidP="00FD1724">
      <w:pPr>
        <w:spacing w:line="276" w:lineRule="auto"/>
        <w:ind w:firstLine="426"/>
        <w:jc w:val="both"/>
      </w:pPr>
      <w:r w:rsidRPr="00266174">
        <w:t xml:space="preserve">На обліку </w:t>
      </w:r>
      <w:r w:rsidR="00AA0550">
        <w:t xml:space="preserve">в </w:t>
      </w:r>
      <w:r w:rsidRPr="00266174">
        <w:t>центр</w:t>
      </w:r>
      <w:r w:rsidR="00AA0550">
        <w:t>і</w:t>
      </w:r>
      <w:r w:rsidRPr="00266174">
        <w:t xml:space="preserve"> перебувал</w:t>
      </w:r>
      <w:r w:rsidR="00AA0550">
        <w:t>о</w:t>
      </w:r>
      <w:r w:rsidRPr="00266174">
        <w:t xml:space="preserve"> 4 неповнолітні, 30 осіб, засуджених до виконання покарань</w:t>
      </w:r>
      <w:r w:rsidR="00AA0550">
        <w:t>,</w:t>
      </w:r>
      <w:r w:rsidRPr="00266174">
        <w:t xml:space="preserve"> не пов’язаних з позбавленням волі</w:t>
      </w:r>
      <w:r w:rsidR="00AA0550">
        <w:t xml:space="preserve">, </w:t>
      </w:r>
      <w:r w:rsidRPr="00266174">
        <w:t>8 осіб, звільнених з</w:t>
      </w:r>
      <w:r w:rsidR="006505B7">
        <w:t xml:space="preserve"> місць позбавлення волі. </w:t>
      </w:r>
    </w:p>
    <w:p w:rsidR="001318AD" w:rsidRPr="00266174" w:rsidRDefault="00AA0550" w:rsidP="00FD1724">
      <w:pPr>
        <w:pStyle w:val="ab"/>
        <w:spacing w:line="276" w:lineRule="auto"/>
        <w:ind w:left="0" w:firstLine="426"/>
        <w:jc w:val="both"/>
        <w:rPr>
          <w:color w:val="000000"/>
        </w:rPr>
      </w:pPr>
      <w:r>
        <w:rPr>
          <w:color w:val="000000"/>
        </w:rPr>
        <w:t xml:space="preserve">Було </w:t>
      </w:r>
      <w:r w:rsidR="001318AD" w:rsidRPr="00266174">
        <w:rPr>
          <w:color w:val="000000"/>
        </w:rPr>
        <w:t xml:space="preserve">продовжено інформаційну кампанію щодо патронатного виховання серед мешканців міста. Первинний відбір кандидатів у патронатні вихователі пройшла 1 сім'я. </w:t>
      </w:r>
    </w:p>
    <w:p w:rsidR="001318AD" w:rsidRPr="00266174" w:rsidRDefault="00467336" w:rsidP="00FD1724">
      <w:pPr>
        <w:spacing w:line="276" w:lineRule="auto"/>
        <w:ind w:firstLine="426"/>
        <w:contextualSpacing/>
        <w:jc w:val="both"/>
        <w:rPr>
          <w:color w:val="000000"/>
        </w:rPr>
      </w:pPr>
      <w:r w:rsidRPr="00266174">
        <w:rPr>
          <w:color w:val="000000"/>
        </w:rPr>
        <w:t>У</w:t>
      </w:r>
      <w:r w:rsidR="001318AD" w:rsidRPr="00266174">
        <w:rPr>
          <w:color w:val="000000"/>
        </w:rPr>
        <w:t xml:space="preserve"> жовтні </w:t>
      </w:r>
      <w:r w:rsidR="001318AD" w:rsidRPr="00266174">
        <w:rPr>
          <w:shd w:val="clear" w:color="auto" w:fill="FFFFFF"/>
        </w:rPr>
        <w:t xml:space="preserve">2018 року </w:t>
      </w:r>
      <w:r w:rsidR="00AA0550">
        <w:rPr>
          <w:rStyle w:val="textexposedshow"/>
          <w:shd w:val="clear" w:color="auto" w:fill="FFFFFF"/>
        </w:rPr>
        <w:t xml:space="preserve">проведено </w:t>
      </w:r>
      <w:r w:rsidR="001318AD" w:rsidRPr="00266174">
        <w:rPr>
          <w:rStyle w:val="textexposedshow"/>
          <w:shd w:val="clear" w:color="auto" w:fill="FFFFFF"/>
        </w:rPr>
        <w:t>співбесід</w:t>
      </w:r>
      <w:r w:rsidR="00AA0550">
        <w:rPr>
          <w:rStyle w:val="textexposedshow"/>
          <w:shd w:val="clear" w:color="auto" w:fill="FFFFFF"/>
        </w:rPr>
        <w:t>у</w:t>
      </w:r>
      <w:r w:rsidR="001318AD" w:rsidRPr="00266174">
        <w:rPr>
          <w:rStyle w:val="textexposedshow"/>
          <w:shd w:val="clear" w:color="auto" w:fill="FFFFFF"/>
        </w:rPr>
        <w:t xml:space="preserve"> з кандидатом у патронатні вихователі </w:t>
      </w:r>
      <w:r w:rsidR="001318AD" w:rsidRPr="00266174">
        <w:t>Ярошенко Н</w:t>
      </w:r>
      <w:r w:rsidR="00AA0550">
        <w:t xml:space="preserve">.О. </w:t>
      </w:r>
      <w:r w:rsidR="001318AD" w:rsidRPr="00266174">
        <w:rPr>
          <w:rStyle w:val="textexposedshow"/>
          <w:shd w:val="clear" w:color="auto" w:fill="FFFFFF"/>
        </w:rPr>
        <w:t>та її помічником -</w:t>
      </w:r>
      <w:r w:rsidR="001318AD" w:rsidRPr="00266174">
        <w:t xml:space="preserve"> Ярошенк</w:t>
      </w:r>
      <w:r w:rsidR="00AA0550">
        <w:t>ом</w:t>
      </w:r>
      <w:r w:rsidR="001318AD" w:rsidRPr="00266174">
        <w:t xml:space="preserve"> В</w:t>
      </w:r>
      <w:r w:rsidR="00AA0550">
        <w:t>.В.</w:t>
      </w:r>
    </w:p>
    <w:p w:rsidR="001318AD" w:rsidRPr="00266174" w:rsidRDefault="001318AD" w:rsidP="00FD1724">
      <w:pPr>
        <w:tabs>
          <w:tab w:val="left" w:pos="600"/>
        </w:tabs>
        <w:spacing w:line="276" w:lineRule="auto"/>
        <w:ind w:firstLine="426"/>
        <w:jc w:val="both"/>
        <w:rPr>
          <w:rFonts w:eastAsia="Arial Unicode MS"/>
        </w:rPr>
      </w:pPr>
      <w:r w:rsidRPr="00266174">
        <w:rPr>
          <w:rFonts w:eastAsia="Arial Unicode MS"/>
        </w:rPr>
        <w:t xml:space="preserve">Під постійним соціальним супроводом </w:t>
      </w:r>
      <w:r w:rsidR="00AA0550">
        <w:rPr>
          <w:rFonts w:eastAsia="Arial Unicode MS"/>
        </w:rPr>
        <w:t>перебувають</w:t>
      </w:r>
      <w:r w:rsidRPr="00266174">
        <w:rPr>
          <w:rFonts w:eastAsia="Arial Unicode MS"/>
        </w:rPr>
        <w:t xml:space="preserve"> дитячі будинки сімейного типу </w:t>
      </w:r>
      <w:proofErr w:type="spellStart"/>
      <w:r w:rsidRPr="00266174">
        <w:rPr>
          <w:rFonts w:eastAsia="Arial Unicode MS"/>
        </w:rPr>
        <w:t>Веселових</w:t>
      </w:r>
      <w:proofErr w:type="spellEnd"/>
      <w:r w:rsidRPr="00266174">
        <w:rPr>
          <w:rFonts w:eastAsia="Arial Unicode MS"/>
        </w:rPr>
        <w:t xml:space="preserve">, Савченко-Орлової, </w:t>
      </w:r>
      <w:proofErr w:type="spellStart"/>
      <w:r w:rsidRPr="00266174">
        <w:rPr>
          <w:rFonts w:eastAsia="Arial Unicode MS"/>
        </w:rPr>
        <w:t>Ротенк</w:t>
      </w:r>
      <w:r w:rsidR="00AA0550">
        <w:rPr>
          <w:rFonts w:eastAsia="Arial Unicode MS"/>
        </w:rPr>
        <w:t>ів</w:t>
      </w:r>
      <w:proofErr w:type="spellEnd"/>
      <w:r w:rsidRPr="00266174">
        <w:rPr>
          <w:rFonts w:eastAsia="Arial Unicode MS"/>
        </w:rPr>
        <w:t xml:space="preserve">, </w:t>
      </w:r>
      <w:proofErr w:type="spellStart"/>
      <w:r w:rsidRPr="00266174">
        <w:rPr>
          <w:rFonts w:eastAsia="Arial Unicode MS"/>
        </w:rPr>
        <w:t>Мудриченк</w:t>
      </w:r>
      <w:r w:rsidR="00AA0550">
        <w:rPr>
          <w:rFonts w:eastAsia="Arial Unicode MS"/>
        </w:rPr>
        <w:t>ів</w:t>
      </w:r>
      <w:proofErr w:type="spellEnd"/>
      <w:r w:rsidRPr="00266174">
        <w:rPr>
          <w:rFonts w:eastAsia="Arial Unicode MS"/>
        </w:rPr>
        <w:t xml:space="preserve"> та прийомні сім’ї Тимошенко, </w:t>
      </w:r>
      <w:proofErr w:type="spellStart"/>
      <w:r w:rsidRPr="00266174">
        <w:rPr>
          <w:rFonts w:eastAsia="Arial Unicode MS"/>
        </w:rPr>
        <w:t>Гусейнової</w:t>
      </w:r>
      <w:proofErr w:type="spellEnd"/>
      <w:r w:rsidRPr="00266174">
        <w:rPr>
          <w:rFonts w:eastAsia="Arial Unicode MS"/>
        </w:rPr>
        <w:t xml:space="preserve">, Сороки, </w:t>
      </w:r>
      <w:proofErr w:type="spellStart"/>
      <w:r w:rsidRPr="00266174">
        <w:rPr>
          <w:rFonts w:eastAsia="Arial Unicode MS"/>
        </w:rPr>
        <w:t>Падуки</w:t>
      </w:r>
      <w:proofErr w:type="spellEnd"/>
      <w:r w:rsidR="00AA0550">
        <w:rPr>
          <w:rFonts w:eastAsia="Arial Unicode MS"/>
        </w:rPr>
        <w:t>,</w:t>
      </w:r>
      <w:r w:rsidRPr="00266174">
        <w:rPr>
          <w:rFonts w:eastAsia="Arial Unicode MS"/>
        </w:rPr>
        <w:t xml:space="preserve"> </w:t>
      </w:r>
      <w:proofErr w:type="spellStart"/>
      <w:r w:rsidRPr="00266174">
        <w:rPr>
          <w:rFonts w:eastAsia="Arial Unicode MS"/>
        </w:rPr>
        <w:t>Ромась</w:t>
      </w:r>
      <w:proofErr w:type="spellEnd"/>
      <w:r w:rsidRPr="00266174">
        <w:rPr>
          <w:rFonts w:eastAsia="Arial Unicode MS"/>
        </w:rPr>
        <w:t xml:space="preserve">. </w:t>
      </w:r>
    </w:p>
    <w:p w:rsidR="001318AD" w:rsidRPr="00266174" w:rsidRDefault="00AA0550" w:rsidP="00FD1724">
      <w:pPr>
        <w:tabs>
          <w:tab w:val="left" w:pos="600"/>
        </w:tabs>
        <w:spacing w:line="276" w:lineRule="auto"/>
        <w:ind w:firstLine="426"/>
        <w:jc w:val="both"/>
      </w:pPr>
      <w:r>
        <w:t>С</w:t>
      </w:r>
      <w:r w:rsidR="001318AD" w:rsidRPr="00266174">
        <w:t xml:space="preserve">пільно </w:t>
      </w:r>
      <w:r>
        <w:t>і</w:t>
      </w:r>
      <w:r w:rsidR="001318AD" w:rsidRPr="00266174">
        <w:t xml:space="preserve">з прийомними батьками </w:t>
      </w:r>
      <w:r>
        <w:t xml:space="preserve">було </w:t>
      </w:r>
      <w:r w:rsidR="001318AD" w:rsidRPr="00266174">
        <w:t>складено плани соціального супроводження сім’ї та дітей</w:t>
      </w:r>
      <w:r>
        <w:t>.</w:t>
      </w:r>
      <w:r w:rsidR="001318AD" w:rsidRPr="00266174">
        <w:t xml:space="preserve"> </w:t>
      </w:r>
      <w:r w:rsidR="006B1EC4">
        <w:t>Сім’ям надано</w:t>
      </w:r>
      <w:r w:rsidR="001318AD" w:rsidRPr="00266174">
        <w:t xml:space="preserve"> допомог</w:t>
      </w:r>
      <w:r>
        <w:t>у</w:t>
      </w:r>
      <w:r w:rsidR="001318AD" w:rsidRPr="00266174">
        <w:t xml:space="preserve"> у вирішенні питань навчання прийомних дітей, здобуття ни</w:t>
      </w:r>
      <w:r w:rsidR="00752A98">
        <w:t xml:space="preserve">ми освіти, </w:t>
      </w:r>
      <w:r w:rsidR="001318AD" w:rsidRPr="00266174">
        <w:t>у розв’язанні конфліктних ситуацій сімейного виховання, попередження негативних явищ.</w:t>
      </w:r>
    </w:p>
    <w:p w:rsidR="00FD1724" w:rsidRDefault="00752A98" w:rsidP="00FD1724">
      <w:pPr>
        <w:spacing w:line="276" w:lineRule="auto"/>
        <w:ind w:firstLine="426"/>
        <w:jc w:val="both"/>
      </w:pPr>
      <w:r>
        <w:lastRenderedPageBreak/>
        <w:t xml:space="preserve">У </w:t>
      </w:r>
      <w:r w:rsidR="001318AD" w:rsidRPr="00266174">
        <w:t xml:space="preserve">листопаді 2018 року </w:t>
      </w:r>
      <w:r w:rsidR="00AA0550">
        <w:t>проведено</w:t>
      </w:r>
      <w:r w:rsidR="001318AD" w:rsidRPr="00266174">
        <w:t xml:space="preserve"> курси підвищення кваліфікації прийомних батьків та б</w:t>
      </w:r>
      <w:r>
        <w:t xml:space="preserve">атьків-вихователів міста Ромни, </w:t>
      </w:r>
      <w:r w:rsidR="00AA0550">
        <w:t>на яких</w:t>
      </w:r>
      <w:r w:rsidR="00B85AEE">
        <w:t xml:space="preserve"> 14</w:t>
      </w:r>
      <w:r w:rsidR="001318AD" w:rsidRPr="00266174">
        <w:t xml:space="preserve"> підвищили власний виховний потенціал.</w:t>
      </w:r>
    </w:p>
    <w:p w:rsidR="00FD1724" w:rsidRDefault="00BA4822" w:rsidP="00FD1724">
      <w:pPr>
        <w:spacing w:line="276" w:lineRule="auto"/>
        <w:ind w:firstLine="426"/>
        <w:jc w:val="both"/>
      </w:pPr>
      <w:proofErr w:type="spellStart"/>
      <w:r>
        <w:t>П</w:t>
      </w:r>
      <w:r w:rsidR="001318AD" w:rsidRPr="00266174">
        <w:t>прийомні</w:t>
      </w:r>
      <w:proofErr w:type="spellEnd"/>
      <w:r w:rsidR="001318AD" w:rsidRPr="00266174">
        <w:t xml:space="preserve"> батьки </w:t>
      </w:r>
      <w:r>
        <w:t>взя</w:t>
      </w:r>
      <w:r w:rsidR="001318AD" w:rsidRPr="00266174">
        <w:t>ли участь у заходах до 8 бере</w:t>
      </w:r>
      <w:r w:rsidR="00B85AEE">
        <w:t>зня «Мама, за все тобі дякую», з</w:t>
      </w:r>
      <w:r w:rsidR="008E5452">
        <w:t>асіданні</w:t>
      </w:r>
      <w:r w:rsidR="001318AD" w:rsidRPr="00266174">
        <w:t xml:space="preserve"> Клубу прийомних сімей «Без родини немає людини» до Все</w:t>
      </w:r>
      <w:r w:rsidR="008E5452">
        <w:t xml:space="preserve">світнього дня сім'ї, </w:t>
      </w:r>
      <w:r w:rsidR="001318AD" w:rsidRPr="00266174">
        <w:t xml:space="preserve"> «Долонька в долоні: усі діти – наші» до Дня усиновлення.</w:t>
      </w:r>
    </w:p>
    <w:p w:rsidR="0033695F" w:rsidRDefault="001318AD" w:rsidP="00FD1724">
      <w:pPr>
        <w:spacing w:line="276" w:lineRule="auto"/>
        <w:ind w:firstLine="426"/>
        <w:jc w:val="both"/>
      </w:pPr>
      <w:r w:rsidRPr="00266174">
        <w:t xml:space="preserve">Для </w:t>
      </w:r>
      <w:proofErr w:type="spellStart"/>
      <w:r w:rsidRPr="00266174">
        <w:t>підоблікових</w:t>
      </w:r>
      <w:proofErr w:type="spellEnd"/>
      <w:r w:rsidRPr="00266174">
        <w:t xml:space="preserve"> осіб міськрайонного відділу з питань </w:t>
      </w:r>
      <w:proofErr w:type="spellStart"/>
      <w:r w:rsidRPr="00266174">
        <w:t>пробації</w:t>
      </w:r>
      <w:proofErr w:type="spellEnd"/>
      <w:r w:rsidRPr="00266174">
        <w:t xml:space="preserve"> проведено: до Дня Соборності України – </w:t>
      </w:r>
      <w:proofErr w:type="spellStart"/>
      <w:r w:rsidR="00076027">
        <w:t>відоселектор</w:t>
      </w:r>
      <w:proofErr w:type="spellEnd"/>
      <w:r w:rsidR="00076027">
        <w:t xml:space="preserve"> </w:t>
      </w:r>
      <w:r w:rsidRPr="00266174">
        <w:t>на тему: «Українська мрія – єд</w:t>
      </w:r>
      <w:r w:rsidR="00076027">
        <w:t xml:space="preserve">ність, свобода і незалежність», </w:t>
      </w:r>
      <w:r w:rsidRPr="00266174">
        <w:t>«Паління – життя без майбутн</w:t>
      </w:r>
      <w:r w:rsidR="00076027">
        <w:t>ього»,</w:t>
      </w:r>
      <w:r w:rsidRPr="00266174">
        <w:t xml:space="preserve"> «Торгівля лю</w:t>
      </w:r>
      <w:r w:rsidR="009A566C">
        <w:t xml:space="preserve">дьми або рабство по-сучасному», «Наркоманія - </w:t>
      </w:r>
      <w:r w:rsidRPr="00266174">
        <w:t>шлях у безодню</w:t>
      </w:r>
      <w:r w:rsidR="009A566C">
        <w:t xml:space="preserve">», </w:t>
      </w:r>
      <w:r w:rsidRPr="00266174">
        <w:t>«ВІЛ/СНІД повинен знати кожен»</w:t>
      </w:r>
      <w:r w:rsidR="009A566C">
        <w:t xml:space="preserve"> та виховні бесіди</w:t>
      </w:r>
      <w:r w:rsidRPr="00266174">
        <w:t xml:space="preserve"> для неповнолітніх, які перебувають у конфлікті з законом «</w:t>
      </w:r>
      <w:r w:rsidR="009A566C">
        <w:t>Б</w:t>
      </w:r>
      <w:r w:rsidR="00D227CC">
        <w:t xml:space="preserve">ез сім'ї немає щастя на землі», </w:t>
      </w:r>
      <w:r w:rsidR="009A566C" w:rsidRPr="00266174">
        <w:t>«Рівні права жінки і чоловіка – нор</w:t>
      </w:r>
      <w:r w:rsidR="00D227CC">
        <w:t>ма життя»</w:t>
      </w:r>
      <w:r w:rsidR="0033695F">
        <w:t xml:space="preserve"> та </w:t>
      </w:r>
      <w:r w:rsidR="009A566C" w:rsidRPr="00266174">
        <w:t>круглий стіл: «Зупинимо туберкульоз»</w:t>
      </w:r>
      <w:r w:rsidR="0033695F">
        <w:t>.</w:t>
      </w:r>
    </w:p>
    <w:p w:rsidR="001318AD" w:rsidRPr="00266174" w:rsidRDefault="001318AD" w:rsidP="00482FBE">
      <w:pPr>
        <w:spacing w:line="276" w:lineRule="auto"/>
        <w:ind w:firstLine="426"/>
        <w:jc w:val="both"/>
      </w:pPr>
      <w:r w:rsidRPr="00266174">
        <w:t>Для учасників АТО проведено</w:t>
      </w:r>
      <w:r w:rsidR="0033695F">
        <w:t xml:space="preserve"> </w:t>
      </w:r>
      <w:r w:rsidRPr="00266174">
        <w:t>зустріч: «Забезпечення соціальних гарантій уча</w:t>
      </w:r>
      <w:r w:rsidR="0033695F">
        <w:t xml:space="preserve">сників АТО та членів їх сімей» та </w:t>
      </w:r>
      <w:r w:rsidRPr="00266174">
        <w:t xml:space="preserve"> круглий стіл «Як вийти зі стресового стану».</w:t>
      </w:r>
      <w:r w:rsidR="0033695F">
        <w:t xml:space="preserve"> Також  проведено акцію</w:t>
      </w:r>
      <w:r w:rsidRPr="00266174">
        <w:t xml:space="preserve"> «16 днів проти насильства</w:t>
      </w:r>
      <w:r w:rsidR="00B16A58">
        <w:t>»</w:t>
      </w:r>
      <w:r w:rsidR="00482FBE">
        <w:t xml:space="preserve"> </w:t>
      </w:r>
      <w:r w:rsidR="00B16A58">
        <w:t>та п</w:t>
      </w:r>
      <w:r w:rsidRPr="00266174">
        <w:t>резентація на тему: «Небезпечні ігри в соціальних мережах та дитячі суїциди» для прийомних сімей та дитячих будинків сімейного типу</w:t>
      </w:r>
      <w:r w:rsidR="00B16A58">
        <w:t xml:space="preserve">, </w:t>
      </w:r>
      <w:r w:rsidRPr="00266174">
        <w:t>бесіда з вагітними жінками на тему: «Насильст</w:t>
      </w:r>
      <w:r w:rsidR="00B16A58">
        <w:t xml:space="preserve">во в сім'ї - мовчати не треба!», </w:t>
      </w:r>
      <w:r w:rsidRPr="00266174">
        <w:t xml:space="preserve"> тренінг для сімей, які перебувають в складних життєвих обставина</w:t>
      </w:r>
      <w:r w:rsidR="00482FBE">
        <w:t>х на тему: «Насильство в сім'ї», н</w:t>
      </w:r>
      <w:r w:rsidRPr="00266174">
        <w:rPr>
          <w:color w:val="000000"/>
          <w:shd w:val="clear" w:color="auto" w:fill="FFFFFF"/>
        </w:rPr>
        <w:t xml:space="preserve">авчання з надання першої </w:t>
      </w:r>
      <w:proofErr w:type="spellStart"/>
      <w:r w:rsidRPr="00266174">
        <w:rPr>
          <w:color w:val="000000"/>
          <w:shd w:val="clear" w:color="auto" w:fill="FFFFFF"/>
        </w:rPr>
        <w:t>домедичної</w:t>
      </w:r>
      <w:proofErr w:type="spellEnd"/>
      <w:r w:rsidRPr="00266174">
        <w:rPr>
          <w:color w:val="000000"/>
          <w:shd w:val="clear" w:color="auto" w:fill="FFFFFF"/>
        </w:rPr>
        <w:t xml:space="preserve"> допомоги постраждалим для </w:t>
      </w:r>
      <w:r w:rsidRPr="00266174">
        <w:t>внутрішньо переміщених осіб.</w:t>
      </w:r>
    </w:p>
    <w:p w:rsidR="001318AD" w:rsidRPr="00266174" w:rsidRDefault="00BA4822" w:rsidP="00FD1724">
      <w:pPr>
        <w:spacing w:line="276" w:lineRule="auto"/>
        <w:ind w:firstLine="426"/>
        <w:jc w:val="both"/>
      </w:pPr>
      <w:r>
        <w:t>П</w:t>
      </w:r>
      <w:r w:rsidR="00482FBE">
        <w:t>роведено к</w:t>
      </w:r>
      <w:r w:rsidR="001318AD" w:rsidRPr="00266174">
        <w:t>онсультативний семінар в Роменському міськрайонному центрі зайнятості на тему: «Створи патронатну сім’ю».</w:t>
      </w:r>
    </w:p>
    <w:p w:rsidR="001318AD" w:rsidRPr="00266174" w:rsidRDefault="00A83E80" w:rsidP="00FD1724">
      <w:pPr>
        <w:spacing w:line="276" w:lineRule="auto"/>
        <w:ind w:firstLine="426"/>
        <w:jc w:val="both"/>
        <w:rPr>
          <w:color w:val="000000"/>
        </w:rPr>
      </w:pPr>
      <w:r>
        <w:rPr>
          <w:color w:val="000000"/>
        </w:rPr>
        <w:t xml:space="preserve">До Дня захисту дітей </w:t>
      </w:r>
      <w:r w:rsidR="00BA4822" w:rsidRPr="00266174">
        <w:rPr>
          <w:color w:val="000000"/>
        </w:rPr>
        <w:t>під час інформаційної акції «Усім потрібна мамина турбота»</w:t>
      </w:r>
      <w:r w:rsidR="00BA4822">
        <w:rPr>
          <w:color w:val="000000"/>
        </w:rPr>
        <w:t xml:space="preserve"> </w:t>
      </w:r>
      <w:r w:rsidR="001318AD" w:rsidRPr="00266174">
        <w:rPr>
          <w:color w:val="000000"/>
        </w:rPr>
        <w:t>розповсюджено буклети.</w:t>
      </w:r>
    </w:p>
    <w:p w:rsidR="000A5AF3" w:rsidRDefault="000A5AF3" w:rsidP="000E250D">
      <w:pPr>
        <w:tabs>
          <w:tab w:val="left" w:pos="0"/>
        </w:tabs>
        <w:spacing w:line="276" w:lineRule="auto"/>
        <w:ind w:firstLine="426"/>
        <w:jc w:val="both"/>
      </w:pPr>
    </w:p>
    <w:p w:rsidR="00134C23" w:rsidRPr="000E250D" w:rsidRDefault="00BA4822" w:rsidP="000E250D">
      <w:pPr>
        <w:tabs>
          <w:tab w:val="left" w:pos="0"/>
        </w:tabs>
        <w:spacing w:line="276" w:lineRule="auto"/>
        <w:ind w:firstLine="426"/>
        <w:jc w:val="both"/>
        <w:rPr>
          <w:color w:val="C00000"/>
        </w:rPr>
      </w:pPr>
      <w:r>
        <w:t>У</w:t>
      </w:r>
      <w:r w:rsidR="00134C23" w:rsidRPr="00266174">
        <w:t xml:space="preserve"> 2018 році</w:t>
      </w:r>
      <w:r w:rsidR="00C14E69" w:rsidRPr="00266174">
        <w:t xml:space="preserve"> </w:t>
      </w:r>
      <w:r w:rsidR="00AD5BC7" w:rsidRPr="00266174">
        <w:t>в</w:t>
      </w:r>
      <w:r w:rsidR="00AD5BC7" w:rsidRPr="00266174">
        <w:rPr>
          <w:color w:val="C00000"/>
        </w:rPr>
        <w:t xml:space="preserve"> </w:t>
      </w:r>
      <w:r w:rsidR="00C14E69" w:rsidRPr="008E31D9">
        <w:rPr>
          <w:b/>
        </w:rPr>
        <w:t>с</w:t>
      </w:r>
      <w:r w:rsidR="00E07938" w:rsidRPr="008E31D9">
        <w:rPr>
          <w:b/>
        </w:rPr>
        <w:t>лужб</w:t>
      </w:r>
      <w:r w:rsidR="00C14E69" w:rsidRPr="008E31D9">
        <w:rPr>
          <w:b/>
        </w:rPr>
        <w:t>і</w:t>
      </w:r>
      <w:r w:rsidR="00E07938" w:rsidRPr="008E31D9">
        <w:rPr>
          <w:b/>
        </w:rPr>
        <w:t xml:space="preserve"> у справах дітей</w:t>
      </w:r>
      <w:r w:rsidR="00134C23" w:rsidRPr="00266174">
        <w:rPr>
          <w:bCs/>
        </w:rPr>
        <w:t xml:space="preserve"> на первинному  обліку перебуває 77 дітей-сиріт та дітей, які залишилися без батьківського піклування. </w:t>
      </w:r>
      <w:r w:rsidR="000E250D">
        <w:rPr>
          <w:bCs/>
        </w:rPr>
        <w:t>П</w:t>
      </w:r>
      <w:r w:rsidR="00134C23" w:rsidRPr="00266174">
        <w:rPr>
          <w:color w:val="000000"/>
        </w:rPr>
        <w:t xml:space="preserve">роведено </w:t>
      </w:r>
      <w:r w:rsidR="00134C23" w:rsidRPr="00266174">
        <w:t>18</w:t>
      </w:r>
      <w:r w:rsidR="00134C23" w:rsidRPr="00266174">
        <w:rPr>
          <w:color w:val="000000"/>
        </w:rPr>
        <w:t xml:space="preserve"> засідань комісії з питань захисту прав дитини, надано 2 висновки органу опіки та піклування про доцільність позбавлення батьків батьківських прав та 1 висновок органу опіки та піклування про доцільність усиновлення</w:t>
      </w:r>
      <w:r w:rsidR="000E250D">
        <w:rPr>
          <w:color w:val="000000"/>
        </w:rPr>
        <w:t>.</w:t>
      </w:r>
    </w:p>
    <w:p w:rsidR="00134C23" w:rsidRPr="00266174" w:rsidRDefault="00134C23" w:rsidP="00CF0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pPr>
      <w:r w:rsidRPr="00266174">
        <w:t xml:space="preserve">На обліку служби </w:t>
      </w:r>
      <w:r w:rsidR="009D6D80" w:rsidRPr="00266174">
        <w:t xml:space="preserve"> перебуває </w:t>
      </w:r>
      <w:r w:rsidRPr="00266174">
        <w:t>34 усиновлен</w:t>
      </w:r>
      <w:r w:rsidR="00B75D32">
        <w:t>их дітей, які проживають на тери</w:t>
      </w:r>
      <w:r w:rsidRPr="00266174">
        <w:t>торії міста</w:t>
      </w:r>
      <w:bookmarkStart w:id="1" w:name="477"/>
      <w:bookmarkEnd w:id="1"/>
      <w:r w:rsidR="00CF0AC7">
        <w:t xml:space="preserve"> </w:t>
      </w:r>
      <w:r w:rsidR="00CF0AC7">
        <w:rPr>
          <w:color w:val="000000"/>
        </w:rPr>
        <w:t>та</w:t>
      </w:r>
      <w:r w:rsidR="00155551">
        <w:rPr>
          <w:color w:val="000000"/>
        </w:rPr>
        <w:t xml:space="preserve"> 1 подружня пара з кандидатів на усиновлення -</w:t>
      </w:r>
      <w:r w:rsidRPr="00266174">
        <w:rPr>
          <w:color w:val="000000"/>
        </w:rPr>
        <w:t xml:space="preserve"> подружжя усиновило дитину. За відповідними висновками у 2018 році під опіку/піклування родичів влаштовано 2 дітей. В прийомні сім’ї та ДБСТ </w:t>
      </w:r>
      <w:proofErr w:type="spellStart"/>
      <w:r w:rsidRPr="00266174">
        <w:rPr>
          <w:color w:val="000000"/>
        </w:rPr>
        <w:t>довлаштов</w:t>
      </w:r>
      <w:r w:rsidR="00155551">
        <w:rPr>
          <w:color w:val="000000"/>
        </w:rPr>
        <w:t>ано</w:t>
      </w:r>
      <w:proofErr w:type="spellEnd"/>
      <w:r w:rsidR="00A86C01">
        <w:rPr>
          <w:color w:val="000000"/>
        </w:rPr>
        <w:t xml:space="preserve"> 6 дітей та </w:t>
      </w:r>
      <w:r w:rsidRPr="00266174">
        <w:rPr>
          <w:color w:val="000000"/>
        </w:rPr>
        <w:t xml:space="preserve">виведено двоє дітей в зв’язку: </w:t>
      </w:r>
      <w:r w:rsidRPr="00266174">
        <w:t>з зміною місця навчання і проживання повнолітніх дітей.</w:t>
      </w:r>
    </w:p>
    <w:p w:rsidR="00134C23" w:rsidRPr="00266174" w:rsidRDefault="00A25EC9" w:rsidP="00FD1724">
      <w:pPr>
        <w:spacing w:line="276" w:lineRule="auto"/>
        <w:ind w:firstLine="426"/>
        <w:jc w:val="both"/>
      </w:pPr>
      <w:r>
        <w:t xml:space="preserve">За клопотанням служби </w:t>
      </w:r>
      <w:r w:rsidR="00134C23" w:rsidRPr="00266174">
        <w:t xml:space="preserve">у 2018 році підготовлено 11 пакетів документів дітей відповідної категорії для постановки на квартирний </w:t>
      </w:r>
      <w:r>
        <w:t xml:space="preserve">облік та поставлено на облік 3 </w:t>
      </w:r>
      <w:proofErr w:type="spellStart"/>
      <w:r>
        <w:t>дітини</w:t>
      </w:r>
      <w:proofErr w:type="spellEnd"/>
      <w:r>
        <w:t>-сироти</w:t>
      </w:r>
      <w:r w:rsidR="00134C23" w:rsidRPr="00266174">
        <w:t xml:space="preserve"> та</w:t>
      </w:r>
      <w:r w:rsidR="00DA157E">
        <w:t xml:space="preserve"> дітей </w:t>
      </w:r>
      <w:r w:rsidR="00134C23" w:rsidRPr="00266174">
        <w:t>позбавлених батьківського піклування.</w:t>
      </w:r>
    </w:p>
    <w:p w:rsidR="00134C23" w:rsidRPr="00266174" w:rsidRDefault="00134C23" w:rsidP="00FD1724">
      <w:pPr>
        <w:spacing w:line="276" w:lineRule="auto"/>
        <w:ind w:firstLine="426"/>
        <w:jc w:val="both"/>
      </w:pPr>
      <w:bookmarkStart w:id="2" w:name="n31"/>
      <w:bookmarkStart w:id="3" w:name="n33"/>
      <w:bookmarkStart w:id="4" w:name="n34"/>
      <w:bookmarkEnd w:id="2"/>
      <w:bookmarkEnd w:id="3"/>
      <w:bookmarkEnd w:id="4"/>
      <w:r w:rsidRPr="00266174">
        <w:t xml:space="preserve">У 2018 році сектором ювенальної поліції Роменського ВП ГУ НП України в Сумській області спільно з службою у справах дітей проведено 25 рейдів - перевірок розважальних закладів </w:t>
      </w:r>
      <w:r w:rsidR="00317250">
        <w:t xml:space="preserve"> та 74 рейди</w:t>
      </w:r>
      <w:r w:rsidRPr="00266174">
        <w:t xml:space="preserve"> «Вулиця», «Вокзал», «Канікули», «Сім’я». Під час проведення</w:t>
      </w:r>
      <w:r w:rsidR="00317250">
        <w:t xml:space="preserve"> рейдів було виявлено 11 дітей, </w:t>
      </w:r>
      <w:r w:rsidRPr="00266174">
        <w:t xml:space="preserve">6 - дітей направлено до Сумського, </w:t>
      </w:r>
      <w:proofErr w:type="spellStart"/>
      <w:r w:rsidRPr="00266174">
        <w:t>Шостинського</w:t>
      </w:r>
      <w:proofErr w:type="spellEnd"/>
      <w:r w:rsidRPr="00266174">
        <w:t xml:space="preserve"> та </w:t>
      </w:r>
      <w:proofErr w:type="spellStart"/>
      <w:r w:rsidRPr="00266174">
        <w:t>Хоружівського</w:t>
      </w:r>
      <w:proofErr w:type="spellEnd"/>
      <w:r w:rsidRPr="00266174">
        <w:t xml:space="preserve"> центрів соціально-психологічної реабілітації дітей, 4 - дітей повернуто в родину, 1 дитина направлена до Сумського Будинку дитини на повне державне утримання.</w:t>
      </w:r>
    </w:p>
    <w:p w:rsidR="00134C23" w:rsidRPr="00266174" w:rsidRDefault="004333AC" w:rsidP="00FD1724">
      <w:pPr>
        <w:spacing w:line="276" w:lineRule="auto"/>
        <w:ind w:firstLine="426"/>
        <w:jc w:val="both"/>
      </w:pPr>
      <w:r>
        <w:t>Також прове</w:t>
      </w:r>
      <w:r w:rsidR="00317250">
        <w:t>дено</w:t>
      </w:r>
      <w:r w:rsidR="009C3259" w:rsidRPr="00266174">
        <w:t xml:space="preserve"> </w:t>
      </w:r>
      <w:r w:rsidR="00134C23" w:rsidRPr="00266174">
        <w:t xml:space="preserve">профілактичні заходи з попередженням правопорушень з неповнолітніми особами міста, які притягувалися до кримінальної відповідальності. </w:t>
      </w:r>
    </w:p>
    <w:p w:rsidR="00134C23" w:rsidRPr="00266174" w:rsidRDefault="00134C23" w:rsidP="00FD1724">
      <w:pPr>
        <w:tabs>
          <w:tab w:val="left" w:pos="600"/>
        </w:tabs>
        <w:spacing w:line="276" w:lineRule="auto"/>
        <w:ind w:firstLine="426"/>
        <w:jc w:val="both"/>
      </w:pPr>
      <w:r w:rsidRPr="00266174">
        <w:lastRenderedPageBreak/>
        <w:t>За 2018 рік служба у справах дітей ініціювала 12 притягнення до адміністративної відповідальності батьків за невиконання батьківських обов’язків.</w:t>
      </w:r>
    </w:p>
    <w:p w:rsidR="00134C23" w:rsidRPr="00266174" w:rsidRDefault="00134C23" w:rsidP="00FC395C">
      <w:pPr>
        <w:spacing w:line="276" w:lineRule="auto"/>
        <w:ind w:firstLine="426"/>
        <w:jc w:val="both"/>
      </w:pPr>
      <w:r w:rsidRPr="00266174">
        <w:t>На виконання розпорядження міського голови № 11</w:t>
      </w:r>
      <w:r w:rsidR="004333AC">
        <w:t xml:space="preserve">4-ОД від 25.09.2018 року </w:t>
      </w:r>
      <w:r w:rsidR="00A47BDE" w:rsidRPr="00266174">
        <w:t>у навчальних закладах міста</w:t>
      </w:r>
      <w:r w:rsidR="004333AC">
        <w:t xml:space="preserve"> службою</w:t>
      </w:r>
      <w:r w:rsidRPr="00266174">
        <w:t xml:space="preserve"> </w:t>
      </w:r>
      <w:r w:rsidR="004333AC">
        <w:t>проведено</w:t>
      </w:r>
      <w:r w:rsidRPr="00266174">
        <w:t xml:space="preserve"> семінари, лекції, круглі столи та вихов</w:t>
      </w:r>
      <w:r w:rsidR="00FC395C">
        <w:t xml:space="preserve">ні години та </w:t>
      </w:r>
      <w:r w:rsidR="00A47BDE">
        <w:t>проведено</w:t>
      </w:r>
      <w:r w:rsidRPr="00266174">
        <w:t xml:space="preserve"> Всеукраїнського тижня права </w:t>
      </w:r>
      <w:r w:rsidR="00FC395C">
        <w:t>де залучено 150 дітей.</w:t>
      </w:r>
    </w:p>
    <w:p w:rsidR="009908A2" w:rsidRDefault="00DB60C7" w:rsidP="00FD1724">
      <w:pPr>
        <w:spacing w:line="276" w:lineRule="auto"/>
        <w:ind w:firstLine="426"/>
        <w:jc w:val="both"/>
      </w:pPr>
      <w:r w:rsidRPr="00266174">
        <w:t>С</w:t>
      </w:r>
      <w:r w:rsidR="009908A2">
        <w:t xml:space="preserve">лужбою </w:t>
      </w:r>
      <w:r w:rsidR="00134C23" w:rsidRPr="00266174">
        <w:t>проведено семінар для заступників директорів з виховної роботи на тему:</w:t>
      </w:r>
      <w:r w:rsidR="0058707B" w:rsidRPr="00266174">
        <w:t xml:space="preserve"> «</w:t>
      </w:r>
      <w:r w:rsidR="00134C23" w:rsidRPr="00266174">
        <w:t>Профілакти</w:t>
      </w:r>
      <w:r w:rsidR="0058707B" w:rsidRPr="00266174">
        <w:t>ка негативних явищ серед дітей»</w:t>
      </w:r>
      <w:r w:rsidR="00134C23" w:rsidRPr="00266174">
        <w:t xml:space="preserve">. </w:t>
      </w:r>
    </w:p>
    <w:p w:rsidR="00EC3410" w:rsidRDefault="009908A2" w:rsidP="00DD01A0">
      <w:pPr>
        <w:spacing w:line="276" w:lineRule="auto"/>
        <w:ind w:firstLine="426"/>
        <w:jc w:val="both"/>
        <w:rPr>
          <w:color w:val="000000" w:themeColor="text1"/>
        </w:rPr>
      </w:pPr>
      <w:r>
        <w:t>У</w:t>
      </w:r>
      <w:r w:rsidR="00DD01A0">
        <w:t xml:space="preserve"> травні  відбулися заходи</w:t>
      </w:r>
      <w:r w:rsidR="00134C23" w:rsidRPr="00266174">
        <w:t xml:space="preserve"> присвячені «Дню матері»,</w:t>
      </w:r>
      <w:r w:rsidR="00DB60C7" w:rsidRPr="00266174">
        <w:t xml:space="preserve"> </w:t>
      </w:r>
      <w:r w:rsidR="00134C23" w:rsidRPr="00266174">
        <w:t>«Дню сім’ї»</w:t>
      </w:r>
      <w:r w:rsidR="00DD01A0">
        <w:t>,</w:t>
      </w:r>
      <w:r w:rsidR="00134C23" w:rsidRPr="00266174">
        <w:t xml:space="preserve"> «Міжнародному дню захисту дітей», «Дню усиновителів».</w:t>
      </w:r>
      <w:r w:rsidR="00DD01A0" w:rsidRPr="00DD01A0">
        <w:rPr>
          <w:color w:val="000000" w:themeColor="text1"/>
        </w:rPr>
        <w:t xml:space="preserve"> </w:t>
      </w:r>
    </w:p>
    <w:p w:rsidR="00134C23" w:rsidRPr="00266174" w:rsidRDefault="007B30D6" w:rsidP="006E228B">
      <w:pPr>
        <w:spacing w:line="276" w:lineRule="auto"/>
        <w:ind w:firstLine="426"/>
        <w:jc w:val="both"/>
      </w:pPr>
      <w:r w:rsidRPr="00266174">
        <w:t>Постійно надається інформацію у</w:t>
      </w:r>
      <w:r w:rsidR="00134C23" w:rsidRPr="00266174">
        <w:t xml:space="preserve"> міськрайонну газету «Віст</w:t>
      </w:r>
      <w:r w:rsidRPr="00266174">
        <w:t xml:space="preserve">і </w:t>
      </w:r>
      <w:proofErr w:type="spellStart"/>
      <w:r w:rsidRPr="00266174">
        <w:t>Роменщини</w:t>
      </w:r>
      <w:proofErr w:type="spellEnd"/>
      <w:r w:rsidRPr="00266174">
        <w:t>»</w:t>
      </w:r>
      <w:r w:rsidR="006E228B">
        <w:t>.</w:t>
      </w:r>
    </w:p>
    <w:p w:rsidR="00D87175" w:rsidRPr="00266174" w:rsidRDefault="001F5CE7" w:rsidP="00FD1724">
      <w:pPr>
        <w:pStyle w:val="ab"/>
        <w:suppressAutoHyphens w:val="0"/>
        <w:spacing w:line="276" w:lineRule="auto"/>
        <w:ind w:left="0" w:firstLine="426"/>
        <w:jc w:val="both"/>
        <w:rPr>
          <w:color w:val="C00000"/>
        </w:rPr>
      </w:pPr>
      <w:r w:rsidRPr="00266174">
        <w:rPr>
          <w:color w:val="C00000"/>
        </w:rPr>
        <w:tab/>
      </w:r>
    </w:p>
    <w:p w:rsidR="001635CD" w:rsidRPr="00266174" w:rsidRDefault="001635CD" w:rsidP="00FD1724">
      <w:pPr>
        <w:widowControl w:val="0"/>
        <w:tabs>
          <w:tab w:val="left" w:pos="426"/>
          <w:tab w:val="left" w:pos="1416"/>
          <w:tab w:val="left" w:pos="8205"/>
        </w:tabs>
        <w:autoSpaceDE w:val="0"/>
        <w:autoSpaceDN w:val="0"/>
        <w:adjustRightInd w:val="0"/>
        <w:spacing w:line="276" w:lineRule="auto"/>
        <w:ind w:firstLine="426"/>
        <w:jc w:val="both"/>
        <w:rPr>
          <w:color w:val="000000" w:themeColor="text1"/>
        </w:rPr>
      </w:pPr>
      <w:r w:rsidRPr="00266174">
        <w:rPr>
          <w:color w:val="000000" w:themeColor="text1"/>
        </w:rPr>
        <w:t xml:space="preserve">За 2018 рік </w:t>
      </w:r>
      <w:r w:rsidRPr="008E31D9">
        <w:rPr>
          <w:b/>
          <w:bCs/>
          <w:color w:val="000000" w:themeColor="text1"/>
        </w:rPr>
        <w:t>відділом молоді та спорту</w:t>
      </w:r>
      <w:r w:rsidRPr="00266174">
        <w:rPr>
          <w:color w:val="000000" w:themeColor="text1"/>
        </w:rPr>
        <w:t xml:space="preserve"> було налагоджено співпрацю з міськими молодіжними організаціями «Патріоти </w:t>
      </w:r>
      <w:proofErr w:type="spellStart"/>
      <w:r w:rsidRPr="00266174">
        <w:rPr>
          <w:color w:val="000000" w:themeColor="text1"/>
        </w:rPr>
        <w:t>Роменщини</w:t>
      </w:r>
      <w:proofErr w:type="spellEnd"/>
      <w:r w:rsidRPr="00266174">
        <w:rPr>
          <w:color w:val="000000" w:themeColor="text1"/>
        </w:rPr>
        <w:t>», «Роменський автоклуб «</w:t>
      </w:r>
      <w:proofErr w:type="spellStart"/>
      <w:r w:rsidRPr="00266174">
        <w:rPr>
          <w:color w:val="000000" w:themeColor="text1"/>
        </w:rPr>
        <w:t>Kings</w:t>
      </w:r>
      <w:proofErr w:type="spellEnd"/>
      <w:r w:rsidRPr="00266174">
        <w:rPr>
          <w:color w:val="000000" w:themeColor="text1"/>
        </w:rPr>
        <w:t xml:space="preserve"> </w:t>
      </w:r>
      <w:proofErr w:type="spellStart"/>
      <w:r w:rsidRPr="00266174">
        <w:rPr>
          <w:color w:val="000000" w:themeColor="text1"/>
        </w:rPr>
        <w:t>of</w:t>
      </w:r>
      <w:proofErr w:type="spellEnd"/>
      <w:r w:rsidRPr="00266174">
        <w:rPr>
          <w:color w:val="000000" w:themeColor="text1"/>
        </w:rPr>
        <w:t xml:space="preserve"> </w:t>
      </w:r>
      <w:proofErr w:type="spellStart"/>
      <w:r w:rsidRPr="00266174">
        <w:rPr>
          <w:color w:val="000000" w:themeColor="text1"/>
        </w:rPr>
        <w:t>the</w:t>
      </w:r>
      <w:proofErr w:type="spellEnd"/>
      <w:r w:rsidRPr="00266174">
        <w:rPr>
          <w:color w:val="000000" w:themeColor="text1"/>
        </w:rPr>
        <w:t xml:space="preserve"> </w:t>
      </w:r>
      <w:proofErr w:type="spellStart"/>
      <w:r w:rsidRPr="00266174">
        <w:rPr>
          <w:color w:val="000000" w:themeColor="text1"/>
        </w:rPr>
        <w:t>streets</w:t>
      </w:r>
      <w:proofErr w:type="spellEnd"/>
      <w:r w:rsidRPr="00266174">
        <w:rPr>
          <w:color w:val="000000" w:themeColor="text1"/>
        </w:rPr>
        <w:t xml:space="preserve">», «Новий світ», «Учасники АТО </w:t>
      </w:r>
      <w:proofErr w:type="spellStart"/>
      <w:r w:rsidRPr="00266174">
        <w:rPr>
          <w:color w:val="000000" w:themeColor="text1"/>
        </w:rPr>
        <w:t>Роменщини</w:t>
      </w:r>
      <w:proofErr w:type="spellEnd"/>
      <w:r w:rsidRPr="00266174">
        <w:rPr>
          <w:color w:val="000000" w:themeColor="text1"/>
        </w:rPr>
        <w:t>»  та іншими.</w:t>
      </w:r>
    </w:p>
    <w:p w:rsidR="001635CD" w:rsidRPr="00266174" w:rsidRDefault="001635CD" w:rsidP="00153900">
      <w:pPr>
        <w:widowControl w:val="0"/>
        <w:autoSpaceDE w:val="0"/>
        <w:autoSpaceDN w:val="0"/>
        <w:adjustRightInd w:val="0"/>
        <w:spacing w:line="276" w:lineRule="auto"/>
        <w:ind w:firstLine="426"/>
        <w:jc w:val="both"/>
        <w:rPr>
          <w:color w:val="000000" w:themeColor="text1"/>
        </w:rPr>
      </w:pPr>
      <w:r w:rsidRPr="00266174">
        <w:rPr>
          <w:color w:val="000000" w:themeColor="text1"/>
        </w:rPr>
        <w:t>Для молоді міста було  організовано та проведено: благод</w:t>
      </w:r>
      <w:r w:rsidR="00FE5B1D">
        <w:rPr>
          <w:color w:val="000000" w:themeColor="text1"/>
        </w:rPr>
        <w:t xml:space="preserve">ійна акція «Серце до серця», </w:t>
      </w:r>
      <w:r w:rsidRPr="00266174">
        <w:rPr>
          <w:color w:val="000000" w:themeColor="text1"/>
        </w:rPr>
        <w:t xml:space="preserve">«Вишивана моя </w:t>
      </w:r>
      <w:r w:rsidR="00153900">
        <w:rPr>
          <w:color w:val="000000" w:themeColor="text1"/>
        </w:rPr>
        <w:t xml:space="preserve">Україна», </w:t>
      </w:r>
      <w:r w:rsidRPr="00266174">
        <w:rPr>
          <w:color w:val="000000" w:themeColor="text1"/>
        </w:rPr>
        <w:t xml:space="preserve"> «</w:t>
      </w:r>
      <w:proofErr w:type="spellStart"/>
      <w:r w:rsidRPr="00266174">
        <w:rPr>
          <w:color w:val="000000" w:themeColor="text1"/>
        </w:rPr>
        <w:t>Мотоавтопробіг</w:t>
      </w:r>
      <w:proofErr w:type="spellEnd"/>
      <w:r w:rsidRPr="00266174">
        <w:rPr>
          <w:color w:val="000000" w:themeColor="text1"/>
        </w:rPr>
        <w:t xml:space="preserve"> вулицями міста» </w:t>
      </w:r>
      <w:r w:rsidR="00FE5B1D">
        <w:rPr>
          <w:color w:val="000000" w:themeColor="text1"/>
        </w:rPr>
        <w:t>та інші.</w:t>
      </w:r>
    </w:p>
    <w:p w:rsidR="001635CD" w:rsidRPr="00266174" w:rsidRDefault="001635CD" w:rsidP="00026498">
      <w:pPr>
        <w:widowControl w:val="0"/>
        <w:autoSpaceDE w:val="0"/>
        <w:autoSpaceDN w:val="0"/>
        <w:adjustRightInd w:val="0"/>
        <w:spacing w:line="276" w:lineRule="auto"/>
        <w:ind w:firstLine="480"/>
        <w:jc w:val="both"/>
        <w:rPr>
          <w:color w:val="000000" w:themeColor="text1"/>
        </w:rPr>
      </w:pPr>
      <w:r w:rsidRPr="00266174">
        <w:rPr>
          <w:color w:val="000000" w:themeColor="text1"/>
        </w:rPr>
        <w:t>На День молоді проведено спортивні змагання: «Забіг у повзунках», велопробіг вулицями міста «Єднаймось, друзі!», шоу-програма «Ромен</w:t>
      </w:r>
      <w:r w:rsidR="00413F8A">
        <w:rPr>
          <w:color w:val="000000" w:themeColor="text1"/>
        </w:rPr>
        <w:t>ська красуня», концертна програ</w:t>
      </w:r>
      <w:r w:rsidRPr="00266174">
        <w:rPr>
          <w:color w:val="000000" w:themeColor="text1"/>
        </w:rPr>
        <w:t xml:space="preserve">ма  «Майбутнє України будувати молодим» та молодіжна дискотека.    </w:t>
      </w:r>
    </w:p>
    <w:p w:rsidR="001635CD" w:rsidRPr="00266174" w:rsidRDefault="001635CD" w:rsidP="00026498">
      <w:pPr>
        <w:widowControl w:val="0"/>
        <w:autoSpaceDE w:val="0"/>
        <w:autoSpaceDN w:val="0"/>
        <w:adjustRightInd w:val="0"/>
        <w:spacing w:line="276" w:lineRule="auto"/>
        <w:ind w:firstLine="480"/>
        <w:jc w:val="both"/>
        <w:rPr>
          <w:color w:val="000000" w:themeColor="text1"/>
        </w:rPr>
      </w:pPr>
      <w:r w:rsidRPr="00266174">
        <w:rPr>
          <w:color w:val="000000" w:themeColor="text1"/>
        </w:rPr>
        <w:t>Відділом молоді та спорту спільно з ЦПО та РТМ відділу освіти проведено фестиваль дитячої творчості «Повір у</w:t>
      </w:r>
      <w:r w:rsidR="006B13E5">
        <w:rPr>
          <w:color w:val="000000" w:themeColor="text1"/>
        </w:rPr>
        <w:t xml:space="preserve"> себе - і в тебе повірять інші»</w:t>
      </w:r>
      <w:r w:rsidRPr="00266174">
        <w:rPr>
          <w:color w:val="000000" w:themeColor="text1"/>
        </w:rPr>
        <w:t xml:space="preserve"> та фестиваль дитячо-юнацької творчості «Миколай збирає таланти».</w:t>
      </w:r>
    </w:p>
    <w:p w:rsidR="001635CD" w:rsidRPr="00266174" w:rsidRDefault="001635CD" w:rsidP="00026498">
      <w:pPr>
        <w:widowControl w:val="0"/>
        <w:autoSpaceDE w:val="0"/>
        <w:autoSpaceDN w:val="0"/>
        <w:adjustRightInd w:val="0"/>
        <w:spacing w:line="276" w:lineRule="auto"/>
        <w:ind w:firstLine="480"/>
        <w:jc w:val="both"/>
        <w:rPr>
          <w:color w:val="000000" w:themeColor="text1"/>
        </w:rPr>
      </w:pPr>
      <w:r w:rsidRPr="00266174">
        <w:rPr>
          <w:color w:val="000000" w:themeColor="text1"/>
        </w:rPr>
        <w:t xml:space="preserve">Проведено традиційні турніри з видів спорту, присвячені пам’яті Героїв «Небесної сотні», пам'яті героїв Крут, Дню Перемоги, Дню Соборності України, Дню Державного Прапора України та річниці Незалежності України, пам’яті патріотів, які загинули під час АТО на Сході України та учасникам АТО та інші. </w:t>
      </w:r>
    </w:p>
    <w:p w:rsidR="001635CD" w:rsidRPr="00266174" w:rsidRDefault="004F2094" w:rsidP="00AC69C2">
      <w:pPr>
        <w:widowControl w:val="0"/>
        <w:autoSpaceDE w:val="0"/>
        <w:autoSpaceDN w:val="0"/>
        <w:adjustRightInd w:val="0"/>
        <w:spacing w:line="276" w:lineRule="auto"/>
        <w:ind w:firstLine="425"/>
        <w:jc w:val="both"/>
        <w:rPr>
          <w:color w:val="000000" w:themeColor="text1"/>
        </w:rPr>
      </w:pPr>
      <w:r>
        <w:rPr>
          <w:color w:val="000000" w:themeColor="text1"/>
        </w:rPr>
        <w:t>За</w:t>
      </w:r>
      <w:r w:rsidR="001635CD" w:rsidRPr="00266174">
        <w:rPr>
          <w:color w:val="000000" w:themeColor="text1"/>
        </w:rPr>
        <w:t xml:space="preserve"> 2018 рік проведено 43 навчально-тр</w:t>
      </w:r>
      <w:r w:rsidR="005014D8">
        <w:rPr>
          <w:color w:val="000000" w:themeColor="text1"/>
        </w:rPr>
        <w:t>енувальних зібрання</w:t>
      </w:r>
      <w:r w:rsidR="001635CD" w:rsidRPr="00266174">
        <w:rPr>
          <w:color w:val="000000" w:themeColor="text1"/>
        </w:rPr>
        <w:t>, 54</w:t>
      </w:r>
      <w:r w:rsidR="005014D8">
        <w:rPr>
          <w:color w:val="000000" w:themeColor="text1"/>
        </w:rPr>
        <w:t xml:space="preserve"> міських фізкультурно-спортивні заходи з різних видів спорту. С</w:t>
      </w:r>
      <w:r w:rsidR="001635CD" w:rsidRPr="00266174">
        <w:rPr>
          <w:color w:val="000000" w:themeColor="text1"/>
        </w:rPr>
        <w:t xml:space="preserve">портсмени міста взяли участь у 25 обласних </w:t>
      </w:r>
      <w:r w:rsidR="00AC69C2">
        <w:rPr>
          <w:color w:val="000000" w:themeColor="text1"/>
        </w:rPr>
        <w:t>та 23 Всеукраїнських змаганнях.</w:t>
      </w:r>
    </w:p>
    <w:p w:rsidR="001635CD" w:rsidRPr="00266174" w:rsidRDefault="00C73A3F" w:rsidP="002B1C09">
      <w:pPr>
        <w:widowControl w:val="0"/>
        <w:autoSpaceDE w:val="0"/>
        <w:autoSpaceDN w:val="0"/>
        <w:adjustRightInd w:val="0"/>
        <w:spacing w:line="276" w:lineRule="auto"/>
        <w:ind w:firstLine="426"/>
        <w:jc w:val="both"/>
        <w:rPr>
          <w:color w:val="000000" w:themeColor="text1"/>
        </w:rPr>
      </w:pPr>
      <w:r>
        <w:rPr>
          <w:color w:val="000000" w:themeColor="text1"/>
        </w:rPr>
        <w:t>Відділом з</w:t>
      </w:r>
      <w:r w:rsidR="001635CD" w:rsidRPr="00266174">
        <w:rPr>
          <w:color w:val="000000" w:themeColor="text1"/>
        </w:rPr>
        <w:t>апроваджено проведення щорічної молодіжної акції «Молоде покоління обирає здорове май</w:t>
      </w:r>
      <w:r w:rsidR="00F95D94">
        <w:rPr>
          <w:color w:val="000000" w:themeColor="text1"/>
        </w:rPr>
        <w:t xml:space="preserve">бутнє». </w:t>
      </w:r>
      <w:r w:rsidR="001635CD" w:rsidRPr="00266174">
        <w:rPr>
          <w:color w:val="000000" w:themeColor="text1"/>
        </w:rPr>
        <w:t>Було проведено основні фізкультурно-спортивні заходи:</w:t>
      </w:r>
      <w:r w:rsidR="00F95D94">
        <w:rPr>
          <w:color w:val="000000" w:themeColor="text1"/>
        </w:rPr>
        <w:t xml:space="preserve"> </w:t>
      </w:r>
      <w:r w:rsidR="001635CD" w:rsidRPr="00266174">
        <w:rPr>
          <w:color w:val="000000" w:themeColor="text1"/>
        </w:rPr>
        <w:t xml:space="preserve">традиційний </w:t>
      </w:r>
      <w:r w:rsidR="00F95D94">
        <w:rPr>
          <w:color w:val="000000" w:themeColor="text1"/>
        </w:rPr>
        <w:t xml:space="preserve">турнір з гімнастики спортивної - присвячений пам’яті  </w:t>
      </w:r>
      <w:proofErr w:type="spellStart"/>
      <w:r w:rsidR="00F95D94">
        <w:rPr>
          <w:color w:val="000000" w:themeColor="text1"/>
        </w:rPr>
        <w:t>К.Зеленко</w:t>
      </w:r>
      <w:proofErr w:type="spellEnd"/>
      <w:r w:rsidR="00F95D94">
        <w:rPr>
          <w:color w:val="000000" w:themeColor="text1"/>
        </w:rPr>
        <w:t xml:space="preserve">; </w:t>
      </w:r>
      <w:r w:rsidR="001635CD" w:rsidRPr="00266174">
        <w:rPr>
          <w:color w:val="000000" w:themeColor="text1"/>
        </w:rPr>
        <w:t>міські змагання</w:t>
      </w:r>
      <w:r w:rsidR="00AB2DE5">
        <w:rPr>
          <w:color w:val="000000" w:themeColor="text1"/>
        </w:rPr>
        <w:t xml:space="preserve"> на призи клубу «Шкіряний м’яч»;</w:t>
      </w:r>
      <w:r w:rsidR="00F95D94">
        <w:rPr>
          <w:color w:val="000000" w:themeColor="text1"/>
        </w:rPr>
        <w:t xml:space="preserve"> турнір з міні-футболу</w:t>
      </w:r>
      <w:r w:rsidR="00AB2DE5">
        <w:rPr>
          <w:color w:val="000000" w:themeColor="text1"/>
        </w:rPr>
        <w:t xml:space="preserve"> </w:t>
      </w:r>
      <w:r w:rsidR="00F95D94">
        <w:rPr>
          <w:color w:val="000000" w:themeColor="text1"/>
        </w:rPr>
        <w:t>-</w:t>
      </w:r>
      <w:r w:rsidR="001635CD" w:rsidRPr="00266174">
        <w:rPr>
          <w:color w:val="000000" w:themeColor="text1"/>
        </w:rPr>
        <w:t xml:space="preserve"> пр</w:t>
      </w:r>
      <w:r w:rsidR="00F95D94">
        <w:rPr>
          <w:color w:val="000000" w:themeColor="text1"/>
        </w:rPr>
        <w:t xml:space="preserve">исвячений пам’яті В.М. </w:t>
      </w:r>
      <w:proofErr w:type="spellStart"/>
      <w:r w:rsidR="00F95D94">
        <w:rPr>
          <w:color w:val="000000" w:themeColor="text1"/>
        </w:rPr>
        <w:t>Окіпного</w:t>
      </w:r>
      <w:proofErr w:type="spellEnd"/>
      <w:r w:rsidR="00F95D94">
        <w:rPr>
          <w:color w:val="000000" w:themeColor="text1"/>
        </w:rPr>
        <w:t xml:space="preserve">; </w:t>
      </w:r>
      <w:r w:rsidR="001635CD" w:rsidRPr="00266174">
        <w:rPr>
          <w:color w:val="000000" w:themeColor="text1"/>
        </w:rPr>
        <w:t>спартакіада с</w:t>
      </w:r>
      <w:r w:rsidR="00AB2DE5">
        <w:rPr>
          <w:color w:val="000000" w:themeColor="text1"/>
        </w:rPr>
        <w:t xml:space="preserve">еред вищих навчальних закладів; </w:t>
      </w:r>
      <w:r w:rsidR="001635CD" w:rsidRPr="00266174">
        <w:rPr>
          <w:color w:val="000000" w:themeColor="text1"/>
        </w:rPr>
        <w:t>спартакіада міста серед допризовної молоді;</w:t>
      </w:r>
      <w:r w:rsidR="00AB2DE5">
        <w:rPr>
          <w:color w:val="000000" w:themeColor="text1"/>
        </w:rPr>
        <w:t xml:space="preserve"> </w:t>
      </w:r>
      <w:r w:rsidR="001635CD" w:rsidRPr="00266174">
        <w:rPr>
          <w:color w:val="000000" w:themeColor="text1"/>
        </w:rPr>
        <w:t>чемпіонат України з КЕМПО та КОБУДО;</w:t>
      </w:r>
      <w:r w:rsidR="00AB2DE5">
        <w:rPr>
          <w:color w:val="000000" w:themeColor="text1"/>
        </w:rPr>
        <w:t xml:space="preserve"> </w:t>
      </w:r>
      <w:r w:rsidR="001635CD" w:rsidRPr="00266174">
        <w:rPr>
          <w:color w:val="000000" w:themeColor="text1"/>
        </w:rPr>
        <w:t>традиційний турнір з рукопашного бою , присвячений воїнам-афганцям;</w:t>
      </w:r>
      <w:r w:rsidR="00AB2DE5">
        <w:rPr>
          <w:color w:val="000000" w:themeColor="text1"/>
        </w:rPr>
        <w:t xml:space="preserve"> </w:t>
      </w:r>
      <w:r w:rsidR="001635CD" w:rsidRPr="00266174">
        <w:rPr>
          <w:color w:val="000000" w:themeColor="text1"/>
        </w:rPr>
        <w:t>традиційний ту</w:t>
      </w:r>
      <w:r w:rsidR="00AB2DE5">
        <w:rPr>
          <w:color w:val="000000" w:themeColor="text1"/>
        </w:rPr>
        <w:t xml:space="preserve">рнір з дзюдо «Кубок Перемоги»; </w:t>
      </w:r>
      <w:r w:rsidR="001635CD" w:rsidRPr="00266174">
        <w:rPr>
          <w:color w:val="000000" w:themeColor="text1"/>
        </w:rPr>
        <w:t>традиційний  турнір з вол</w:t>
      </w:r>
      <w:r w:rsidR="00AB2DE5">
        <w:rPr>
          <w:color w:val="000000" w:themeColor="text1"/>
        </w:rPr>
        <w:t xml:space="preserve">ейболу - </w:t>
      </w:r>
      <w:r w:rsidR="001635CD" w:rsidRPr="00266174">
        <w:rPr>
          <w:color w:val="000000" w:themeColor="text1"/>
        </w:rPr>
        <w:t xml:space="preserve"> присвячений пам'яті героїв Крут;</w:t>
      </w:r>
      <w:r w:rsidR="00AB2DE5">
        <w:rPr>
          <w:color w:val="000000" w:themeColor="text1"/>
        </w:rPr>
        <w:t xml:space="preserve"> </w:t>
      </w:r>
      <w:r w:rsidR="001635CD" w:rsidRPr="00266174">
        <w:rPr>
          <w:color w:val="000000" w:themeColor="text1"/>
        </w:rPr>
        <w:t>олімпійський день бігу;</w:t>
      </w:r>
      <w:r w:rsidR="00AB2DE5">
        <w:rPr>
          <w:color w:val="000000" w:themeColor="text1"/>
        </w:rPr>
        <w:t xml:space="preserve"> турнір з боротьби дзюдо - </w:t>
      </w:r>
      <w:r w:rsidR="001635CD" w:rsidRPr="00266174">
        <w:rPr>
          <w:color w:val="000000" w:themeColor="text1"/>
        </w:rPr>
        <w:t xml:space="preserve"> присвячений Дню Святого Миколая;</w:t>
      </w:r>
      <w:r w:rsidR="00AB2DE5">
        <w:rPr>
          <w:color w:val="000000" w:themeColor="text1"/>
        </w:rPr>
        <w:t xml:space="preserve"> </w:t>
      </w:r>
      <w:r w:rsidR="001635CD" w:rsidRPr="00266174">
        <w:rPr>
          <w:color w:val="000000" w:themeColor="text1"/>
        </w:rPr>
        <w:t xml:space="preserve">традиційний Кубок </w:t>
      </w:r>
      <w:proofErr w:type="spellStart"/>
      <w:r w:rsidR="001635CD" w:rsidRPr="00266174">
        <w:rPr>
          <w:color w:val="000000" w:themeColor="text1"/>
        </w:rPr>
        <w:t>Роменщини</w:t>
      </w:r>
      <w:proofErr w:type="spellEnd"/>
      <w:r w:rsidR="001635CD" w:rsidRPr="00266174">
        <w:rPr>
          <w:color w:val="000000" w:themeColor="text1"/>
        </w:rPr>
        <w:t xml:space="preserve"> з карате «</w:t>
      </w:r>
      <w:proofErr w:type="spellStart"/>
      <w:r w:rsidR="001635CD" w:rsidRPr="00266174">
        <w:rPr>
          <w:color w:val="000000" w:themeColor="text1"/>
        </w:rPr>
        <w:t>Кіокушин</w:t>
      </w:r>
      <w:proofErr w:type="spellEnd"/>
      <w:r w:rsidR="001635CD" w:rsidRPr="00266174">
        <w:rPr>
          <w:color w:val="000000" w:themeColor="text1"/>
        </w:rPr>
        <w:t>»;</w:t>
      </w:r>
      <w:r w:rsidR="00AB2DE5">
        <w:rPr>
          <w:color w:val="000000" w:themeColor="text1"/>
        </w:rPr>
        <w:t xml:space="preserve"> </w:t>
      </w:r>
      <w:r w:rsidR="001635CD" w:rsidRPr="00266174">
        <w:rPr>
          <w:color w:val="000000" w:themeColor="text1"/>
        </w:rPr>
        <w:t>відкритий обласний  турнір з боксу;</w:t>
      </w:r>
      <w:r w:rsidR="002B1C09">
        <w:rPr>
          <w:color w:val="000000" w:themeColor="text1"/>
        </w:rPr>
        <w:t xml:space="preserve"> турнір з волейболу - </w:t>
      </w:r>
      <w:r w:rsidR="001635CD" w:rsidRPr="00266174">
        <w:rPr>
          <w:color w:val="000000" w:themeColor="text1"/>
        </w:rPr>
        <w:t>присвячений пам’яті патріотам, які загинули під час АТО на сході України;</w:t>
      </w:r>
      <w:r w:rsidR="002B1C09">
        <w:rPr>
          <w:color w:val="000000" w:themeColor="text1"/>
        </w:rPr>
        <w:t xml:space="preserve"> турнір з хокею із шайбою пам’</w:t>
      </w:r>
      <w:r w:rsidR="001635CD" w:rsidRPr="00266174">
        <w:rPr>
          <w:color w:val="000000" w:themeColor="text1"/>
        </w:rPr>
        <w:t>яті В.</w:t>
      </w:r>
      <w:r w:rsidR="002B1C09">
        <w:rPr>
          <w:color w:val="000000" w:themeColor="text1"/>
        </w:rPr>
        <w:t xml:space="preserve"> </w:t>
      </w:r>
      <w:r w:rsidR="001635CD" w:rsidRPr="00266174">
        <w:rPr>
          <w:color w:val="000000" w:themeColor="text1"/>
        </w:rPr>
        <w:t>Гречаного</w:t>
      </w:r>
      <w:r w:rsidR="002B1C09">
        <w:rPr>
          <w:color w:val="000000" w:themeColor="text1"/>
        </w:rPr>
        <w:t xml:space="preserve">; </w:t>
      </w:r>
      <w:r w:rsidR="001635CD" w:rsidRPr="00266174">
        <w:rPr>
          <w:color w:val="000000" w:themeColor="text1"/>
        </w:rPr>
        <w:t>відкр</w:t>
      </w:r>
      <w:r w:rsidR="002B1C09">
        <w:rPr>
          <w:color w:val="000000" w:themeColor="text1"/>
        </w:rPr>
        <w:t>итий чемпіонат м. Ромни з хокею.</w:t>
      </w:r>
    </w:p>
    <w:p w:rsidR="000A5AF3" w:rsidRDefault="000A5AF3" w:rsidP="002B1C09">
      <w:pPr>
        <w:spacing w:line="276" w:lineRule="auto"/>
        <w:ind w:firstLine="426"/>
        <w:jc w:val="both"/>
        <w:rPr>
          <w:rFonts w:eastAsia="Times New Roman"/>
        </w:rPr>
      </w:pPr>
    </w:p>
    <w:p w:rsidR="00DB13D0" w:rsidRPr="00266174" w:rsidRDefault="00DB13D0" w:rsidP="002B1C09">
      <w:pPr>
        <w:spacing w:line="276" w:lineRule="auto"/>
        <w:ind w:firstLine="426"/>
        <w:jc w:val="both"/>
        <w:rPr>
          <w:rFonts w:eastAsia="Times New Roman"/>
        </w:rPr>
      </w:pPr>
      <w:r w:rsidRPr="00266174">
        <w:rPr>
          <w:rFonts w:eastAsia="Times New Roman"/>
        </w:rPr>
        <w:t>За 2018 рік закладами</w:t>
      </w:r>
      <w:r w:rsidR="004811B6" w:rsidRPr="00266174">
        <w:rPr>
          <w:rFonts w:eastAsia="Times New Roman"/>
        </w:rPr>
        <w:t xml:space="preserve"> </w:t>
      </w:r>
      <w:r w:rsidR="009D15F6" w:rsidRPr="002B1C09">
        <w:rPr>
          <w:rFonts w:eastAsia="Times New Roman"/>
          <w:b/>
        </w:rPr>
        <w:t>відділу</w:t>
      </w:r>
      <w:r w:rsidRPr="002B1C09">
        <w:rPr>
          <w:rFonts w:eastAsia="Times New Roman"/>
          <w:b/>
        </w:rPr>
        <w:t xml:space="preserve"> культури</w:t>
      </w:r>
      <w:r w:rsidRPr="00266174">
        <w:rPr>
          <w:rFonts w:eastAsia="Times New Roman"/>
        </w:rPr>
        <w:t xml:space="preserve"> </w:t>
      </w:r>
      <w:r w:rsidR="004811B6" w:rsidRPr="00266174">
        <w:rPr>
          <w:rFonts w:eastAsia="Times New Roman"/>
        </w:rPr>
        <w:t xml:space="preserve">було </w:t>
      </w:r>
      <w:r w:rsidRPr="00266174">
        <w:rPr>
          <w:rFonts w:eastAsia="Times New Roman"/>
        </w:rPr>
        <w:t>проведено 18 конкурсів</w:t>
      </w:r>
      <w:r w:rsidR="009D6F77">
        <w:rPr>
          <w:rFonts w:eastAsia="Times New Roman"/>
        </w:rPr>
        <w:t xml:space="preserve"> та фестивалів; 272 молодіжних </w:t>
      </w:r>
      <w:r w:rsidRPr="00266174">
        <w:rPr>
          <w:rFonts w:eastAsia="Times New Roman"/>
        </w:rPr>
        <w:t>культурно-просвітницьких</w:t>
      </w:r>
      <w:r w:rsidR="009D6F77">
        <w:rPr>
          <w:rFonts w:eastAsia="Times New Roman"/>
        </w:rPr>
        <w:t xml:space="preserve"> акцій та заходів; </w:t>
      </w:r>
      <w:r w:rsidR="009D6F77" w:rsidRPr="00266174">
        <w:rPr>
          <w:rFonts w:eastAsia="Times New Roman"/>
        </w:rPr>
        <w:t>46</w:t>
      </w:r>
      <w:r w:rsidR="009D6F77">
        <w:rPr>
          <w:rFonts w:eastAsia="Times New Roman"/>
        </w:rPr>
        <w:t xml:space="preserve"> </w:t>
      </w:r>
      <w:r w:rsidRPr="00266174">
        <w:rPr>
          <w:rFonts w:eastAsia="Times New Roman"/>
        </w:rPr>
        <w:t>культурно-мистецьких та краєзнавчих заходів; презентовано 21 виставку у Художній г</w:t>
      </w:r>
      <w:r w:rsidR="00594303">
        <w:rPr>
          <w:rFonts w:eastAsia="Times New Roman"/>
        </w:rPr>
        <w:t xml:space="preserve">алереї ім. П.І.Кавалерідзе МБК; </w:t>
      </w:r>
      <w:r w:rsidRPr="00266174">
        <w:rPr>
          <w:rFonts w:eastAsia="Times New Roman"/>
        </w:rPr>
        <w:lastRenderedPageBreak/>
        <w:t>100 книжкових виставок</w:t>
      </w:r>
      <w:r w:rsidR="00594303">
        <w:rPr>
          <w:rFonts w:eastAsia="Times New Roman"/>
        </w:rPr>
        <w:t xml:space="preserve"> у бібліотечних закладах міста. Також почав </w:t>
      </w:r>
      <w:r w:rsidRPr="00266174">
        <w:rPr>
          <w:rFonts w:eastAsia="Times New Roman"/>
        </w:rPr>
        <w:t>діяти соціальний проект «Шлюб за добу».</w:t>
      </w:r>
    </w:p>
    <w:p w:rsidR="00DB13D0" w:rsidRPr="00266174" w:rsidRDefault="00DB13D0" w:rsidP="00594303">
      <w:pPr>
        <w:pStyle w:val="a9"/>
        <w:spacing w:line="276" w:lineRule="auto"/>
        <w:ind w:firstLine="426"/>
        <w:jc w:val="both"/>
        <w:rPr>
          <w:szCs w:val="24"/>
        </w:rPr>
      </w:pPr>
      <w:r w:rsidRPr="00266174">
        <w:rPr>
          <w:szCs w:val="24"/>
        </w:rPr>
        <w:t xml:space="preserve">В будинку культури працює 16 клубних формувань та з успіхом діють 11 аматорських художніх колективів, вісім з яких, мають звання «народний», або «зразковий». </w:t>
      </w:r>
      <w:r w:rsidR="00F0329F">
        <w:rPr>
          <w:szCs w:val="24"/>
        </w:rPr>
        <w:t>27 колективів</w:t>
      </w:r>
      <w:r w:rsidRPr="00266174">
        <w:rPr>
          <w:szCs w:val="24"/>
        </w:rPr>
        <w:t xml:space="preserve">  художньої творчості та окремі виконавці  приймали участь в різноманітних  фестивалях, конкурсах та святах обласного, Всеукраї</w:t>
      </w:r>
      <w:r w:rsidR="00F0329F">
        <w:rPr>
          <w:szCs w:val="24"/>
        </w:rPr>
        <w:t>нського і Міжнародного значень та отримали</w:t>
      </w:r>
      <w:r w:rsidRPr="00266174">
        <w:rPr>
          <w:szCs w:val="24"/>
        </w:rPr>
        <w:t xml:space="preserve"> 31-ну нагороду: 2 гран-прі, 19 перших місць, 7 других місць та 3 третіх місця.</w:t>
      </w:r>
    </w:p>
    <w:p w:rsidR="00DB13D0" w:rsidRPr="00266174" w:rsidRDefault="007B52D8" w:rsidP="007B52D8">
      <w:pPr>
        <w:pStyle w:val="a9"/>
        <w:spacing w:line="276" w:lineRule="auto"/>
        <w:ind w:firstLine="426"/>
        <w:jc w:val="both"/>
        <w:rPr>
          <w:color w:val="FF0000"/>
          <w:szCs w:val="24"/>
        </w:rPr>
      </w:pPr>
      <w:r>
        <w:rPr>
          <w:szCs w:val="24"/>
        </w:rPr>
        <w:t>У 2018 навчальному ріці</w:t>
      </w:r>
      <w:r w:rsidR="00DB13D0" w:rsidRPr="00266174">
        <w:rPr>
          <w:szCs w:val="24"/>
        </w:rPr>
        <w:t xml:space="preserve"> учні</w:t>
      </w:r>
      <w:r w:rsidR="006D691D">
        <w:rPr>
          <w:szCs w:val="24"/>
        </w:rPr>
        <w:t xml:space="preserve"> музичної</w:t>
      </w:r>
      <w:r w:rsidR="00DB13D0" w:rsidRPr="00266174">
        <w:rPr>
          <w:szCs w:val="24"/>
        </w:rPr>
        <w:t xml:space="preserve"> школи стали неодноразовими переможцями Міжнародних, Всеукраїнських, регіональн</w:t>
      </w:r>
      <w:r w:rsidR="006D691D">
        <w:rPr>
          <w:szCs w:val="24"/>
        </w:rPr>
        <w:t>их</w:t>
      </w:r>
      <w:r w:rsidR="00DB13D0" w:rsidRPr="00266174">
        <w:rPr>
          <w:szCs w:val="24"/>
        </w:rPr>
        <w:t>,</w:t>
      </w:r>
      <w:r w:rsidR="006D691D">
        <w:rPr>
          <w:szCs w:val="24"/>
        </w:rPr>
        <w:t xml:space="preserve"> обласних конкурсів та фестивалів. </w:t>
      </w:r>
      <w:r w:rsidR="00DB13D0" w:rsidRPr="00266174">
        <w:rPr>
          <w:szCs w:val="24"/>
        </w:rPr>
        <w:t>Всього конкурсів - 25 , учасників – 347 учнів,  призових місць – 210</w:t>
      </w:r>
      <w:r w:rsidR="00DB13D0" w:rsidRPr="00266174">
        <w:rPr>
          <w:color w:val="FF0000"/>
          <w:szCs w:val="24"/>
        </w:rPr>
        <w:t>.</w:t>
      </w:r>
    </w:p>
    <w:p w:rsidR="00186BB3" w:rsidRDefault="00DB13D0" w:rsidP="00186BB3">
      <w:pPr>
        <w:spacing w:line="276" w:lineRule="auto"/>
        <w:ind w:firstLine="426"/>
        <w:jc w:val="both"/>
      </w:pPr>
      <w:r w:rsidRPr="00266174">
        <w:t xml:space="preserve">Головною подією в житті викладачів, учнів та батьків школи стало рішення  міської ради про виділення приміщення по вул. Соборна, 1 для розміщення в ньому народного, оркестрового та струнно-щипкового відділів. </w:t>
      </w:r>
      <w:r w:rsidR="00DD07D3">
        <w:t>Навчальний рік</w:t>
      </w:r>
      <w:r w:rsidRPr="00266174">
        <w:t xml:space="preserve"> учні  розпочали в новому приміщенні, в якому зроблено поточний ремонт</w:t>
      </w:r>
      <w:r w:rsidR="00B873E8">
        <w:t>, а  діти</w:t>
      </w:r>
      <w:r w:rsidRPr="00266174">
        <w:t xml:space="preserve"> по класу бандури </w:t>
      </w:r>
      <w:r w:rsidR="00B873E8">
        <w:t xml:space="preserve">мають безоплатне навчання </w:t>
      </w:r>
      <w:r w:rsidRPr="00266174">
        <w:t>з 01 вересня 2018 року, що є безпрецедентним здобутком в мистецькій галузі  області та всієї України.</w:t>
      </w:r>
    </w:p>
    <w:p w:rsidR="00DB13D0" w:rsidRPr="00266174" w:rsidRDefault="00DB13D0" w:rsidP="00186BB3">
      <w:pPr>
        <w:spacing w:line="276" w:lineRule="auto"/>
        <w:ind w:firstLine="426"/>
        <w:jc w:val="both"/>
      </w:pPr>
      <w:r w:rsidRPr="00266174">
        <w:t>Вже шість років на базі школи проходить відкритий обласний конкурс  «Ромен»  в якому у 2018 році взяли участь 88 учнів та 13 років - обласна регіональна конференція викладачів фортепіанних  відділів мистецьких шкіл області .</w:t>
      </w:r>
    </w:p>
    <w:p w:rsidR="00DB13D0" w:rsidRPr="00266174" w:rsidRDefault="00DB13D0" w:rsidP="005012A6">
      <w:pPr>
        <w:spacing w:line="276" w:lineRule="auto"/>
        <w:ind w:firstLine="426"/>
        <w:jc w:val="both"/>
        <w:rPr>
          <w:shd w:val="clear" w:color="auto" w:fill="FFFFFF"/>
        </w:rPr>
      </w:pPr>
      <w:r w:rsidRPr="00266174">
        <w:rPr>
          <w:rFonts w:eastAsia="Times New Roman"/>
        </w:rPr>
        <w:t>Пройшли зустрічі з українським</w:t>
      </w:r>
      <w:r w:rsidR="005012A6">
        <w:rPr>
          <w:rFonts w:eastAsia="Times New Roman"/>
        </w:rPr>
        <w:t xml:space="preserve">и письменниками Максом </w:t>
      </w:r>
      <w:proofErr w:type="spellStart"/>
      <w:r w:rsidR="005012A6">
        <w:rPr>
          <w:rFonts w:eastAsia="Times New Roman"/>
        </w:rPr>
        <w:t>Кідруком</w:t>
      </w:r>
      <w:proofErr w:type="spellEnd"/>
      <w:r w:rsidRPr="00266174">
        <w:rPr>
          <w:rFonts w:eastAsia="Times New Roman"/>
        </w:rPr>
        <w:t xml:space="preserve"> та </w:t>
      </w:r>
      <w:r w:rsidRPr="00266174">
        <w:rPr>
          <w:shd w:val="clear" w:color="auto" w:fill="FFFFFF"/>
        </w:rPr>
        <w:t xml:space="preserve">Ларисою </w:t>
      </w:r>
      <w:proofErr w:type="spellStart"/>
      <w:r w:rsidRPr="00266174">
        <w:rPr>
          <w:shd w:val="clear" w:color="auto" w:fill="FFFFFF"/>
        </w:rPr>
        <w:t>Ніцой</w:t>
      </w:r>
      <w:proofErr w:type="spellEnd"/>
      <w:r w:rsidRPr="00266174">
        <w:rPr>
          <w:shd w:val="clear" w:color="auto" w:fill="FFFFFF"/>
        </w:rPr>
        <w:t xml:space="preserve"> </w:t>
      </w:r>
      <w:r w:rsidR="005012A6">
        <w:rPr>
          <w:shd w:val="clear" w:color="auto" w:fill="FFFFFF"/>
        </w:rPr>
        <w:t xml:space="preserve">за ініціативи  Вікторії </w:t>
      </w:r>
      <w:proofErr w:type="spellStart"/>
      <w:r w:rsidR="005012A6">
        <w:rPr>
          <w:shd w:val="clear" w:color="auto" w:fill="FFFFFF"/>
        </w:rPr>
        <w:t>Мурич</w:t>
      </w:r>
      <w:proofErr w:type="spellEnd"/>
      <w:r w:rsidRPr="00266174">
        <w:rPr>
          <w:shd w:val="clear" w:color="auto" w:fill="FFFFFF"/>
        </w:rPr>
        <w:t xml:space="preserve">.  </w:t>
      </w:r>
    </w:p>
    <w:p w:rsidR="00DB13D0" w:rsidRPr="00266174" w:rsidRDefault="00DB13D0" w:rsidP="00755719">
      <w:pPr>
        <w:spacing w:line="276" w:lineRule="auto"/>
        <w:ind w:firstLine="426"/>
        <w:jc w:val="both"/>
        <w:rPr>
          <w:rFonts w:eastAsia="Calibri"/>
        </w:rPr>
      </w:pPr>
      <w:r w:rsidRPr="00266174">
        <w:rPr>
          <w:shd w:val="clear" w:color="auto" w:fill="FFFFFF"/>
          <w:lang w:eastAsia="uk-UA"/>
        </w:rPr>
        <w:t>Фахівці бібліотек постійно проводять цікаві соціокультурні заходи, щ</w:t>
      </w:r>
      <w:r w:rsidRPr="00266174">
        <w:rPr>
          <w:shd w:val="clear" w:color="auto" w:fill="FFFFFF"/>
        </w:rPr>
        <w:t xml:space="preserve">о згуртовують мешканців громади. ЦМБ для дорослих - </w:t>
      </w:r>
      <w:r w:rsidRPr="00266174">
        <w:rPr>
          <w:rFonts w:eastAsia="Calibri"/>
        </w:rPr>
        <w:t>єдина в Сумській області, долучилася до Всеукраїнської акції єднання «Україна моя вишивана»</w:t>
      </w:r>
      <w:r w:rsidR="00C67705">
        <w:rPr>
          <w:rFonts w:eastAsia="Calibri"/>
        </w:rPr>
        <w:t xml:space="preserve"> та</w:t>
      </w:r>
      <w:r w:rsidRPr="00266174">
        <w:rPr>
          <w:rFonts w:eastAsia="Calibri"/>
        </w:rPr>
        <w:t xml:space="preserve"> отримали Подяку від громадської організації «Гільдія народних умільців «Перлина».</w:t>
      </w:r>
    </w:p>
    <w:p w:rsidR="00DB13D0" w:rsidRPr="00266174" w:rsidRDefault="002762B1" w:rsidP="00C67705">
      <w:pPr>
        <w:spacing w:line="276" w:lineRule="auto"/>
        <w:ind w:firstLine="426"/>
        <w:jc w:val="both"/>
      </w:pPr>
      <w:r>
        <w:rPr>
          <w:rFonts w:eastAsia="Calibri"/>
        </w:rPr>
        <w:t xml:space="preserve">Дуже важливою була зустріч </w:t>
      </w:r>
      <w:r w:rsidR="00AC2DEF">
        <w:t>з військовослужбовцям</w:t>
      </w:r>
      <w:r w:rsidR="00F861A6">
        <w:t>и</w:t>
      </w:r>
      <w:r w:rsidR="00762F84">
        <w:t xml:space="preserve"> в</w:t>
      </w:r>
      <w:r w:rsidR="00DB13D0" w:rsidRPr="00266174">
        <w:t xml:space="preserve"> СЗОШ №</w:t>
      </w:r>
      <w:r w:rsidR="00762F84">
        <w:t xml:space="preserve"> </w:t>
      </w:r>
      <w:r w:rsidR="00DB13D0" w:rsidRPr="00266174">
        <w:t xml:space="preserve">2 </w:t>
      </w:r>
      <w:r w:rsidR="00762F84">
        <w:t>з</w:t>
      </w:r>
      <w:r w:rsidR="00DB13D0" w:rsidRPr="00266174">
        <w:t>ахисник</w:t>
      </w:r>
      <w:r w:rsidR="00762F84">
        <w:t>ом</w:t>
      </w:r>
      <w:r w:rsidR="00DB13D0" w:rsidRPr="00266174">
        <w:t xml:space="preserve"> Донецького аеропорту, «кіборг</w:t>
      </w:r>
      <w:r w:rsidR="00762F84">
        <w:t>ом</w:t>
      </w:r>
      <w:r w:rsidR="00C4394A">
        <w:t>», головою</w:t>
      </w:r>
      <w:r w:rsidR="00DB13D0" w:rsidRPr="00266174">
        <w:t xml:space="preserve"> ГО «Серця кіборгів» Анатолій Свирид та учнів ЗОШ №7 з головою ГО «Учасники АТО </w:t>
      </w:r>
      <w:proofErr w:type="spellStart"/>
      <w:r w:rsidR="00DB13D0" w:rsidRPr="00266174">
        <w:t>Роменщини</w:t>
      </w:r>
      <w:proofErr w:type="spellEnd"/>
      <w:r w:rsidR="00DB13D0" w:rsidRPr="00266174">
        <w:t xml:space="preserve">» Дмитром Косенком на патріотичному уроці «Україна славить своїх героїв». </w:t>
      </w:r>
    </w:p>
    <w:p w:rsidR="00F16098" w:rsidRDefault="00C4394A" w:rsidP="00F16098">
      <w:pPr>
        <w:spacing w:line="276" w:lineRule="auto"/>
        <w:ind w:firstLine="708"/>
        <w:jc w:val="both"/>
        <w:rPr>
          <w:rFonts w:eastAsia="Calibri"/>
        </w:rPr>
      </w:pPr>
      <w:r>
        <w:t>В</w:t>
      </w:r>
      <w:r w:rsidR="00DB13D0" w:rsidRPr="00266174">
        <w:t xml:space="preserve"> бібліотеках</w:t>
      </w:r>
      <w:r>
        <w:t xml:space="preserve"> створені</w:t>
      </w:r>
      <w:r w:rsidR="00DB13D0" w:rsidRPr="00266174">
        <w:t xml:space="preserve"> «Пункти доступу громадян до інформації органів державної влади»,  які надають можливість кожному відвідувачу бібліотек ознайомитися зі змістом потрібного закону чи постанови, одержати інформацію про діяльність державних установ,  вирішити життєво необхідні питання безпосередньо в бібліотеці та «Пункт європейської інформації» який </w:t>
      </w:r>
      <w:r w:rsidR="00DB13D0" w:rsidRPr="00266174">
        <w:rPr>
          <w:rFonts w:eastAsia="Calibri"/>
        </w:rPr>
        <w:t xml:space="preserve"> забезпечує вільний доступ до інформаційних ресурсів про Європейський </w:t>
      </w:r>
      <w:r w:rsidR="00F16098">
        <w:rPr>
          <w:rFonts w:eastAsia="Calibri"/>
        </w:rPr>
        <w:t>союз та євроінтеграцію України.</w:t>
      </w:r>
    </w:p>
    <w:p w:rsidR="00DB13D0" w:rsidRPr="00266174" w:rsidRDefault="005F1DB9" w:rsidP="005F1DB9">
      <w:pPr>
        <w:spacing w:line="276" w:lineRule="auto"/>
        <w:ind w:firstLine="426"/>
        <w:jc w:val="both"/>
        <w:rPr>
          <w:rFonts w:eastAsia="Times New Roman"/>
        </w:rPr>
      </w:pPr>
      <w:r>
        <w:rPr>
          <w:rFonts w:eastAsia="Times New Roman"/>
        </w:rPr>
        <w:t>Відділом культури</w:t>
      </w:r>
      <w:r w:rsidR="00DB13D0" w:rsidRPr="00266174">
        <w:rPr>
          <w:rFonts w:eastAsia="Times New Roman"/>
        </w:rPr>
        <w:t>, спільно з КЗ Сумської обласної ради «Державний історико-культурний заповідник «Посулля» , виготовлено облікових карток на об’єкти культурної спадщини міста в кількості 8 одиниць. Два об’єкти занесено до Державного реєстру нерухомих пам’яток України. Ведеться робота по укладанню на них охоронних договорів.</w:t>
      </w:r>
    </w:p>
    <w:p w:rsidR="000A5AF3" w:rsidRDefault="000A5AF3" w:rsidP="004A2F2D">
      <w:pPr>
        <w:tabs>
          <w:tab w:val="left" w:pos="426"/>
        </w:tabs>
        <w:spacing w:line="276" w:lineRule="auto"/>
        <w:ind w:firstLine="426"/>
        <w:jc w:val="both"/>
        <w:rPr>
          <w:b/>
          <w:color w:val="000000"/>
        </w:rPr>
      </w:pPr>
    </w:p>
    <w:p w:rsidR="00582A78" w:rsidRPr="00266174" w:rsidRDefault="002B5505" w:rsidP="004A2F2D">
      <w:pPr>
        <w:tabs>
          <w:tab w:val="left" w:pos="426"/>
        </w:tabs>
        <w:spacing w:line="276" w:lineRule="auto"/>
        <w:ind w:firstLine="426"/>
        <w:jc w:val="both"/>
        <w:rPr>
          <w:color w:val="000000"/>
          <w:spacing w:val="-1"/>
        </w:rPr>
      </w:pPr>
      <w:r w:rsidRPr="00FC0523">
        <w:rPr>
          <w:b/>
          <w:color w:val="000000"/>
        </w:rPr>
        <w:t>Управління</w:t>
      </w:r>
      <w:r w:rsidR="00FC0523">
        <w:rPr>
          <w:b/>
          <w:color w:val="000000"/>
        </w:rPr>
        <w:t>м</w:t>
      </w:r>
      <w:r w:rsidRPr="00FC0523">
        <w:rPr>
          <w:b/>
          <w:color w:val="000000"/>
        </w:rPr>
        <w:t xml:space="preserve"> соціального захисту</w:t>
      </w:r>
      <w:r w:rsidR="00FC0523">
        <w:rPr>
          <w:b/>
          <w:color w:val="000000"/>
        </w:rPr>
        <w:t xml:space="preserve"> </w:t>
      </w:r>
      <w:r w:rsidR="00FC0523">
        <w:rPr>
          <w:color w:val="000000"/>
        </w:rPr>
        <w:t xml:space="preserve">протягом 2018 року </w:t>
      </w:r>
      <w:r w:rsidR="00582A78" w:rsidRPr="00266174">
        <w:rPr>
          <w:color w:val="000000"/>
        </w:rPr>
        <w:t>було підготовлено  9 проектів рішень на виконавчий комітет Р</w:t>
      </w:r>
      <w:r w:rsidR="00CE28CD">
        <w:rPr>
          <w:color w:val="000000"/>
        </w:rPr>
        <w:t xml:space="preserve">оменської міської ради, а саме: </w:t>
      </w:r>
      <w:r w:rsidR="00807E4E">
        <w:rPr>
          <w:color w:val="000000"/>
        </w:rPr>
        <w:t xml:space="preserve">про компенсацію КП </w:t>
      </w:r>
      <w:r w:rsidR="00582A78" w:rsidRPr="00266174">
        <w:rPr>
          <w:color w:val="000000"/>
        </w:rPr>
        <w:t>«Комбінату  комунальних підприємств» РМР витрат</w:t>
      </w:r>
      <w:r w:rsidR="00CE28CD">
        <w:rPr>
          <w:color w:val="000000"/>
        </w:rPr>
        <w:t xml:space="preserve"> на поховання одиноких громадян; </w:t>
      </w:r>
      <w:r w:rsidR="00582A78" w:rsidRPr="00266174">
        <w:rPr>
          <w:color w:val="000000"/>
        </w:rPr>
        <w:t>про затвердження нового складу комісії</w:t>
      </w:r>
      <w:r w:rsidR="00582A78" w:rsidRPr="00266174">
        <w:rPr>
          <w:color w:val="000000"/>
          <w:spacing w:val="-1"/>
        </w:rPr>
        <w:t xml:space="preserve"> з розгляду питань надання матеріальної допомоги учасникам антитерористич</w:t>
      </w:r>
      <w:r w:rsidR="00CE28CD">
        <w:rPr>
          <w:color w:val="000000"/>
          <w:spacing w:val="-1"/>
        </w:rPr>
        <w:t xml:space="preserve">ної операції та членам їх сімей; </w:t>
      </w:r>
      <w:r w:rsidR="00582A78" w:rsidRPr="00266174">
        <w:rPr>
          <w:color w:val="000000"/>
          <w:spacing w:val="-1"/>
        </w:rPr>
        <w:t>п</w:t>
      </w:r>
      <w:r w:rsidR="00582A78" w:rsidRPr="00266174">
        <w:rPr>
          <w:color w:val="000000"/>
        </w:rPr>
        <w:t>ро внесення змін до рішень виконавчого комітету міської ради щодо комісій з питан</w:t>
      </w:r>
      <w:r w:rsidR="00807E4E">
        <w:rPr>
          <w:color w:val="000000"/>
        </w:rPr>
        <w:t>ь соціального захисту населення;</w:t>
      </w:r>
      <w:r w:rsidR="00582A78" w:rsidRPr="00266174">
        <w:rPr>
          <w:color w:val="000000"/>
        </w:rPr>
        <w:t xml:space="preserve">     </w:t>
      </w:r>
      <w:r w:rsidR="00582A78" w:rsidRPr="00266174">
        <w:rPr>
          <w:color w:val="000000"/>
        </w:rPr>
        <w:lastRenderedPageBreak/>
        <w:t>про стан виконання рішення виконкому від 24.10.2012 № 206 «Про заходи щодо виконання Державної цільової програми «Національний план дій з реалізації Конвенції про права інвалідів на п</w:t>
      </w:r>
      <w:r w:rsidR="00807E4E">
        <w:rPr>
          <w:color w:val="000000"/>
        </w:rPr>
        <w:t xml:space="preserve">еріод до 2020 року» у 2017 році; </w:t>
      </w:r>
      <w:r w:rsidR="00582A78" w:rsidRPr="00266174">
        <w:rPr>
          <w:color w:val="000000"/>
        </w:rPr>
        <w:t>про затвердження нового складу комісії</w:t>
      </w:r>
      <w:r w:rsidR="00582A78" w:rsidRPr="00266174">
        <w:rPr>
          <w:color w:val="000000"/>
          <w:spacing w:val="-1"/>
        </w:rPr>
        <w:t xml:space="preserve"> з розгляду питань надання матеріальної допомоги учасникам антитерористичної операції та членам їх сімей</w:t>
      </w:r>
      <w:r w:rsidR="00807E4E">
        <w:rPr>
          <w:color w:val="000000"/>
          <w:spacing w:val="-1"/>
        </w:rPr>
        <w:t xml:space="preserve">; </w:t>
      </w:r>
      <w:r w:rsidR="00582A78" w:rsidRPr="00266174">
        <w:rPr>
          <w:color w:val="000000"/>
        </w:rPr>
        <w:t>про комісію з призначення населенню житлових субсидій, державної соціальної допомоги малозабезпеченим сім’ям  та  надання   пільг»</w:t>
      </w:r>
      <w:r w:rsidR="004A2F2D">
        <w:rPr>
          <w:color w:val="000000"/>
        </w:rPr>
        <w:t xml:space="preserve">; </w:t>
      </w:r>
      <w:r w:rsidR="00582A78" w:rsidRPr="00266174">
        <w:rPr>
          <w:color w:val="000000"/>
        </w:rPr>
        <w:t xml:space="preserve">про внесення змін до </w:t>
      </w:r>
      <w:r w:rsidR="00582A78" w:rsidRPr="00266174">
        <w:rPr>
          <w:color w:val="000000"/>
          <w:spacing w:val="-1"/>
        </w:rPr>
        <w:t xml:space="preserve">рішення  </w:t>
      </w:r>
      <w:r w:rsidR="00582A78" w:rsidRPr="00266174">
        <w:rPr>
          <w:color w:val="000000"/>
        </w:rPr>
        <w:t>виконавчого комітету міської ради від 21.03.2018 № 40 «Про комісію з призначення населенню житлових субсидій, державної соціальної допомоги малозабезпеченим сім’ям  та  надання   пільг»</w:t>
      </w:r>
      <w:r w:rsidR="004A2F2D">
        <w:rPr>
          <w:color w:val="000000"/>
        </w:rPr>
        <w:t xml:space="preserve">; </w:t>
      </w:r>
      <w:r w:rsidR="00582A78" w:rsidRPr="00266174">
        <w:rPr>
          <w:color w:val="000000"/>
        </w:rPr>
        <w:t xml:space="preserve">про внесення змін до складу </w:t>
      </w:r>
      <w:r w:rsidR="00582A78" w:rsidRPr="00266174">
        <w:rPr>
          <w:color w:val="000000"/>
          <w:spacing w:val="-1"/>
        </w:rPr>
        <w:t>комісії щодо розгляду заяв членів сімей загиблих військовослужбовців та інвалідів п</w:t>
      </w:r>
      <w:r w:rsidR="004A2F2D">
        <w:rPr>
          <w:color w:val="000000"/>
          <w:spacing w:val="-1"/>
        </w:rPr>
        <w:t>ро виплату грошової компенсації.</w:t>
      </w:r>
    </w:p>
    <w:p w:rsidR="00582A78" w:rsidRPr="00266174" w:rsidRDefault="00BB12F6" w:rsidP="003B33A2">
      <w:pPr>
        <w:spacing w:line="276" w:lineRule="auto"/>
        <w:ind w:firstLine="426"/>
        <w:jc w:val="both"/>
        <w:rPr>
          <w:noProof/>
          <w:color w:val="000000"/>
        </w:rPr>
      </w:pPr>
      <w:r w:rsidRPr="00266174">
        <w:rPr>
          <w:color w:val="000000"/>
        </w:rPr>
        <w:t xml:space="preserve">Також </w:t>
      </w:r>
      <w:r w:rsidR="00582A78" w:rsidRPr="00266174">
        <w:rPr>
          <w:color w:val="000000"/>
        </w:rPr>
        <w:t xml:space="preserve"> підготовлено 15 - проектів рішень на</w:t>
      </w:r>
      <w:r w:rsidR="003B33A2">
        <w:rPr>
          <w:color w:val="000000"/>
        </w:rPr>
        <w:t xml:space="preserve"> сесію Роменської міської ради.</w:t>
      </w:r>
    </w:p>
    <w:p w:rsidR="00582A78" w:rsidRPr="00266174" w:rsidRDefault="003B33A2" w:rsidP="003B33A2">
      <w:pPr>
        <w:spacing w:line="276" w:lineRule="auto"/>
        <w:ind w:firstLine="426"/>
        <w:jc w:val="both"/>
        <w:rPr>
          <w:color w:val="000000"/>
        </w:rPr>
      </w:pPr>
      <w:r>
        <w:rPr>
          <w:color w:val="000000"/>
        </w:rPr>
        <w:t>На оперативних нарадах</w:t>
      </w:r>
      <w:r w:rsidR="00582A78" w:rsidRPr="00266174">
        <w:rPr>
          <w:color w:val="000000"/>
        </w:rPr>
        <w:t xml:space="preserve"> при міському голові було підготовлено та затверджено заступником міського голови 11 інформацій</w:t>
      </w:r>
      <w:r w:rsidR="007E3B14">
        <w:rPr>
          <w:color w:val="000000"/>
        </w:rPr>
        <w:t xml:space="preserve"> </w:t>
      </w:r>
      <w:r w:rsidR="00582A78" w:rsidRPr="00266174">
        <w:rPr>
          <w:color w:val="000000"/>
        </w:rPr>
        <w:t xml:space="preserve">про стан виконання розпоряджень міського голови та делегованих повноважень. </w:t>
      </w:r>
    </w:p>
    <w:p w:rsidR="00582A78" w:rsidRPr="00266174" w:rsidRDefault="00582A78" w:rsidP="007E3B14">
      <w:pPr>
        <w:spacing w:line="276" w:lineRule="auto"/>
        <w:ind w:firstLine="426"/>
        <w:jc w:val="both"/>
        <w:outlineLvl w:val="0"/>
        <w:rPr>
          <w:color w:val="000000"/>
        </w:rPr>
      </w:pPr>
      <w:r w:rsidRPr="00266174">
        <w:rPr>
          <w:color w:val="000000"/>
        </w:rPr>
        <w:t>В управлінні за 2018 рік відбулося 24 оперативних нарад</w:t>
      </w:r>
      <w:r w:rsidR="007E3B14">
        <w:rPr>
          <w:color w:val="000000"/>
        </w:rPr>
        <w:t>и</w:t>
      </w:r>
      <w:r w:rsidRPr="00266174">
        <w:rPr>
          <w:color w:val="000000"/>
        </w:rPr>
        <w:t xml:space="preserve"> при начальнику управління соціального захисту населення, де було розглянуто 56 питань, що стосуються роботи відділів, виконання наказів начальника управління та інформації з питань правової освіти та підготовлено 24 протоколів оперативної наради.</w:t>
      </w:r>
    </w:p>
    <w:p w:rsidR="00582A78" w:rsidRPr="00266174" w:rsidRDefault="00582A78" w:rsidP="001C0ABC">
      <w:pPr>
        <w:spacing w:line="276" w:lineRule="auto"/>
        <w:ind w:firstLine="426"/>
        <w:jc w:val="both"/>
        <w:outlineLvl w:val="0"/>
        <w:rPr>
          <w:color w:val="000000"/>
        </w:rPr>
      </w:pPr>
      <w:r w:rsidRPr="00266174">
        <w:rPr>
          <w:color w:val="000000"/>
        </w:rPr>
        <w:t>В засобах масової інформації та веб – сайті виконкому за звітний період висвітлено 21 статей щодо звернень громадян, графіків особистого прийому начальником та його заступниками та щотижневі графіки проведення прямих “гарячих” телефонних ліній”.</w:t>
      </w:r>
    </w:p>
    <w:p w:rsidR="00582A78" w:rsidRPr="00266174" w:rsidRDefault="00582A78" w:rsidP="001C0ABC">
      <w:pPr>
        <w:pStyle w:val="af7"/>
        <w:spacing w:line="276" w:lineRule="auto"/>
        <w:ind w:firstLine="426"/>
        <w:outlineLvl w:val="0"/>
        <w:rPr>
          <w:bCs/>
          <w:color w:val="000000"/>
          <w:szCs w:val="24"/>
        </w:rPr>
      </w:pPr>
      <w:r w:rsidRPr="00266174">
        <w:rPr>
          <w:color w:val="000000"/>
          <w:szCs w:val="24"/>
          <w:lang w:val="uk-UA"/>
        </w:rPr>
        <w:t>За</w:t>
      </w:r>
      <w:r w:rsidRPr="00266174">
        <w:rPr>
          <w:color w:val="000000"/>
          <w:szCs w:val="24"/>
        </w:rPr>
        <w:t xml:space="preserve"> </w:t>
      </w:r>
      <w:r w:rsidRPr="00266174">
        <w:rPr>
          <w:color w:val="000000"/>
          <w:szCs w:val="24"/>
          <w:lang w:val="uk-UA"/>
        </w:rPr>
        <w:t xml:space="preserve">січень – листопад 2018 року </w:t>
      </w:r>
      <w:proofErr w:type="spellStart"/>
      <w:r w:rsidRPr="00266174">
        <w:rPr>
          <w:color w:val="000000"/>
          <w:szCs w:val="24"/>
        </w:rPr>
        <w:t>здійснено</w:t>
      </w:r>
      <w:proofErr w:type="spellEnd"/>
      <w:r w:rsidRPr="00266174">
        <w:rPr>
          <w:color w:val="000000"/>
          <w:szCs w:val="24"/>
        </w:rPr>
        <w:t xml:space="preserve"> </w:t>
      </w:r>
      <w:proofErr w:type="spellStart"/>
      <w:r w:rsidRPr="00266174">
        <w:rPr>
          <w:color w:val="000000"/>
          <w:szCs w:val="24"/>
        </w:rPr>
        <w:t>перевірку</w:t>
      </w:r>
      <w:proofErr w:type="spellEnd"/>
      <w:r w:rsidRPr="00266174">
        <w:rPr>
          <w:color w:val="000000"/>
          <w:szCs w:val="24"/>
        </w:rPr>
        <w:t xml:space="preserve"> </w:t>
      </w:r>
      <w:r w:rsidRPr="00266174">
        <w:rPr>
          <w:color w:val="000000"/>
          <w:szCs w:val="24"/>
          <w:lang w:val="uk-UA"/>
        </w:rPr>
        <w:t>правильності застосування закон</w:t>
      </w:r>
      <w:r w:rsidR="00061CC3">
        <w:rPr>
          <w:color w:val="000000"/>
          <w:szCs w:val="24"/>
          <w:lang w:val="uk-UA"/>
        </w:rPr>
        <w:t>одавства при призначенні пенсій</w:t>
      </w:r>
      <w:r w:rsidRPr="00266174">
        <w:rPr>
          <w:color w:val="000000"/>
          <w:szCs w:val="24"/>
          <w:lang w:val="uk-UA"/>
        </w:rPr>
        <w:t xml:space="preserve">: 426 новопризначених </w:t>
      </w:r>
      <w:proofErr w:type="spellStart"/>
      <w:r w:rsidR="00061CC3">
        <w:rPr>
          <w:color w:val="000000"/>
          <w:szCs w:val="24"/>
        </w:rPr>
        <w:t>пенсійних</w:t>
      </w:r>
      <w:proofErr w:type="spellEnd"/>
      <w:r w:rsidR="00061CC3">
        <w:rPr>
          <w:color w:val="000000"/>
          <w:szCs w:val="24"/>
        </w:rPr>
        <w:t xml:space="preserve"> справ</w:t>
      </w:r>
      <w:r w:rsidR="00061CC3">
        <w:rPr>
          <w:color w:val="000000"/>
          <w:szCs w:val="24"/>
          <w:lang w:val="uk-UA"/>
        </w:rPr>
        <w:t>;</w:t>
      </w:r>
      <w:r w:rsidRPr="00266174">
        <w:rPr>
          <w:color w:val="000000"/>
          <w:szCs w:val="24"/>
        </w:rPr>
        <w:t xml:space="preserve"> 786</w:t>
      </w:r>
      <w:r w:rsidRPr="00266174">
        <w:rPr>
          <w:color w:val="000000"/>
          <w:szCs w:val="24"/>
          <w:lang w:val="uk-UA"/>
        </w:rPr>
        <w:t xml:space="preserve"> п</w:t>
      </w:r>
      <w:proofErr w:type="spellStart"/>
      <w:r w:rsidRPr="00266174">
        <w:rPr>
          <w:color w:val="000000"/>
          <w:szCs w:val="24"/>
        </w:rPr>
        <w:t>енсійних</w:t>
      </w:r>
      <w:proofErr w:type="spellEnd"/>
      <w:r w:rsidRPr="00266174">
        <w:rPr>
          <w:color w:val="000000"/>
          <w:szCs w:val="24"/>
        </w:rPr>
        <w:t xml:space="preserve"> справ, </w:t>
      </w:r>
      <w:proofErr w:type="spellStart"/>
      <w:r w:rsidRPr="00266174">
        <w:rPr>
          <w:color w:val="000000"/>
          <w:szCs w:val="24"/>
        </w:rPr>
        <w:t>які</w:t>
      </w:r>
      <w:proofErr w:type="spellEnd"/>
      <w:r w:rsidRPr="00266174">
        <w:rPr>
          <w:color w:val="000000"/>
          <w:szCs w:val="24"/>
        </w:rPr>
        <w:t xml:space="preserve"> </w:t>
      </w:r>
      <w:proofErr w:type="spellStart"/>
      <w:r w:rsidR="00061CC3">
        <w:rPr>
          <w:color w:val="000000"/>
          <w:szCs w:val="24"/>
        </w:rPr>
        <w:t>підлягали</w:t>
      </w:r>
      <w:proofErr w:type="spellEnd"/>
      <w:r w:rsidR="00061CC3">
        <w:rPr>
          <w:color w:val="000000"/>
          <w:szCs w:val="24"/>
        </w:rPr>
        <w:t xml:space="preserve"> </w:t>
      </w:r>
      <w:proofErr w:type="spellStart"/>
      <w:r w:rsidR="00061CC3">
        <w:rPr>
          <w:color w:val="000000"/>
          <w:szCs w:val="24"/>
        </w:rPr>
        <w:t>перерахунку</w:t>
      </w:r>
      <w:proofErr w:type="spellEnd"/>
      <w:r w:rsidR="00061CC3">
        <w:rPr>
          <w:color w:val="000000"/>
          <w:szCs w:val="24"/>
          <w:lang w:val="uk-UA"/>
        </w:rPr>
        <w:t>;</w:t>
      </w:r>
      <w:r w:rsidRPr="00266174">
        <w:rPr>
          <w:color w:val="000000"/>
          <w:szCs w:val="24"/>
        </w:rPr>
        <w:t xml:space="preserve"> 626</w:t>
      </w:r>
      <w:r w:rsidRPr="00266174">
        <w:rPr>
          <w:color w:val="000000"/>
          <w:szCs w:val="24"/>
          <w:lang w:val="uk-UA"/>
        </w:rPr>
        <w:t xml:space="preserve"> </w:t>
      </w:r>
      <w:proofErr w:type="spellStart"/>
      <w:r w:rsidRPr="00266174">
        <w:rPr>
          <w:color w:val="000000"/>
          <w:szCs w:val="24"/>
        </w:rPr>
        <w:t>одноразових</w:t>
      </w:r>
      <w:proofErr w:type="spellEnd"/>
      <w:r w:rsidRPr="00266174">
        <w:rPr>
          <w:color w:val="000000"/>
          <w:szCs w:val="24"/>
        </w:rPr>
        <w:t xml:space="preserve"> </w:t>
      </w:r>
      <w:proofErr w:type="spellStart"/>
      <w:r w:rsidRPr="00266174">
        <w:rPr>
          <w:color w:val="000000"/>
          <w:szCs w:val="24"/>
        </w:rPr>
        <w:t>доручень</w:t>
      </w:r>
      <w:proofErr w:type="spellEnd"/>
      <w:r w:rsidRPr="00266174">
        <w:rPr>
          <w:color w:val="000000"/>
          <w:szCs w:val="24"/>
        </w:rPr>
        <w:t xml:space="preserve"> на </w:t>
      </w:r>
      <w:proofErr w:type="spellStart"/>
      <w:r w:rsidRPr="00266174">
        <w:rPr>
          <w:color w:val="000000"/>
          <w:szCs w:val="24"/>
        </w:rPr>
        <w:t>правильність</w:t>
      </w:r>
      <w:proofErr w:type="spellEnd"/>
      <w:r w:rsidRPr="00266174">
        <w:rPr>
          <w:color w:val="000000"/>
          <w:szCs w:val="24"/>
        </w:rPr>
        <w:t xml:space="preserve"> </w:t>
      </w:r>
      <w:proofErr w:type="spellStart"/>
      <w:r w:rsidRPr="00266174">
        <w:rPr>
          <w:color w:val="000000"/>
          <w:szCs w:val="24"/>
        </w:rPr>
        <w:t>оформлення</w:t>
      </w:r>
      <w:proofErr w:type="spellEnd"/>
      <w:r w:rsidRPr="00266174">
        <w:rPr>
          <w:color w:val="000000"/>
          <w:szCs w:val="24"/>
        </w:rPr>
        <w:t xml:space="preserve"> </w:t>
      </w:r>
      <w:proofErr w:type="spellStart"/>
      <w:r w:rsidRPr="00266174">
        <w:rPr>
          <w:color w:val="000000"/>
          <w:szCs w:val="24"/>
        </w:rPr>
        <w:t>виплати</w:t>
      </w:r>
      <w:proofErr w:type="spellEnd"/>
      <w:r w:rsidRPr="00266174">
        <w:rPr>
          <w:color w:val="000000"/>
          <w:szCs w:val="24"/>
        </w:rPr>
        <w:t xml:space="preserve"> </w:t>
      </w:r>
      <w:proofErr w:type="spellStart"/>
      <w:r w:rsidRPr="00266174">
        <w:rPr>
          <w:color w:val="000000"/>
          <w:szCs w:val="24"/>
        </w:rPr>
        <w:t>недоотриманої</w:t>
      </w:r>
      <w:proofErr w:type="spellEnd"/>
      <w:r w:rsidRPr="00266174">
        <w:rPr>
          <w:color w:val="000000"/>
          <w:szCs w:val="24"/>
        </w:rPr>
        <w:t xml:space="preserve"> </w:t>
      </w:r>
      <w:proofErr w:type="spellStart"/>
      <w:r w:rsidRPr="00266174">
        <w:rPr>
          <w:color w:val="000000"/>
          <w:szCs w:val="24"/>
        </w:rPr>
        <w:t>пенсії</w:t>
      </w:r>
      <w:proofErr w:type="spellEnd"/>
      <w:r w:rsidRPr="00266174">
        <w:rPr>
          <w:color w:val="000000"/>
          <w:szCs w:val="24"/>
        </w:rPr>
        <w:t xml:space="preserve"> та </w:t>
      </w:r>
      <w:proofErr w:type="spellStart"/>
      <w:r w:rsidRPr="00266174">
        <w:rPr>
          <w:color w:val="000000"/>
          <w:szCs w:val="24"/>
        </w:rPr>
        <w:t>виплати</w:t>
      </w:r>
      <w:proofErr w:type="spellEnd"/>
      <w:r w:rsidRPr="00266174">
        <w:rPr>
          <w:color w:val="000000"/>
          <w:szCs w:val="24"/>
        </w:rPr>
        <w:t xml:space="preserve"> </w:t>
      </w:r>
      <w:proofErr w:type="spellStart"/>
      <w:r w:rsidRPr="00266174">
        <w:rPr>
          <w:color w:val="000000"/>
          <w:szCs w:val="24"/>
        </w:rPr>
        <w:t>допомоги</w:t>
      </w:r>
      <w:proofErr w:type="spellEnd"/>
      <w:r w:rsidRPr="00266174">
        <w:rPr>
          <w:color w:val="000000"/>
          <w:szCs w:val="24"/>
        </w:rPr>
        <w:t xml:space="preserve"> на </w:t>
      </w:r>
      <w:proofErr w:type="spellStart"/>
      <w:r w:rsidRPr="00266174">
        <w:rPr>
          <w:color w:val="000000"/>
          <w:szCs w:val="24"/>
        </w:rPr>
        <w:t>поховання</w:t>
      </w:r>
      <w:proofErr w:type="spellEnd"/>
      <w:r w:rsidRPr="00266174">
        <w:rPr>
          <w:color w:val="000000"/>
          <w:szCs w:val="24"/>
        </w:rPr>
        <w:t>.</w:t>
      </w:r>
      <w:r w:rsidRPr="00266174">
        <w:rPr>
          <w:bCs/>
          <w:color w:val="000000"/>
          <w:szCs w:val="24"/>
        </w:rPr>
        <w:t xml:space="preserve"> </w:t>
      </w:r>
    </w:p>
    <w:p w:rsidR="00582A78" w:rsidRPr="00266174" w:rsidRDefault="00582A78" w:rsidP="00843ACF">
      <w:pPr>
        <w:tabs>
          <w:tab w:val="num" w:pos="0"/>
        </w:tabs>
        <w:spacing w:line="276" w:lineRule="auto"/>
        <w:ind w:firstLine="426"/>
        <w:jc w:val="both"/>
        <w:outlineLvl w:val="0"/>
        <w:rPr>
          <w:color w:val="000000"/>
        </w:rPr>
      </w:pPr>
      <w:r w:rsidRPr="00266174">
        <w:rPr>
          <w:color w:val="000000"/>
        </w:rPr>
        <w:t>За</w:t>
      </w:r>
      <w:r w:rsidRPr="00266174">
        <w:rPr>
          <w:bCs/>
          <w:color w:val="000000"/>
        </w:rPr>
        <w:t xml:space="preserve"> </w:t>
      </w:r>
      <w:r w:rsidRPr="00266174">
        <w:rPr>
          <w:color w:val="000000"/>
        </w:rPr>
        <w:t xml:space="preserve">2018 рік здійснено 1075 перевірок достовірності інформації про доходи та майновий стан отримувачів державної соціальної допомоги. Здійснено обстежень з метою підтвердження їх права на призначення допомоги - 5366. Проведено перевірок підтвердження факту проживання внутрішньо переміщених осіб – 870 сімей. </w:t>
      </w:r>
    </w:p>
    <w:p w:rsidR="00582A78" w:rsidRPr="00266174" w:rsidRDefault="00582A78" w:rsidP="00843ACF">
      <w:pPr>
        <w:pStyle w:val="25"/>
        <w:spacing w:line="276" w:lineRule="auto"/>
        <w:ind w:firstLine="426"/>
        <w:jc w:val="both"/>
        <w:rPr>
          <w:b w:val="0"/>
          <w:color w:val="000000"/>
        </w:rPr>
      </w:pPr>
      <w:r w:rsidRPr="00266174">
        <w:rPr>
          <w:b w:val="0"/>
          <w:color w:val="000000"/>
        </w:rPr>
        <w:t xml:space="preserve">Управління 2018 році  приймало участь у міських заходах, а саме: у заходах з нагоди Міжнародного жіночого дня, Дня соборності України, Дня вшанування Героїв «Небесної сотні», 28 – річниці виведення військ із Афганістану, відзначення 32 річниці Чорнобильської катастрофи, Дня перемоги, Дня скорботи і вшанування пам'яті жертв війни в Україні, Дня Конституції України, Дня державного Прапора України, Дня Незалежності, 75 річниці визволення Ромен від фашистських загарбників, Міжнародного дня громадян похилого віку, 74 річниці визволення України від фашистських загарбників, Дня працівника соціальної сфери, Дня пам’яті жертв голодоморів та політичних репресій, Дня інвалідів, Дня волонтера, Дня місцевого самоврядування, Дня вшанування учасників ліквідації наслідків аварії на ЧАЕС, Дня Гідності та Свободи, а також працівники управління прийняли активну участь у проведенні “Весняної толоки” та інші. </w:t>
      </w:r>
    </w:p>
    <w:p w:rsidR="00D629A5" w:rsidRPr="00266174" w:rsidRDefault="00582A78" w:rsidP="00115BBE">
      <w:pPr>
        <w:spacing w:line="276" w:lineRule="auto"/>
        <w:ind w:firstLine="426"/>
        <w:jc w:val="both"/>
        <w:outlineLvl w:val="0"/>
        <w:rPr>
          <w:color w:val="C00000"/>
        </w:rPr>
      </w:pPr>
      <w:r w:rsidRPr="00266174">
        <w:rPr>
          <w:color w:val="000000"/>
        </w:rPr>
        <w:t>Управління соціального захисту населення Роменської міської ради за 2018 рік організувало та прийняло участь у 275  засіданнях комісій, координаційних радах, комітетах та круглих столах:</w:t>
      </w:r>
      <w:r w:rsidR="00843ACF">
        <w:rPr>
          <w:color w:val="000000"/>
        </w:rPr>
        <w:t xml:space="preserve"> </w:t>
      </w:r>
      <w:r w:rsidR="00843ACF" w:rsidRPr="00266174">
        <w:rPr>
          <w:color w:val="000000"/>
        </w:rPr>
        <w:t>12</w:t>
      </w:r>
      <w:r w:rsidR="00843ACF">
        <w:rPr>
          <w:color w:val="000000"/>
        </w:rPr>
        <w:t xml:space="preserve"> </w:t>
      </w:r>
      <w:r w:rsidR="00E477A2">
        <w:rPr>
          <w:color w:val="000000"/>
        </w:rPr>
        <w:t>–</w:t>
      </w:r>
      <w:r w:rsidR="00843ACF">
        <w:rPr>
          <w:color w:val="000000"/>
        </w:rPr>
        <w:t xml:space="preserve"> засідань</w:t>
      </w:r>
      <w:r w:rsidR="00E477A2">
        <w:rPr>
          <w:color w:val="000000"/>
        </w:rPr>
        <w:t xml:space="preserve"> </w:t>
      </w:r>
      <w:r w:rsidRPr="00266174">
        <w:rPr>
          <w:color w:val="000000"/>
        </w:rPr>
        <w:t>з розгляду питань  надання  матеріальної допомоги учасникам антитерористичн</w:t>
      </w:r>
      <w:r w:rsidR="00E477A2">
        <w:rPr>
          <w:color w:val="000000"/>
        </w:rPr>
        <w:t>ої операції та членам їх сімей</w:t>
      </w:r>
      <w:r w:rsidRPr="00266174">
        <w:rPr>
          <w:color w:val="000000"/>
        </w:rPr>
        <w:t>;</w:t>
      </w:r>
      <w:r w:rsidR="00E477A2">
        <w:rPr>
          <w:color w:val="000000"/>
        </w:rPr>
        <w:t xml:space="preserve"> </w:t>
      </w:r>
      <w:r w:rsidR="00E477A2" w:rsidRPr="00266174">
        <w:rPr>
          <w:color w:val="000000"/>
        </w:rPr>
        <w:t>12</w:t>
      </w:r>
      <w:r w:rsidR="00E477A2">
        <w:rPr>
          <w:color w:val="000000"/>
        </w:rPr>
        <w:t xml:space="preserve"> - засідань</w:t>
      </w:r>
      <w:r w:rsidRPr="00266174">
        <w:rPr>
          <w:color w:val="000000"/>
        </w:rPr>
        <w:t xml:space="preserve"> координаційної ради з надання допомоги учасникам антитерористичної операції та</w:t>
      </w:r>
      <w:r w:rsidR="00E477A2">
        <w:rPr>
          <w:color w:val="000000"/>
        </w:rPr>
        <w:t xml:space="preserve"> членам їх сімей у місті Ромни</w:t>
      </w:r>
      <w:r w:rsidRPr="00266174">
        <w:rPr>
          <w:color w:val="000000"/>
        </w:rPr>
        <w:t>;</w:t>
      </w:r>
      <w:r w:rsidR="007E2159">
        <w:rPr>
          <w:color w:val="000000"/>
        </w:rPr>
        <w:t xml:space="preserve"> </w:t>
      </w:r>
      <w:r w:rsidR="00E477A2" w:rsidRPr="00266174">
        <w:rPr>
          <w:color w:val="000000"/>
        </w:rPr>
        <w:t>0</w:t>
      </w:r>
      <w:r w:rsidR="00E477A2">
        <w:rPr>
          <w:color w:val="000000"/>
        </w:rPr>
        <w:t xml:space="preserve"> - </w:t>
      </w:r>
      <w:r w:rsidR="007E2159">
        <w:rPr>
          <w:color w:val="000000"/>
        </w:rPr>
        <w:t>засідань</w:t>
      </w:r>
      <w:r w:rsidRPr="00266174">
        <w:rPr>
          <w:color w:val="000000"/>
        </w:rPr>
        <w:t xml:space="preserve"> комісії щодо розгляду заяв членів сімей загиблих військовослужбовців та осіб з </w:t>
      </w:r>
      <w:r w:rsidRPr="00266174">
        <w:rPr>
          <w:color w:val="000000"/>
        </w:rPr>
        <w:lastRenderedPageBreak/>
        <w:t>інвалідністю пр</w:t>
      </w:r>
      <w:r w:rsidR="00E477A2">
        <w:rPr>
          <w:color w:val="000000"/>
        </w:rPr>
        <w:t>о виплату грошової компенсації</w:t>
      </w:r>
      <w:r w:rsidR="007E2159">
        <w:rPr>
          <w:color w:val="000000"/>
        </w:rPr>
        <w:t xml:space="preserve">; </w:t>
      </w:r>
      <w:r w:rsidR="007E2159" w:rsidRPr="00266174">
        <w:rPr>
          <w:color w:val="000000"/>
        </w:rPr>
        <w:t>5</w:t>
      </w:r>
      <w:r w:rsidR="007E2159">
        <w:rPr>
          <w:color w:val="000000"/>
        </w:rPr>
        <w:t xml:space="preserve"> - засідань</w:t>
      </w:r>
      <w:r w:rsidRPr="00266174">
        <w:rPr>
          <w:color w:val="000000"/>
        </w:rPr>
        <w:t xml:space="preserve"> комісії по наданню одноразової матеріальної допомоги особам з інвалідністю та непра</w:t>
      </w:r>
      <w:r w:rsidR="007E2159">
        <w:rPr>
          <w:color w:val="000000"/>
        </w:rPr>
        <w:t>цюючим малозабезпеченим особам</w:t>
      </w:r>
      <w:r w:rsidRPr="00266174">
        <w:rPr>
          <w:color w:val="000000"/>
        </w:rPr>
        <w:t>;</w:t>
      </w:r>
      <w:r w:rsidR="007E2159">
        <w:rPr>
          <w:color w:val="000000"/>
        </w:rPr>
        <w:t xml:space="preserve"> 13 – засідань </w:t>
      </w:r>
      <w:r w:rsidRPr="00266174">
        <w:rPr>
          <w:color w:val="000000"/>
        </w:rPr>
        <w:t xml:space="preserve">комісії з питань надання матеріальної допомоги </w:t>
      </w:r>
      <w:proofErr w:type="spellStart"/>
      <w:r w:rsidRPr="00266174">
        <w:rPr>
          <w:color w:val="000000"/>
        </w:rPr>
        <w:t>малозахищеним</w:t>
      </w:r>
      <w:proofErr w:type="spellEnd"/>
      <w:r w:rsidRPr="00266174">
        <w:rPr>
          <w:color w:val="000000"/>
        </w:rPr>
        <w:t xml:space="preserve"> вер</w:t>
      </w:r>
      <w:r w:rsidR="007E2159">
        <w:rPr>
          <w:color w:val="000000"/>
        </w:rPr>
        <w:t>ствам населення міста Ромни</w:t>
      </w:r>
      <w:r w:rsidRPr="00266174">
        <w:rPr>
          <w:color w:val="000000"/>
        </w:rPr>
        <w:t>;</w:t>
      </w:r>
      <w:r w:rsidR="007E2159">
        <w:rPr>
          <w:color w:val="000000"/>
        </w:rPr>
        <w:t xml:space="preserve"> 9 - </w:t>
      </w:r>
      <w:r w:rsidRPr="00266174">
        <w:rPr>
          <w:color w:val="000000"/>
        </w:rPr>
        <w:t>з</w:t>
      </w:r>
      <w:r w:rsidR="004C4223">
        <w:rPr>
          <w:color w:val="000000"/>
        </w:rPr>
        <w:t>асідань</w:t>
      </w:r>
      <w:r w:rsidRPr="00266174">
        <w:rPr>
          <w:color w:val="000000"/>
        </w:rPr>
        <w:t xml:space="preserve"> комісії  по наданню матеріальної допомоги на вирішення соціально-побутових проблем жителів міста, які брали участь у ліквідації наслідків аварії на Чорнобиль</w:t>
      </w:r>
      <w:r w:rsidR="004C4223">
        <w:rPr>
          <w:color w:val="000000"/>
        </w:rPr>
        <w:t xml:space="preserve">ській АЕС та членам їх сімей; </w:t>
      </w:r>
      <w:r w:rsidR="004C4223" w:rsidRPr="00266174">
        <w:rPr>
          <w:color w:val="000000"/>
        </w:rPr>
        <w:t>12</w:t>
      </w:r>
      <w:r w:rsidR="004C4223">
        <w:rPr>
          <w:color w:val="000000"/>
        </w:rPr>
        <w:t xml:space="preserve"> -  засідань</w:t>
      </w:r>
      <w:r w:rsidRPr="00266174">
        <w:rPr>
          <w:color w:val="000000"/>
        </w:rPr>
        <w:t xml:space="preserve"> комісії із загальнообов'язкового державного соціального страхування у зв'язку з тимчасовою втратою працездатності та вит</w:t>
      </w:r>
      <w:r w:rsidR="004C4223">
        <w:rPr>
          <w:color w:val="000000"/>
        </w:rPr>
        <w:t>ратами, зумовленими похованням</w:t>
      </w:r>
      <w:r w:rsidRPr="00266174">
        <w:rPr>
          <w:color w:val="000000"/>
        </w:rPr>
        <w:t>;</w:t>
      </w:r>
      <w:r w:rsidR="004C4223">
        <w:rPr>
          <w:color w:val="000000"/>
        </w:rPr>
        <w:t xml:space="preserve"> 14 - засідань</w:t>
      </w:r>
      <w:r w:rsidRPr="00266174">
        <w:rPr>
          <w:color w:val="000000"/>
        </w:rPr>
        <w:t xml:space="preserve"> міської опікунської ради з питань забезпечення прав повнолітніх осіб, які по</w:t>
      </w:r>
      <w:r w:rsidR="004C4223">
        <w:rPr>
          <w:color w:val="000000"/>
        </w:rPr>
        <w:t>требують опіки і піклування</w:t>
      </w:r>
      <w:r w:rsidRPr="00266174">
        <w:rPr>
          <w:color w:val="000000"/>
        </w:rPr>
        <w:t>;</w:t>
      </w:r>
      <w:r w:rsidR="004C4223">
        <w:rPr>
          <w:color w:val="000000"/>
        </w:rPr>
        <w:t xml:space="preserve"> 2 - </w:t>
      </w:r>
      <w:r w:rsidRPr="00266174">
        <w:rPr>
          <w:color w:val="000000"/>
        </w:rPr>
        <w:t>засідання комісії з вирішення окремих питань обслуговування громадян територіальним центром соціального обслуговування (надання соціальних посл</w:t>
      </w:r>
      <w:r w:rsidR="004C4223">
        <w:rPr>
          <w:color w:val="000000"/>
        </w:rPr>
        <w:t>уг ) Роменської міської ради</w:t>
      </w:r>
      <w:r w:rsidRPr="00266174">
        <w:rPr>
          <w:color w:val="000000"/>
        </w:rPr>
        <w:t>;</w:t>
      </w:r>
      <w:r w:rsidR="004A54F5">
        <w:rPr>
          <w:color w:val="000000"/>
        </w:rPr>
        <w:t xml:space="preserve"> 2</w:t>
      </w:r>
      <w:r w:rsidRPr="00266174">
        <w:rPr>
          <w:color w:val="000000"/>
        </w:rPr>
        <w:t>- засідання міської координаційної ради з питань соціал</w:t>
      </w:r>
      <w:r w:rsidR="004A54F5">
        <w:rPr>
          <w:color w:val="000000"/>
        </w:rPr>
        <w:t>ьного захисту бездомних осіб</w:t>
      </w:r>
      <w:r w:rsidRPr="00266174">
        <w:rPr>
          <w:color w:val="000000"/>
        </w:rPr>
        <w:t>;</w:t>
      </w:r>
      <w:r w:rsidR="004A54F5">
        <w:rPr>
          <w:color w:val="000000"/>
        </w:rPr>
        <w:t xml:space="preserve"> 12 - засідань</w:t>
      </w:r>
      <w:r w:rsidRPr="00266174">
        <w:rPr>
          <w:color w:val="000000"/>
        </w:rPr>
        <w:t xml:space="preserve"> комісії по  нарахуванню компенсаційних виплат за перевезення пільгових категорій населення в міськом</w:t>
      </w:r>
      <w:r w:rsidR="004A54F5">
        <w:rPr>
          <w:color w:val="000000"/>
        </w:rPr>
        <w:t>у автомобільному транспорті</w:t>
      </w:r>
      <w:r w:rsidRPr="00266174">
        <w:rPr>
          <w:color w:val="000000"/>
        </w:rPr>
        <w:t xml:space="preserve">;   </w:t>
      </w:r>
      <w:r w:rsidR="004A54F5">
        <w:rPr>
          <w:color w:val="000000"/>
        </w:rPr>
        <w:t xml:space="preserve">52 - </w:t>
      </w:r>
      <w:r w:rsidRPr="00266174">
        <w:rPr>
          <w:color w:val="000000"/>
        </w:rPr>
        <w:t>засідання комісії з призначення населенню житлових субсидій, державної соціальної допомоги малозабезпече</w:t>
      </w:r>
      <w:r w:rsidR="004A54F5">
        <w:rPr>
          <w:color w:val="000000"/>
        </w:rPr>
        <w:t>ним сім’ям та надання пільг</w:t>
      </w:r>
      <w:r w:rsidRPr="00266174">
        <w:rPr>
          <w:color w:val="000000"/>
        </w:rPr>
        <w:t>;</w:t>
      </w:r>
      <w:r w:rsidR="004A54F5">
        <w:rPr>
          <w:color w:val="000000"/>
        </w:rPr>
        <w:t xml:space="preserve"> 14 - засідань</w:t>
      </w:r>
      <w:r w:rsidRPr="00266174">
        <w:rPr>
          <w:color w:val="000000"/>
        </w:rPr>
        <w:t xml:space="preserve"> комісії по наданню матеріальної допомоги на поховання деяких категорій осіб виконавцю волевиявлення померлого або особі, яка зобов</w:t>
      </w:r>
      <w:r w:rsidR="004A54F5">
        <w:rPr>
          <w:color w:val="000000"/>
        </w:rPr>
        <w:t>’язалася поховати померлого</w:t>
      </w:r>
      <w:r w:rsidRPr="00266174">
        <w:rPr>
          <w:color w:val="000000"/>
        </w:rPr>
        <w:t>;</w:t>
      </w:r>
      <w:r w:rsidR="00CF328C">
        <w:rPr>
          <w:color w:val="000000"/>
        </w:rPr>
        <w:t xml:space="preserve"> 0 - засідань</w:t>
      </w:r>
      <w:r w:rsidRPr="00266174">
        <w:rPr>
          <w:color w:val="000000"/>
        </w:rPr>
        <w:t xml:space="preserve"> комісії з розгляду питань щодо надання грошової допомоги постраждалим чи в</w:t>
      </w:r>
      <w:r w:rsidR="00CF328C">
        <w:rPr>
          <w:color w:val="000000"/>
        </w:rPr>
        <w:t>нутрішньо переміщеним особам</w:t>
      </w:r>
      <w:r w:rsidRPr="00266174">
        <w:rPr>
          <w:color w:val="000000"/>
        </w:rPr>
        <w:t>;</w:t>
      </w:r>
      <w:r w:rsidR="00CF328C">
        <w:rPr>
          <w:color w:val="000000"/>
        </w:rPr>
        <w:t xml:space="preserve"> 28 - </w:t>
      </w:r>
      <w:r w:rsidRPr="00266174">
        <w:rPr>
          <w:color w:val="000000"/>
        </w:rPr>
        <w:t>з</w:t>
      </w:r>
      <w:r w:rsidR="00CF328C">
        <w:rPr>
          <w:color w:val="000000"/>
        </w:rPr>
        <w:t>асідань</w:t>
      </w:r>
      <w:r w:rsidRPr="00266174">
        <w:rPr>
          <w:color w:val="000000"/>
        </w:rPr>
        <w:t xml:space="preserve"> міської комісії з питань призначення (відновлення) соціальних виплат вн</w:t>
      </w:r>
      <w:r w:rsidR="00CF328C">
        <w:rPr>
          <w:color w:val="000000"/>
        </w:rPr>
        <w:t>утрішньо переміщеним особам</w:t>
      </w:r>
      <w:r w:rsidRPr="00266174">
        <w:rPr>
          <w:color w:val="000000"/>
        </w:rPr>
        <w:t xml:space="preserve">; </w:t>
      </w:r>
      <w:r w:rsidR="00CF328C">
        <w:rPr>
          <w:color w:val="000000"/>
        </w:rPr>
        <w:t xml:space="preserve">0 - засідань міської </w:t>
      </w:r>
      <w:proofErr w:type="spellStart"/>
      <w:r w:rsidR="00CF328C">
        <w:rPr>
          <w:color w:val="000000"/>
        </w:rPr>
        <w:t>робочо</w:t>
      </w:r>
      <w:proofErr w:type="spellEnd"/>
      <w:r w:rsidR="00CF328C">
        <w:rPr>
          <w:color w:val="000000"/>
        </w:rPr>
        <w:t xml:space="preserve"> групи</w:t>
      </w:r>
      <w:r w:rsidRPr="00266174">
        <w:rPr>
          <w:color w:val="000000"/>
        </w:rPr>
        <w:t xml:space="preserve"> по контролю за проведення соціальних виплат внутрішньо – переміщеним особам за місцем  їх фактичного прожива</w:t>
      </w:r>
      <w:r w:rsidR="00CF328C">
        <w:rPr>
          <w:color w:val="000000"/>
        </w:rPr>
        <w:t>ння /перебування</w:t>
      </w:r>
      <w:r w:rsidRPr="00266174">
        <w:rPr>
          <w:color w:val="000000"/>
        </w:rPr>
        <w:t>;</w:t>
      </w:r>
      <w:r w:rsidR="00521EEF">
        <w:rPr>
          <w:color w:val="000000"/>
        </w:rPr>
        <w:t xml:space="preserve"> 0 - засідань</w:t>
      </w:r>
      <w:r w:rsidRPr="00266174">
        <w:rPr>
          <w:color w:val="000000"/>
        </w:rPr>
        <w:t xml:space="preserve"> робочої комісії з питань координації діяльності з надання населенню житлових су</w:t>
      </w:r>
      <w:r w:rsidR="00521EEF">
        <w:rPr>
          <w:color w:val="000000"/>
        </w:rPr>
        <w:t>бсидій за спрощеним порядком</w:t>
      </w:r>
      <w:r w:rsidRPr="00266174">
        <w:rPr>
          <w:color w:val="000000"/>
        </w:rPr>
        <w:t>;</w:t>
      </w:r>
      <w:r w:rsidR="00521EEF">
        <w:rPr>
          <w:color w:val="000000"/>
        </w:rPr>
        <w:t xml:space="preserve"> 0 - засідань</w:t>
      </w:r>
      <w:r w:rsidRPr="00266174">
        <w:rPr>
          <w:color w:val="000000"/>
        </w:rPr>
        <w:t xml:space="preserve"> комісії з визначення питань з проведення безоплатного капітальног</w:t>
      </w:r>
      <w:r w:rsidR="00521EEF">
        <w:rPr>
          <w:color w:val="000000"/>
        </w:rPr>
        <w:t>о ремонту будинку (квартири)</w:t>
      </w:r>
      <w:r w:rsidRPr="00266174">
        <w:rPr>
          <w:color w:val="000000"/>
        </w:rPr>
        <w:t>;</w:t>
      </w:r>
      <w:r w:rsidR="00521EEF">
        <w:rPr>
          <w:color w:val="000000"/>
        </w:rPr>
        <w:t xml:space="preserve"> 0 - </w:t>
      </w:r>
      <w:r w:rsidRPr="00266174">
        <w:rPr>
          <w:color w:val="000000"/>
        </w:rPr>
        <w:t>засід</w:t>
      </w:r>
      <w:r w:rsidR="00521EEF">
        <w:rPr>
          <w:color w:val="000000"/>
        </w:rPr>
        <w:t>ань</w:t>
      </w:r>
      <w:r w:rsidRPr="00266174">
        <w:rPr>
          <w:color w:val="000000"/>
        </w:rPr>
        <w:t xml:space="preserve"> міської комісії з питань по</w:t>
      </w:r>
      <w:r w:rsidR="00521EEF">
        <w:rPr>
          <w:color w:val="000000"/>
        </w:rPr>
        <w:t>новлення прав реабілітованих</w:t>
      </w:r>
      <w:r w:rsidRPr="00266174">
        <w:rPr>
          <w:color w:val="000000"/>
        </w:rPr>
        <w:t>;</w:t>
      </w:r>
      <w:r w:rsidR="00521EEF">
        <w:rPr>
          <w:color w:val="000000"/>
        </w:rPr>
        <w:t xml:space="preserve"> 0 - засідань</w:t>
      </w:r>
      <w:r w:rsidRPr="00266174">
        <w:rPr>
          <w:color w:val="000000"/>
        </w:rPr>
        <w:t xml:space="preserve"> комісії з питань, пов’язаних із встановленням статусу учасника війни відповідно до ЗУ «Про статус ветеранів війни, гара</w:t>
      </w:r>
      <w:r w:rsidR="00521EEF">
        <w:rPr>
          <w:color w:val="000000"/>
        </w:rPr>
        <w:t>нтії їх соціального захисту»</w:t>
      </w:r>
      <w:r w:rsidRPr="00266174">
        <w:rPr>
          <w:color w:val="000000"/>
        </w:rPr>
        <w:t>;</w:t>
      </w:r>
      <w:r w:rsidR="00521EEF">
        <w:rPr>
          <w:color w:val="000000"/>
        </w:rPr>
        <w:t xml:space="preserve"> 0 -  засідань</w:t>
      </w:r>
      <w:r w:rsidRPr="00266174">
        <w:rPr>
          <w:color w:val="000000"/>
        </w:rPr>
        <w:t xml:space="preserve"> постійно діючої комісії з питань координації зусиль, обміну інформацією щодо запобігання торгівлі людьми та з питань здійснення заходів щодо попере</w:t>
      </w:r>
      <w:r w:rsidR="009D396A">
        <w:rPr>
          <w:color w:val="000000"/>
        </w:rPr>
        <w:t xml:space="preserve">дження насильства в   </w:t>
      </w:r>
      <w:proofErr w:type="spellStart"/>
      <w:r w:rsidR="009D396A">
        <w:rPr>
          <w:color w:val="000000"/>
        </w:rPr>
        <w:t>сім”ї</w:t>
      </w:r>
      <w:proofErr w:type="spellEnd"/>
      <w:r w:rsidRPr="00266174">
        <w:rPr>
          <w:color w:val="000000"/>
        </w:rPr>
        <w:t>;</w:t>
      </w:r>
      <w:r w:rsidR="00955173">
        <w:rPr>
          <w:color w:val="000000"/>
        </w:rPr>
        <w:t xml:space="preserve"> </w:t>
      </w:r>
      <w:r w:rsidR="009D396A" w:rsidRPr="00266174">
        <w:rPr>
          <w:color w:val="000000"/>
        </w:rPr>
        <w:t>74</w:t>
      </w:r>
      <w:r w:rsidR="009D396A">
        <w:rPr>
          <w:color w:val="000000"/>
        </w:rPr>
        <w:t xml:space="preserve"> - </w:t>
      </w:r>
      <w:r w:rsidR="009D396A">
        <w:rPr>
          <w:bCs/>
          <w:color w:val="000000"/>
        </w:rPr>
        <w:t>виїзних</w:t>
      </w:r>
      <w:r w:rsidRPr="00266174">
        <w:rPr>
          <w:bCs/>
          <w:color w:val="000000"/>
        </w:rPr>
        <w:t xml:space="preserve"> засідання організаційного комітету щодо привітання </w:t>
      </w:r>
      <w:r w:rsidRPr="00266174">
        <w:rPr>
          <w:color w:val="000000"/>
        </w:rPr>
        <w:t>з 90,</w:t>
      </w:r>
      <w:r w:rsidR="009D396A">
        <w:rPr>
          <w:color w:val="000000"/>
        </w:rPr>
        <w:t xml:space="preserve"> 95 річним ювілеєм громадян</w:t>
      </w:r>
      <w:r w:rsidRPr="00266174">
        <w:rPr>
          <w:color w:val="000000"/>
        </w:rPr>
        <w:t>;</w:t>
      </w:r>
      <w:r w:rsidR="00955173">
        <w:rPr>
          <w:color w:val="000000"/>
        </w:rPr>
        <w:t xml:space="preserve"> 2 - </w:t>
      </w:r>
      <w:r w:rsidRPr="00266174">
        <w:rPr>
          <w:bCs/>
          <w:color w:val="000000"/>
        </w:rPr>
        <w:t>засідання координаційної ради з питань вирішення проблем осіб з обмеж</w:t>
      </w:r>
      <w:r w:rsidR="00955173">
        <w:rPr>
          <w:bCs/>
          <w:color w:val="000000"/>
        </w:rPr>
        <w:t>еними фізичними можливостями</w:t>
      </w:r>
      <w:r w:rsidRPr="00266174">
        <w:rPr>
          <w:bCs/>
          <w:color w:val="000000"/>
        </w:rPr>
        <w:t>;</w:t>
      </w:r>
      <w:r w:rsidR="00955173">
        <w:rPr>
          <w:bCs/>
          <w:color w:val="000000"/>
        </w:rPr>
        <w:t xml:space="preserve"> </w:t>
      </w:r>
      <w:r w:rsidR="00955173">
        <w:rPr>
          <w:color w:val="000000"/>
        </w:rPr>
        <w:t xml:space="preserve">3 - </w:t>
      </w:r>
      <w:r w:rsidRPr="00266174">
        <w:rPr>
          <w:color w:val="000000"/>
        </w:rPr>
        <w:t>засідання консультативної ради з питань соціального захисту громадян, які постраждали внаслід</w:t>
      </w:r>
      <w:r w:rsidR="00955173">
        <w:rPr>
          <w:color w:val="000000"/>
        </w:rPr>
        <w:t>ок Чорнобильської катастрофи</w:t>
      </w:r>
      <w:r w:rsidRPr="00266174">
        <w:rPr>
          <w:color w:val="000000"/>
        </w:rPr>
        <w:t>;</w:t>
      </w:r>
      <w:r w:rsidR="00955173">
        <w:rPr>
          <w:color w:val="000000"/>
        </w:rPr>
        <w:t xml:space="preserve"> 9 - засідань</w:t>
      </w:r>
      <w:r w:rsidRPr="00266174">
        <w:rPr>
          <w:color w:val="000000"/>
        </w:rPr>
        <w:t xml:space="preserve"> тендерного комітету управління с</w:t>
      </w:r>
      <w:r w:rsidR="00955173">
        <w:rPr>
          <w:color w:val="000000"/>
        </w:rPr>
        <w:t>оціального захисту населення</w:t>
      </w:r>
      <w:r w:rsidR="00115BBE">
        <w:rPr>
          <w:color w:val="000000"/>
        </w:rPr>
        <w:t xml:space="preserve"> та постійно</w:t>
      </w:r>
      <w:r w:rsidR="00153BB4">
        <w:rPr>
          <w:color w:val="000000"/>
        </w:rPr>
        <w:t xml:space="preserve"> проводиться робота </w:t>
      </w:r>
      <w:r w:rsidR="00115BBE">
        <w:rPr>
          <w:color w:val="000000"/>
        </w:rPr>
        <w:t>щодо планування роботи відділу.</w:t>
      </w:r>
    </w:p>
    <w:p w:rsidR="000A5AF3" w:rsidRDefault="000A5AF3" w:rsidP="00026498">
      <w:pPr>
        <w:pStyle w:val="29"/>
        <w:shd w:val="clear" w:color="auto" w:fill="auto"/>
        <w:tabs>
          <w:tab w:val="left" w:pos="6485"/>
        </w:tabs>
        <w:spacing w:before="0" w:line="276" w:lineRule="auto"/>
        <w:ind w:firstLine="426"/>
        <w:jc w:val="both"/>
        <w:rPr>
          <w:b/>
          <w:sz w:val="24"/>
          <w:szCs w:val="24"/>
          <w:lang w:val="uk-UA"/>
        </w:rPr>
      </w:pPr>
    </w:p>
    <w:p w:rsidR="00184D5A" w:rsidRPr="00266174" w:rsidRDefault="00184D5A" w:rsidP="00026498">
      <w:pPr>
        <w:pStyle w:val="29"/>
        <w:shd w:val="clear" w:color="auto" w:fill="auto"/>
        <w:tabs>
          <w:tab w:val="left" w:pos="6485"/>
        </w:tabs>
        <w:spacing w:before="0" w:line="276" w:lineRule="auto"/>
        <w:ind w:firstLine="426"/>
        <w:jc w:val="both"/>
        <w:rPr>
          <w:sz w:val="24"/>
          <w:szCs w:val="24"/>
        </w:rPr>
      </w:pPr>
      <w:r w:rsidRPr="00F954F9">
        <w:rPr>
          <w:b/>
          <w:sz w:val="24"/>
          <w:szCs w:val="24"/>
          <w:lang w:val="uk-UA"/>
        </w:rPr>
        <w:t>Відділом обліку і розподілу житла</w:t>
      </w:r>
      <w:r w:rsidRPr="00F954F9">
        <w:rPr>
          <w:sz w:val="24"/>
          <w:szCs w:val="24"/>
          <w:lang w:val="uk-UA"/>
        </w:rPr>
        <w:t xml:space="preserve"> виконавчого комітету Роменської міської ради за </w:t>
      </w:r>
      <w:r w:rsidR="00AF1859" w:rsidRPr="00F954F9">
        <w:rPr>
          <w:sz w:val="24"/>
          <w:szCs w:val="24"/>
          <w:lang w:val="uk-UA"/>
        </w:rPr>
        <w:t>2018  р</w:t>
      </w:r>
      <w:r w:rsidR="00AF1859">
        <w:rPr>
          <w:sz w:val="24"/>
          <w:szCs w:val="24"/>
          <w:lang w:val="uk-UA"/>
        </w:rPr>
        <w:t>і</w:t>
      </w:r>
      <w:r w:rsidR="00AF1859" w:rsidRPr="00F954F9">
        <w:rPr>
          <w:sz w:val="24"/>
          <w:szCs w:val="24"/>
          <w:lang w:val="uk-UA"/>
        </w:rPr>
        <w:t>к</w:t>
      </w:r>
      <w:r w:rsidRPr="00F954F9">
        <w:rPr>
          <w:sz w:val="24"/>
          <w:szCs w:val="24"/>
          <w:lang w:val="uk-UA"/>
        </w:rPr>
        <w:t xml:space="preserve"> взято на квартирний облік за місцем проживання 7 осіб, </w:t>
      </w:r>
      <w:proofErr w:type="spellStart"/>
      <w:r w:rsidRPr="00F954F9">
        <w:rPr>
          <w:sz w:val="24"/>
          <w:szCs w:val="24"/>
          <w:lang w:val="uk-UA"/>
        </w:rPr>
        <w:t>внесено</w:t>
      </w:r>
      <w:proofErr w:type="spellEnd"/>
      <w:r w:rsidRPr="00F954F9">
        <w:rPr>
          <w:sz w:val="24"/>
          <w:szCs w:val="24"/>
          <w:lang w:val="uk-UA"/>
        </w:rPr>
        <w:t xml:space="preserve"> до позачергового списку – 6 осіб, до першочергового списку – 7, </w:t>
      </w:r>
      <w:proofErr w:type="spellStart"/>
      <w:r w:rsidRPr="00F954F9">
        <w:rPr>
          <w:sz w:val="24"/>
          <w:szCs w:val="24"/>
          <w:lang w:val="uk-UA"/>
        </w:rPr>
        <w:t>внесено</w:t>
      </w:r>
      <w:proofErr w:type="spellEnd"/>
      <w:r w:rsidRPr="00F954F9">
        <w:rPr>
          <w:sz w:val="24"/>
          <w:szCs w:val="24"/>
          <w:lang w:val="uk-UA"/>
        </w:rPr>
        <w:t xml:space="preserve"> зміни в 29 облікових справ осіб, які перебувають у черзі на поліпшення житлових умов. </w:t>
      </w:r>
      <w:proofErr w:type="spellStart"/>
      <w:r w:rsidR="0062395D" w:rsidRPr="00266174">
        <w:rPr>
          <w:sz w:val="24"/>
          <w:szCs w:val="24"/>
        </w:rPr>
        <w:t>Знято</w:t>
      </w:r>
      <w:proofErr w:type="spellEnd"/>
      <w:r w:rsidRPr="00266174">
        <w:rPr>
          <w:sz w:val="24"/>
          <w:szCs w:val="24"/>
        </w:rPr>
        <w:t xml:space="preserve"> 6 </w:t>
      </w:r>
      <w:proofErr w:type="spellStart"/>
      <w:r w:rsidRPr="00266174">
        <w:rPr>
          <w:sz w:val="24"/>
          <w:szCs w:val="24"/>
        </w:rPr>
        <w:t>осіб</w:t>
      </w:r>
      <w:proofErr w:type="spellEnd"/>
      <w:r w:rsidRPr="00266174">
        <w:rPr>
          <w:sz w:val="24"/>
          <w:szCs w:val="24"/>
        </w:rPr>
        <w:t xml:space="preserve"> з квартирного </w:t>
      </w:r>
      <w:proofErr w:type="spellStart"/>
      <w:proofErr w:type="gramStart"/>
      <w:r w:rsidRPr="00266174">
        <w:rPr>
          <w:sz w:val="24"/>
          <w:szCs w:val="24"/>
        </w:rPr>
        <w:t>обліку</w:t>
      </w:r>
      <w:proofErr w:type="spellEnd"/>
      <w:r w:rsidRPr="00266174">
        <w:rPr>
          <w:sz w:val="24"/>
          <w:szCs w:val="24"/>
        </w:rPr>
        <w:t xml:space="preserve">  та</w:t>
      </w:r>
      <w:proofErr w:type="gramEnd"/>
      <w:r w:rsidRPr="00266174">
        <w:rPr>
          <w:sz w:val="24"/>
          <w:szCs w:val="24"/>
        </w:rPr>
        <w:t xml:space="preserve"> 1 особу </w:t>
      </w:r>
      <w:proofErr w:type="spellStart"/>
      <w:r w:rsidRPr="00266174">
        <w:rPr>
          <w:sz w:val="24"/>
          <w:szCs w:val="24"/>
        </w:rPr>
        <w:t>із</w:t>
      </w:r>
      <w:proofErr w:type="spellEnd"/>
      <w:r w:rsidRPr="00266174">
        <w:rPr>
          <w:sz w:val="24"/>
          <w:szCs w:val="24"/>
        </w:rPr>
        <w:t xml:space="preserve"> </w:t>
      </w:r>
      <w:proofErr w:type="spellStart"/>
      <w:r w:rsidRPr="00266174">
        <w:rPr>
          <w:sz w:val="24"/>
          <w:szCs w:val="24"/>
        </w:rPr>
        <w:t>соціальної</w:t>
      </w:r>
      <w:proofErr w:type="spellEnd"/>
      <w:r w:rsidRPr="00266174">
        <w:rPr>
          <w:sz w:val="24"/>
          <w:szCs w:val="24"/>
        </w:rPr>
        <w:t xml:space="preserve"> </w:t>
      </w:r>
      <w:proofErr w:type="spellStart"/>
      <w:r w:rsidRPr="00266174">
        <w:rPr>
          <w:sz w:val="24"/>
          <w:szCs w:val="24"/>
        </w:rPr>
        <w:t>квартирної</w:t>
      </w:r>
      <w:proofErr w:type="spellEnd"/>
      <w:r w:rsidRPr="00266174">
        <w:rPr>
          <w:sz w:val="24"/>
          <w:szCs w:val="24"/>
        </w:rPr>
        <w:t xml:space="preserve"> </w:t>
      </w:r>
      <w:proofErr w:type="spellStart"/>
      <w:r w:rsidRPr="00266174">
        <w:rPr>
          <w:sz w:val="24"/>
          <w:szCs w:val="24"/>
        </w:rPr>
        <w:t>черги</w:t>
      </w:r>
      <w:proofErr w:type="spellEnd"/>
      <w:r w:rsidRPr="00266174">
        <w:rPr>
          <w:sz w:val="24"/>
          <w:szCs w:val="24"/>
        </w:rPr>
        <w:t xml:space="preserve">. 1 </w:t>
      </w:r>
      <w:proofErr w:type="spellStart"/>
      <w:r w:rsidRPr="00266174">
        <w:rPr>
          <w:sz w:val="24"/>
          <w:szCs w:val="24"/>
        </w:rPr>
        <w:t>особі</w:t>
      </w:r>
      <w:proofErr w:type="spellEnd"/>
      <w:r w:rsidRPr="00266174">
        <w:rPr>
          <w:sz w:val="24"/>
          <w:szCs w:val="24"/>
        </w:rPr>
        <w:t xml:space="preserve"> </w:t>
      </w:r>
      <w:proofErr w:type="spellStart"/>
      <w:r w:rsidRPr="00266174">
        <w:rPr>
          <w:sz w:val="24"/>
          <w:szCs w:val="24"/>
        </w:rPr>
        <w:t>відмовлено</w:t>
      </w:r>
      <w:proofErr w:type="spellEnd"/>
      <w:r w:rsidRPr="00266174">
        <w:rPr>
          <w:sz w:val="24"/>
          <w:szCs w:val="24"/>
        </w:rPr>
        <w:t xml:space="preserve"> у </w:t>
      </w:r>
      <w:proofErr w:type="spellStart"/>
      <w:r w:rsidRPr="00266174">
        <w:rPr>
          <w:sz w:val="24"/>
          <w:szCs w:val="24"/>
        </w:rPr>
        <w:t>взятті</w:t>
      </w:r>
      <w:proofErr w:type="spellEnd"/>
      <w:r w:rsidRPr="00266174">
        <w:rPr>
          <w:sz w:val="24"/>
          <w:szCs w:val="24"/>
        </w:rPr>
        <w:t xml:space="preserve"> на </w:t>
      </w:r>
      <w:proofErr w:type="spellStart"/>
      <w:r w:rsidRPr="00266174">
        <w:rPr>
          <w:sz w:val="24"/>
          <w:szCs w:val="24"/>
        </w:rPr>
        <w:t>квартирний</w:t>
      </w:r>
      <w:proofErr w:type="spellEnd"/>
      <w:r w:rsidRPr="00266174">
        <w:rPr>
          <w:sz w:val="24"/>
          <w:szCs w:val="24"/>
        </w:rPr>
        <w:t xml:space="preserve"> </w:t>
      </w:r>
      <w:proofErr w:type="spellStart"/>
      <w:r w:rsidRPr="00266174">
        <w:rPr>
          <w:sz w:val="24"/>
          <w:szCs w:val="24"/>
        </w:rPr>
        <w:t>облік</w:t>
      </w:r>
      <w:proofErr w:type="spellEnd"/>
      <w:r w:rsidRPr="00266174">
        <w:rPr>
          <w:sz w:val="24"/>
          <w:szCs w:val="24"/>
        </w:rPr>
        <w:t xml:space="preserve">, у </w:t>
      </w:r>
      <w:proofErr w:type="spellStart"/>
      <w:r w:rsidRPr="00266174">
        <w:rPr>
          <w:sz w:val="24"/>
          <w:szCs w:val="24"/>
        </w:rPr>
        <w:t>зв’язку</w:t>
      </w:r>
      <w:proofErr w:type="spellEnd"/>
      <w:r w:rsidRPr="00266174">
        <w:rPr>
          <w:sz w:val="24"/>
          <w:szCs w:val="24"/>
        </w:rPr>
        <w:t xml:space="preserve"> з </w:t>
      </w:r>
      <w:proofErr w:type="spellStart"/>
      <w:r w:rsidRPr="00266174">
        <w:rPr>
          <w:sz w:val="24"/>
          <w:szCs w:val="24"/>
        </w:rPr>
        <w:t>відсутністю</w:t>
      </w:r>
      <w:proofErr w:type="spellEnd"/>
      <w:r w:rsidRPr="00266174">
        <w:rPr>
          <w:sz w:val="24"/>
          <w:szCs w:val="24"/>
        </w:rPr>
        <w:t xml:space="preserve"> </w:t>
      </w:r>
      <w:proofErr w:type="spellStart"/>
      <w:r w:rsidRPr="00266174">
        <w:rPr>
          <w:sz w:val="24"/>
          <w:szCs w:val="24"/>
        </w:rPr>
        <w:t>підстав</w:t>
      </w:r>
      <w:proofErr w:type="spellEnd"/>
      <w:r w:rsidRPr="00266174">
        <w:rPr>
          <w:sz w:val="24"/>
          <w:szCs w:val="24"/>
        </w:rPr>
        <w:t xml:space="preserve"> для </w:t>
      </w:r>
      <w:proofErr w:type="spellStart"/>
      <w:r w:rsidRPr="00266174">
        <w:rPr>
          <w:sz w:val="24"/>
          <w:szCs w:val="24"/>
        </w:rPr>
        <w:t>включення</w:t>
      </w:r>
      <w:proofErr w:type="spellEnd"/>
      <w:r w:rsidRPr="00266174">
        <w:rPr>
          <w:sz w:val="24"/>
          <w:szCs w:val="24"/>
        </w:rPr>
        <w:t xml:space="preserve"> до списку </w:t>
      </w:r>
      <w:proofErr w:type="spellStart"/>
      <w:r w:rsidRPr="00266174">
        <w:rPr>
          <w:sz w:val="24"/>
          <w:szCs w:val="24"/>
        </w:rPr>
        <w:t>осіб</w:t>
      </w:r>
      <w:proofErr w:type="spellEnd"/>
      <w:r w:rsidRPr="00266174">
        <w:rPr>
          <w:sz w:val="24"/>
          <w:szCs w:val="24"/>
        </w:rPr>
        <w:t xml:space="preserve">, </w:t>
      </w:r>
      <w:proofErr w:type="spellStart"/>
      <w:r w:rsidRPr="00266174">
        <w:rPr>
          <w:sz w:val="24"/>
          <w:szCs w:val="24"/>
        </w:rPr>
        <w:t>які</w:t>
      </w:r>
      <w:proofErr w:type="spellEnd"/>
      <w:r w:rsidRPr="00266174">
        <w:rPr>
          <w:sz w:val="24"/>
          <w:szCs w:val="24"/>
        </w:rPr>
        <w:t xml:space="preserve"> </w:t>
      </w:r>
      <w:proofErr w:type="spellStart"/>
      <w:r w:rsidRPr="00266174">
        <w:rPr>
          <w:sz w:val="24"/>
          <w:szCs w:val="24"/>
        </w:rPr>
        <w:t>потребують</w:t>
      </w:r>
      <w:proofErr w:type="spellEnd"/>
      <w:r w:rsidRPr="00266174">
        <w:rPr>
          <w:sz w:val="24"/>
          <w:szCs w:val="24"/>
        </w:rPr>
        <w:t xml:space="preserve"> </w:t>
      </w:r>
      <w:proofErr w:type="spellStart"/>
      <w:r w:rsidRPr="00266174">
        <w:rPr>
          <w:sz w:val="24"/>
          <w:szCs w:val="24"/>
        </w:rPr>
        <w:t>поліпшення</w:t>
      </w:r>
      <w:proofErr w:type="spellEnd"/>
      <w:r w:rsidRPr="00266174">
        <w:rPr>
          <w:sz w:val="24"/>
          <w:szCs w:val="24"/>
        </w:rPr>
        <w:t xml:space="preserve"> </w:t>
      </w:r>
      <w:proofErr w:type="spellStart"/>
      <w:r w:rsidRPr="00266174">
        <w:rPr>
          <w:sz w:val="24"/>
          <w:szCs w:val="24"/>
        </w:rPr>
        <w:t>житлових</w:t>
      </w:r>
      <w:proofErr w:type="spellEnd"/>
      <w:r w:rsidRPr="00266174">
        <w:rPr>
          <w:sz w:val="24"/>
          <w:szCs w:val="24"/>
        </w:rPr>
        <w:t xml:space="preserve"> умов.</w:t>
      </w:r>
    </w:p>
    <w:p w:rsidR="00184D5A" w:rsidRPr="00266174" w:rsidRDefault="0062395D" w:rsidP="00AF1859">
      <w:pPr>
        <w:spacing w:line="276" w:lineRule="auto"/>
        <w:ind w:firstLine="426"/>
        <w:jc w:val="both"/>
      </w:pPr>
      <w:r w:rsidRPr="00266174">
        <w:rPr>
          <w:rFonts w:eastAsiaTheme="minorEastAsia"/>
          <w:lang w:eastAsia="ru-RU"/>
        </w:rPr>
        <w:t>Працівниками відділу</w:t>
      </w:r>
      <w:r w:rsidR="00184D5A" w:rsidRPr="00266174">
        <w:rPr>
          <w:rFonts w:eastAsiaTheme="minorEastAsia"/>
          <w:lang w:eastAsia="ru-RU"/>
        </w:rPr>
        <w:t xml:space="preserve"> об</w:t>
      </w:r>
      <w:r w:rsidRPr="00266174">
        <w:rPr>
          <w:rFonts w:eastAsiaTheme="minorEastAsia"/>
          <w:lang w:eastAsia="ru-RU"/>
        </w:rPr>
        <w:t>ліку і розподілу житла постійно</w:t>
      </w:r>
      <w:r w:rsidR="00184D5A" w:rsidRPr="00266174">
        <w:rPr>
          <w:rFonts w:eastAsiaTheme="minorEastAsia"/>
          <w:lang w:eastAsia="ru-RU"/>
        </w:rPr>
        <w:t xml:space="preserve"> </w:t>
      </w:r>
      <w:r w:rsidRPr="00266174">
        <w:rPr>
          <w:rFonts w:eastAsia="Times New Roman"/>
          <w:bdr w:val="none" w:sz="0" w:space="0" w:color="auto" w:frame="1"/>
          <w:lang w:eastAsia="ru-RU"/>
        </w:rPr>
        <w:t>вноситься</w:t>
      </w:r>
      <w:r w:rsidR="00E054C5">
        <w:rPr>
          <w:rFonts w:eastAsia="Times New Roman"/>
          <w:bdr w:val="none" w:sz="0" w:space="0" w:color="auto" w:frame="1"/>
          <w:lang w:eastAsia="ru-RU"/>
        </w:rPr>
        <w:t xml:space="preserve"> дані </w:t>
      </w:r>
      <w:r w:rsidR="00184D5A" w:rsidRPr="00266174">
        <w:rPr>
          <w:rFonts w:eastAsia="Times New Roman"/>
          <w:bdr w:val="none" w:sz="0" w:space="0" w:color="auto" w:frame="1"/>
          <w:lang w:eastAsia="ru-RU"/>
        </w:rPr>
        <w:t xml:space="preserve"> до </w:t>
      </w:r>
      <w:r w:rsidR="00184D5A" w:rsidRPr="00266174">
        <w:t>Єдиного  державного реєстру громадян, які потребують поліпшення житлових умов</w:t>
      </w:r>
      <w:r w:rsidR="00E054C5">
        <w:t>.</w:t>
      </w:r>
      <w:r w:rsidR="00184D5A" w:rsidRPr="00266174">
        <w:rPr>
          <w:rFonts w:eastAsia="Times New Roman"/>
          <w:bdr w:val="none" w:sz="0" w:space="0" w:color="auto" w:frame="1"/>
          <w:lang w:eastAsia="ru-RU"/>
        </w:rPr>
        <w:t xml:space="preserve"> Н</w:t>
      </w:r>
      <w:r w:rsidR="00184D5A" w:rsidRPr="00266174">
        <w:t xml:space="preserve">а даний час в Реєстр внесена інформація по 1095 особам. </w:t>
      </w:r>
    </w:p>
    <w:p w:rsidR="00184D5A" w:rsidRPr="00266174" w:rsidRDefault="00184D5A" w:rsidP="00026498">
      <w:pPr>
        <w:pStyle w:val="29"/>
        <w:shd w:val="clear" w:color="auto" w:fill="auto"/>
        <w:spacing w:before="0" w:line="276" w:lineRule="auto"/>
        <w:ind w:firstLine="426"/>
        <w:jc w:val="both"/>
        <w:rPr>
          <w:sz w:val="24"/>
          <w:szCs w:val="24"/>
        </w:rPr>
      </w:pPr>
      <w:proofErr w:type="spellStart"/>
      <w:r w:rsidRPr="00266174">
        <w:rPr>
          <w:sz w:val="24"/>
          <w:szCs w:val="24"/>
        </w:rPr>
        <w:lastRenderedPageBreak/>
        <w:t>Відділом</w:t>
      </w:r>
      <w:proofErr w:type="spellEnd"/>
      <w:r w:rsidRPr="00266174">
        <w:rPr>
          <w:sz w:val="24"/>
          <w:szCs w:val="24"/>
        </w:rPr>
        <w:t xml:space="preserve"> </w:t>
      </w:r>
      <w:proofErr w:type="spellStart"/>
      <w:r w:rsidRPr="00266174">
        <w:rPr>
          <w:sz w:val="24"/>
          <w:szCs w:val="24"/>
        </w:rPr>
        <w:t>обліку</w:t>
      </w:r>
      <w:proofErr w:type="spellEnd"/>
      <w:r w:rsidRPr="00266174">
        <w:rPr>
          <w:sz w:val="24"/>
          <w:szCs w:val="24"/>
        </w:rPr>
        <w:t xml:space="preserve"> і </w:t>
      </w:r>
      <w:proofErr w:type="spellStart"/>
      <w:r w:rsidRPr="00266174">
        <w:rPr>
          <w:sz w:val="24"/>
          <w:szCs w:val="24"/>
        </w:rPr>
        <w:t>розподілу</w:t>
      </w:r>
      <w:proofErr w:type="spellEnd"/>
      <w:r w:rsidRPr="00266174">
        <w:rPr>
          <w:sz w:val="24"/>
          <w:szCs w:val="24"/>
        </w:rPr>
        <w:t xml:space="preserve"> </w:t>
      </w:r>
      <w:proofErr w:type="spellStart"/>
      <w:r w:rsidRPr="00266174">
        <w:rPr>
          <w:sz w:val="24"/>
          <w:szCs w:val="24"/>
        </w:rPr>
        <w:t>житла</w:t>
      </w:r>
      <w:proofErr w:type="spellEnd"/>
      <w:r w:rsidRPr="00266174">
        <w:rPr>
          <w:sz w:val="24"/>
          <w:szCs w:val="24"/>
        </w:rPr>
        <w:t xml:space="preserve"> </w:t>
      </w:r>
      <w:proofErr w:type="spellStart"/>
      <w:r w:rsidRPr="00266174">
        <w:rPr>
          <w:sz w:val="24"/>
          <w:szCs w:val="24"/>
        </w:rPr>
        <w:t>постійно</w:t>
      </w:r>
      <w:proofErr w:type="spellEnd"/>
      <w:r w:rsidRPr="00266174">
        <w:rPr>
          <w:sz w:val="24"/>
          <w:szCs w:val="24"/>
        </w:rPr>
        <w:t xml:space="preserve"> проводит</w:t>
      </w:r>
      <w:r w:rsidR="00E054C5">
        <w:rPr>
          <w:sz w:val="24"/>
          <w:szCs w:val="24"/>
        </w:rPr>
        <w:t xml:space="preserve">ься робота по </w:t>
      </w:r>
      <w:proofErr w:type="spellStart"/>
      <w:r w:rsidR="00E054C5">
        <w:rPr>
          <w:sz w:val="24"/>
          <w:szCs w:val="24"/>
        </w:rPr>
        <w:t>висвітленню</w:t>
      </w:r>
      <w:proofErr w:type="spellEnd"/>
      <w:r w:rsidR="00E054C5">
        <w:rPr>
          <w:sz w:val="24"/>
          <w:szCs w:val="24"/>
        </w:rPr>
        <w:t xml:space="preserve"> </w:t>
      </w:r>
      <w:proofErr w:type="spellStart"/>
      <w:r w:rsidR="00E054C5">
        <w:rPr>
          <w:sz w:val="24"/>
          <w:szCs w:val="24"/>
        </w:rPr>
        <w:t>змін</w:t>
      </w:r>
      <w:proofErr w:type="spellEnd"/>
      <w:r w:rsidR="00E054C5">
        <w:rPr>
          <w:sz w:val="24"/>
          <w:szCs w:val="24"/>
        </w:rPr>
        <w:t>,</w:t>
      </w:r>
      <w:r w:rsidR="00E054C5">
        <w:rPr>
          <w:sz w:val="24"/>
          <w:szCs w:val="24"/>
          <w:lang w:val="uk-UA"/>
        </w:rPr>
        <w:t xml:space="preserve"> </w:t>
      </w:r>
      <w:proofErr w:type="spellStart"/>
      <w:r w:rsidRPr="00266174">
        <w:rPr>
          <w:sz w:val="24"/>
          <w:szCs w:val="24"/>
        </w:rPr>
        <w:t>які</w:t>
      </w:r>
      <w:proofErr w:type="spellEnd"/>
      <w:r w:rsidRPr="00266174">
        <w:rPr>
          <w:sz w:val="24"/>
          <w:szCs w:val="24"/>
        </w:rPr>
        <w:t xml:space="preserve"> </w:t>
      </w:r>
      <w:proofErr w:type="spellStart"/>
      <w:proofErr w:type="gramStart"/>
      <w:r w:rsidRPr="00266174">
        <w:rPr>
          <w:sz w:val="24"/>
          <w:szCs w:val="24"/>
        </w:rPr>
        <w:t>стосуються</w:t>
      </w:r>
      <w:proofErr w:type="spellEnd"/>
      <w:r w:rsidRPr="00266174">
        <w:rPr>
          <w:sz w:val="24"/>
          <w:szCs w:val="24"/>
        </w:rPr>
        <w:t xml:space="preserve">  </w:t>
      </w:r>
      <w:proofErr w:type="spellStart"/>
      <w:r w:rsidRPr="00266174">
        <w:rPr>
          <w:sz w:val="24"/>
          <w:szCs w:val="24"/>
        </w:rPr>
        <w:t>житлового</w:t>
      </w:r>
      <w:proofErr w:type="spellEnd"/>
      <w:proofErr w:type="gramEnd"/>
      <w:r w:rsidRPr="00266174">
        <w:rPr>
          <w:sz w:val="24"/>
          <w:szCs w:val="24"/>
        </w:rPr>
        <w:t xml:space="preserve"> </w:t>
      </w:r>
      <w:proofErr w:type="spellStart"/>
      <w:r w:rsidRPr="00266174">
        <w:rPr>
          <w:sz w:val="24"/>
          <w:szCs w:val="24"/>
        </w:rPr>
        <w:t>законодавства</w:t>
      </w:r>
      <w:proofErr w:type="spellEnd"/>
      <w:r w:rsidRPr="00266174">
        <w:rPr>
          <w:sz w:val="24"/>
          <w:szCs w:val="24"/>
        </w:rPr>
        <w:t xml:space="preserve">  у </w:t>
      </w:r>
      <w:proofErr w:type="spellStart"/>
      <w:r w:rsidRPr="00266174">
        <w:rPr>
          <w:sz w:val="24"/>
          <w:szCs w:val="24"/>
        </w:rPr>
        <w:t>пресі</w:t>
      </w:r>
      <w:proofErr w:type="spellEnd"/>
      <w:r w:rsidRPr="00266174">
        <w:rPr>
          <w:sz w:val="24"/>
          <w:szCs w:val="24"/>
        </w:rPr>
        <w:t xml:space="preserve"> та на  </w:t>
      </w:r>
      <w:proofErr w:type="spellStart"/>
      <w:r w:rsidRPr="00266174">
        <w:rPr>
          <w:sz w:val="24"/>
          <w:szCs w:val="24"/>
        </w:rPr>
        <w:t>офіційному</w:t>
      </w:r>
      <w:proofErr w:type="spellEnd"/>
      <w:r w:rsidRPr="00266174">
        <w:rPr>
          <w:sz w:val="24"/>
          <w:szCs w:val="24"/>
        </w:rPr>
        <w:t xml:space="preserve"> веб-</w:t>
      </w:r>
      <w:proofErr w:type="spellStart"/>
      <w:r w:rsidRPr="00266174">
        <w:rPr>
          <w:sz w:val="24"/>
          <w:szCs w:val="24"/>
        </w:rPr>
        <w:t>сайті</w:t>
      </w:r>
      <w:proofErr w:type="spellEnd"/>
      <w:r w:rsidRPr="00266174">
        <w:rPr>
          <w:sz w:val="24"/>
          <w:szCs w:val="24"/>
        </w:rPr>
        <w:t xml:space="preserve"> </w:t>
      </w:r>
      <w:proofErr w:type="spellStart"/>
      <w:r w:rsidRPr="00266174">
        <w:rPr>
          <w:sz w:val="24"/>
          <w:szCs w:val="24"/>
        </w:rPr>
        <w:t>міста</w:t>
      </w:r>
      <w:proofErr w:type="spellEnd"/>
      <w:r w:rsidRPr="00266174">
        <w:rPr>
          <w:sz w:val="24"/>
          <w:szCs w:val="24"/>
        </w:rPr>
        <w:t xml:space="preserve"> Ромни.</w:t>
      </w:r>
    </w:p>
    <w:p w:rsidR="00184D5A" w:rsidRPr="00266174" w:rsidRDefault="00184D5A" w:rsidP="00026498">
      <w:pPr>
        <w:overflowPunct w:val="0"/>
        <w:autoSpaceDE w:val="0"/>
        <w:autoSpaceDN w:val="0"/>
        <w:adjustRightInd w:val="0"/>
        <w:spacing w:line="276" w:lineRule="auto"/>
        <w:ind w:firstLine="426"/>
        <w:jc w:val="both"/>
        <w:rPr>
          <w:rFonts w:eastAsia="Calibri"/>
          <w:lang w:eastAsia="ru-RU"/>
        </w:rPr>
      </w:pPr>
      <w:r w:rsidRPr="00266174">
        <w:t>Постійно о</w:t>
      </w:r>
      <w:r w:rsidRPr="00266174">
        <w:rPr>
          <w:rFonts w:eastAsia="Calibri"/>
          <w:lang w:eastAsia="ru-RU"/>
        </w:rPr>
        <w:t xml:space="preserve">прилюднюється та оновлюється інформація про діючі державні програми забезпечення громадян доступним житлом для громадян, яким надається державна підтримка в будівництві (придбанні) доступного житла, з числа тих, хто потребує поліпшення житлових умов. </w:t>
      </w:r>
    </w:p>
    <w:p w:rsidR="00184D5A" w:rsidRPr="00F954F9" w:rsidRDefault="00184D5A" w:rsidP="00026498">
      <w:pPr>
        <w:pStyle w:val="29"/>
        <w:shd w:val="clear" w:color="auto" w:fill="auto"/>
        <w:spacing w:before="0" w:line="276" w:lineRule="auto"/>
        <w:ind w:firstLine="426"/>
        <w:jc w:val="both"/>
        <w:rPr>
          <w:sz w:val="24"/>
          <w:szCs w:val="24"/>
          <w:lang w:val="uk-UA"/>
        </w:rPr>
      </w:pPr>
      <w:r w:rsidRPr="00F954F9">
        <w:rPr>
          <w:sz w:val="24"/>
          <w:szCs w:val="24"/>
          <w:lang w:val="uk-UA"/>
        </w:rPr>
        <w:t>У відділі працює дві наглядові ради та чотири постійно діючих комісії.</w:t>
      </w:r>
      <w:r w:rsidR="009301F3">
        <w:rPr>
          <w:sz w:val="24"/>
          <w:szCs w:val="24"/>
          <w:lang w:val="uk-UA"/>
        </w:rPr>
        <w:t xml:space="preserve"> </w:t>
      </w:r>
      <w:r w:rsidRPr="00F954F9">
        <w:rPr>
          <w:sz w:val="24"/>
          <w:szCs w:val="24"/>
          <w:lang w:val="uk-UA"/>
        </w:rPr>
        <w:t xml:space="preserve">Зокрема, громадською комісією з житлових питань розглянуто 55 заяв громадян та підприємств,  щодо  взяття на квартирний облік, зняття з квартирного обліку, внесення змін до облікових даних квартирного обліку та ін. </w:t>
      </w:r>
    </w:p>
    <w:p w:rsidR="00184D5A" w:rsidRPr="00266174" w:rsidRDefault="00184D5A" w:rsidP="009301F3">
      <w:pPr>
        <w:pStyle w:val="29"/>
        <w:shd w:val="clear" w:color="auto" w:fill="auto"/>
        <w:spacing w:before="0" w:line="276" w:lineRule="auto"/>
        <w:ind w:firstLine="426"/>
        <w:jc w:val="both"/>
        <w:rPr>
          <w:sz w:val="24"/>
          <w:szCs w:val="24"/>
        </w:rPr>
      </w:pPr>
      <w:proofErr w:type="spellStart"/>
      <w:r w:rsidRPr="00266174">
        <w:rPr>
          <w:sz w:val="24"/>
          <w:szCs w:val="24"/>
        </w:rPr>
        <w:t>Підготовлено</w:t>
      </w:r>
      <w:proofErr w:type="spellEnd"/>
      <w:r w:rsidR="00B21428" w:rsidRPr="00266174">
        <w:rPr>
          <w:sz w:val="24"/>
          <w:szCs w:val="24"/>
        </w:rPr>
        <w:t xml:space="preserve"> 5 </w:t>
      </w:r>
      <w:proofErr w:type="spellStart"/>
      <w:r w:rsidR="00B21428" w:rsidRPr="00266174">
        <w:rPr>
          <w:sz w:val="24"/>
          <w:szCs w:val="24"/>
        </w:rPr>
        <w:t>проектів</w:t>
      </w:r>
      <w:proofErr w:type="spellEnd"/>
      <w:r w:rsidR="00B21428" w:rsidRPr="00266174">
        <w:rPr>
          <w:sz w:val="24"/>
          <w:szCs w:val="24"/>
        </w:rPr>
        <w:t xml:space="preserve"> </w:t>
      </w:r>
      <w:proofErr w:type="spellStart"/>
      <w:r w:rsidR="00B21428" w:rsidRPr="00266174">
        <w:rPr>
          <w:sz w:val="24"/>
          <w:szCs w:val="24"/>
        </w:rPr>
        <w:t>рішень</w:t>
      </w:r>
      <w:proofErr w:type="spellEnd"/>
      <w:r w:rsidR="00B21428" w:rsidRPr="00266174">
        <w:rPr>
          <w:sz w:val="24"/>
          <w:szCs w:val="24"/>
        </w:rPr>
        <w:t xml:space="preserve"> на </w:t>
      </w:r>
      <w:proofErr w:type="spellStart"/>
      <w:r w:rsidR="00B21428" w:rsidRPr="00266174">
        <w:rPr>
          <w:sz w:val="24"/>
          <w:szCs w:val="24"/>
        </w:rPr>
        <w:t>звернення</w:t>
      </w:r>
      <w:proofErr w:type="spellEnd"/>
      <w:r w:rsidRPr="00266174">
        <w:rPr>
          <w:sz w:val="24"/>
          <w:szCs w:val="24"/>
        </w:rPr>
        <w:t xml:space="preserve"> </w:t>
      </w:r>
      <w:proofErr w:type="spellStart"/>
      <w:r w:rsidRPr="00266174">
        <w:rPr>
          <w:sz w:val="24"/>
          <w:szCs w:val="24"/>
        </w:rPr>
        <w:t>підприємств</w:t>
      </w:r>
      <w:proofErr w:type="spellEnd"/>
      <w:r w:rsidRPr="00266174">
        <w:rPr>
          <w:sz w:val="24"/>
          <w:szCs w:val="24"/>
        </w:rPr>
        <w:t xml:space="preserve"> та </w:t>
      </w:r>
      <w:proofErr w:type="spellStart"/>
      <w:r w:rsidRPr="00266174">
        <w:rPr>
          <w:sz w:val="24"/>
          <w:szCs w:val="24"/>
        </w:rPr>
        <w:t>орг</w:t>
      </w:r>
      <w:r w:rsidR="00B21428" w:rsidRPr="00266174">
        <w:rPr>
          <w:sz w:val="24"/>
          <w:szCs w:val="24"/>
        </w:rPr>
        <w:t>анізацій</w:t>
      </w:r>
      <w:proofErr w:type="spellEnd"/>
      <w:r w:rsidR="00B21428" w:rsidRPr="00266174">
        <w:rPr>
          <w:sz w:val="24"/>
          <w:szCs w:val="24"/>
        </w:rPr>
        <w:t xml:space="preserve">, по </w:t>
      </w:r>
      <w:proofErr w:type="spellStart"/>
      <w:proofErr w:type="gramStart"/>
      <w:r w:rsidR="00B21428" w:rsidRPr="00266174">
        <w:rPr>
          <w:sz w:val="24"/>
          <w:szCs w:val="24"/>
        </w:rPr>
        <w:t>питанню</w:t>
      </w:r>
      <w:proofErr w:type="spellEnd"/>
      <w:r w:rsidR="00B21428" w:rsidRPr="00266174">
        <w:rPr>
          <w:sz w:val="24"/>
          <w:szCs w:val="24"/>
        </w:rPr>
        <w:t xml:space="preserve">  </w:t>
      </w:r>
      <w:proofErr w:type="spellStart"/>
      <w:r w:rsidR="00B21428" w:rsidRPr="00266174">
        <w:rPr>
          <w:sz w:val="24"/>
          <w:szCs w:val="24"/>
        </w:rPr>
        <w:t>виведення</w:t>
      </w:r>
      <w:proofErr w:type="spellEnd"/>
      <w:proofErr w:type="gramEnd"/>
      <w:r w:rsidR="00B21428" w:rsidRPr="00266174">
        <w:rPr>
          <w:sz w:val="24"/>
          <w:szCs w:val="24"/>
        </w:rPr>
        <w:t xml:space="preserve"> </w:t>
      </w:r>
      <w:proofErr w:type="spellStart"/>
      <w:r w:rsidR="00B21428" w:rsidRPr="00266174">
        <w:rPr>
          <w:sz w:val="24"/>
          <w:szCs w:val="24"/>
        </w:rPr>
        <w:t>житлових</w:t>
      </w:r>
      <w:proofErr w:type="spellEnd"/>
      <w:r w:rsidR="00B21428" w:rsidRPr="00266174">
        <w:rPr>
          <w:sz w:val="24"/>
          <w:szCs w:val="24"/>
        </w:rPr>
        <w:t xml:space="preserve"> </w:t>
      </w:r>
      <w:proofErr w:type="spellStart"/>
      <w:r w:rsidR="00B21428" w:rsidRPr="00266174">
        <w:rPr>
          <w:sz w:val="24"/>
          <w:szCs w:val="24"/>
        </w:rPr>
        <w:t>приміщень</w:t>
      </w:r>
      <w:proofErr w:type="spellEnd"/>
      <w:r w:rsidR="00B21428" w:rsidRPr="00266174">
        <w:rPr>
          <w:sz w:val="24"/>
          <w:szCs w:val="24"/>
        </w:rPr>
        <w:t xml:space="preserve"> </w:t>
      </w:r>
      <w:proofErr w:type="spellStart"/>
      <w:r w:rsidR="00B21428" w:rsidRPr="00266174">
        <w:rPr>
          <w:sz w:val="24"/>
          <w:szCs w:val="24"/>
        </w:rPr>
        <w:t>із</w:t>
      </w:r>
      <w:proofErr w:type="spellEnd"/>
      <w:r w:rsidRPr="00266174">
        <w:rPr>
          <w:sz w:val="24"/>
          <w:szCs w:val="24"/>
        </w:rPr>
        <w:t xml:space="preserve"> числа </w:t>
      </w:r>
      <w:proofErr w:type="spellStart"/>
      <w:r w:rsidRPr="00266174">
        <w:rPr>
          <w:sz w:val="24"/>
          <w:szCs w:val="24"/>
        </w:rPr>
        <w:t>службового</w:t>
      </w:r>
      <w:proofErr w:type="spellEnd"/>
      <w:r w:rsidRPr="00266174">
        <w:rPr>
          <w:sz w:val="24"/>
          <w:szCs w:val="24"/>
        </w:rPr>
        <w:t xml:space="preserve"> </w:t>
      </w:r>
      <w:proofErr w:type="spellStart"/>
      <w:r w:rsidRPr="00266174">
        <w:rPr>
          <w:sz w:val="24"/>
          <w:szCs w:val="24"/>
        </w:rPr>
        <w:t>житла</w:t>
      </w:r>
      <w:proofErr w:type="spellEnd"/>
      <w:r w:rsidRPr="00266174">
        <w:rPr>
          <w:sz w:val="24"/>
          <w:szCs w:val="24"/>
        </w:rPr>
        <w:t xml:space="preserve">, у </w:t>
      </w:r>
      <w:proofErr w:type="spellStart"/>
      <w:r w:rsidRPr="00266174">
        <w:rPr>
          <w:sz w:val="24"/>
          <w:szCs w:val="24"/>
        </w:rPr>
        <w:t>зв'язку</w:t>
      </w:r>
      <w:proofErr w:type="spellEnd"/>
      <w:r w:rsidRPr="00266174">
        <w:rPr>
          <w:sz w:val="24"/>
          <w:szCs w:val="24"/>
        </w:rPr>
        <w:t xml:space="preserve"> з </w:t>
      </w:r>
      <w:proofErr w:type="spellStart"/>
      <w:r w:rsidRPr="00266174">
        <w:rPr>
          <w:sz w:val="24"/>
          <w:szCs w:val="24"/>
        </w:rPr>
        <w:t>відсутністю</w:t>
      </w:r>
      <w:proofErr w:type="spellEnd"/>
      <w:r w:rsidRPr="00266174">
        <w:rPr>
          <w:sz w:val="24"/>
          <w:szCs w:val="24"/>
        </w:rPr>
        <w:t xml:space="preserve"> потреби у </w:t>
      </w:r>
      <w:proofErr w:type="spellStart"/>
      <w:r w:rsidRPr="00266174">
        <w:rPr>
          <w:sz w:val="24"/>
          <w:szCs w:val="24"/>
        </w:rPr>
        <w:t>їх</w:t>
      </w:r>
      <w:proofErr w:type="spellEnd"/>
      <w:r w:rsidRPr="00266174">
        <w:rPr>
          <w:sz w:val="24"/>
          <w:szCs w:val="24"/>
        </w:rPr>
        <w:t xml:space="preserve"> </w:t>
      </w:r>
      <w:proofErr w:type="spellStart"/>
      <w:r w:rsidRPr="00266174">
        <w:rPr>
          <w:sz w:val="24"/>
          <w:szCs w:val="24"/>
        </w:rPr>
        <w:t>використанні</w:t>
      </w:r>
      <w:proofErr w:type="spellEnd"/>
      <w:r w:rsidRPr="00266174">
        <w:rPr>
          <w:sz w:val="24"/>
          <w:szCs w:val="24"/>
        </w:rPr>
        <w:t xml:space="preserve"> як </w:t>
      </w:r>
      <w:proofErr w:type="spellStart"/>
      <w:r w:rsidRPr="00266174">
        <w:rPr>
          <w:sz w:val="24"/>
          <w:szCs w:val="24"/>
        </w:rPr>
        <w:t>службових</w:t>
      </w:r>
      <w:proofErr w:type="spellEnd"/>
      <w:r w:rsidRPr="00266174">
        <w:rPr>
          <w:sz w:val="24"/>
          <w:szCs w:val="24"/>
        </w:rPr>
        <w:t xml:space="preserve">. </w:t>
      </w:r>
    </w:p>
    <w:p w:rsidR="00184D5A" w:rsidRPr="003B5F37" w:rsidRDefault="00184D5A" w:rsidP="00026498">
      <w:pPr>
        <w:pStyle w:val="29"/>
        <w:shd w:val="clear" w:color="auto" w:fill="auto"/>
        <w:spacing w:before="0" w:line="276" w:lineRule="auto"/>
        <w:ind w:firstLine="426"/>
        <w:jc w:val="both"/>
        <w:rPr>
          <w:sz w:val="24"/>
          <w:szCs w:val="24"/>
          <w:lang w:val="uk-UA"/>
        </w:rPr>
      </w:pPr>
      <w:r w:rsidRPr="00266174">
        <w:rPr>
          <w:sz w:val="24"/>
          <w:szCs w:val="24"/>
        </w:rPr>
        <w:t xml:space="preserve">Видано </w:t>
      </w:r>
      <w:r w:rsidR="003B5F37">
        <w:rPr>
          <w:sz w:val="24"/>
          <w:szCs w:val="24"/>
          <w:lang w:val="uk-UA"/>
        </w:rPr>
        <w:t xml:space="preserve">1 </w:t>
      </w:r>
      <w:r w:rsidRPr="00266174">
        <w:rPr>
          <w:sz w:val="24"/>
          <w:szCs w:val="24"/>
        </w:rPr>
        <w:t xml:space="preserve">ордер на </w:t>
      </w:r>
      <w:proofErr w:type="spellStart"/>
      <w:r w:rsidRPr="00266174">
        <w:rPr>
          <w:sz w:val="24"/>
          <w:szCs w:val="24"/>
        </w:rPr>
        <w:t>вселення</w:t>
      </w:r>
      <w:proofErr w:type="spellEnd"/>
      <w:r w:rsidRPr="00266174">
        <w:rPr>
          <w:sz w:val="24"/>
          <w:szCs w:val="24"/>
        </w:rPr>
        <w:t xml:space="preserve"> до </w:t>
      </w:r>
      <w:proofErr w:type="spellStart"/>
      <w:r w:rsidR="00B21428" w:rsidRPr="00266174">
        <w:rPr>
          <w:sz w:val="24"/>
          <w:szCs w:val="24"/>
        </w:rPr>
        <w:t>дитячого</w:t>
      </w:r>
      <w:proofErr w:type="spellEnd"/>
      <w:r w:rsidR="00B21428" w:rsidRPr="00266174">
        <w:rPr>
          <w:sz w:val="24"/>
          <w:szCs w:val="24"/>
        </w:rPr>
        <w:t xml:space="preserve"> </w:t>
      </w:r>
      <w:proofErr w:type="spellStart"/>
      <w:r w:rsidR="00B21428" w:rsidRPr="00266174">
        <w:rPr>
          <w:sz w:val="24"/>
          <w:szCs w:val="24"/>
        </w:rPr>
        <w:t>будинку</w:t>
      </w:r>
      <w:proofErr w:type="spellEnd"/>
      <w:r w:rsidR="00B21428" w:rsidRPr="00266174">
        <w:rPr>
          <w:sz w:val="24"/>
          <w:szCs w:val="24"/>
        </w:rPr>
        <w:t xml:space="preserve"> </w:t>
      </w:r>
      <w:proofErr w:type="spellStart"/>
      <w:r w:rsidR="00B21428" w:rsidRPr="00266174">
        <w:rPr>
          <w:sz w:val="24"/>
          <w:szCs w:val="24"/>
        </w:rPr>
        <w:t>сімейного</w:t>
      </w:r>
      <w:proofErr w:type="spellEnd"/>
      <w:r w:rsidR="00B21428" w:rsidRPr="00266174">
        <w:rPr>
          <w:sz w:val="24"/>
          <w:szCs w:val="24"/>
        </w:rPr>
        <w:t xml:space="preserve"> типу</w:t>
      </w:r>
      <w:r w:rsidR="003B5F37">
        <w:rPr>
          <w:sz w:val="24"/>
          <w:szCs w:val="24"/>
          <w:lang w:val="uk-UA"/>
        </w:rPr>
        <w:t>.</w:t>
      </w:r>
    </w:p>
    <w:p w:rsidR="00184D5A" w:rsidRPr="00205515" w:rsidRDefault="00184D5A" w:rsidP="00FC3038">
      <w:pPr>
        <w:pStyle w:val="29"/>
        <w:shd w:val="clear" w:color="auto" w:fill="auto"/>
        <w:spacing w:before="0" w:line="276" w:lineRule="auto"/>
        <w:ind w:firstLine="426"/>
        <w:jc w:val="both"/>
        <w:rPr>
          <w:sz w:val="24"/>
          <w:szCs w:val="24"/>
          <w:lang w:val="uk-UA"/>
        </w:rPr>
      </w:pPr>
      <w:r w:rsidRPr="00F954F9">
        <w:rPr>
          <w:sz w:val="24"/>
          <w:szCs w:val="24"/>
          <w:lang w:val="uk-UA"/>
        </w:rPr>
        <w:t>Міжвідомчою</w:t>
      </w:r>
      <w:r w:rsidRPr="00F954F9">
        <w:rPr>
          <w:sz w:val="24"/>
          <w:szCs w:val="24"/>
          <w:lang w:val="uk-UA"/>
        </w:rPr>
        <w:tab/>
        <w:t>комісією</w:t>
      </w:r>
      <w:r w:rsidRPr="00F954F9">
        <w:rPr>
          <w:sz w:val="24"/>
          <w:szCs w:val="24"/>
          <w:lang w:val="uk-UA"/>
        </w:rPr>
        <w:tab/>
        <w:t>за</w:t>
      </w:r>
      <w:r w:rsidRPr="00F954F9">
        <w:rPr>
          <w:sz w:val="24"/>
          <w:szCs w:val="24"/>
          <w:lang w:val="uk-UA"/>
        </w:rPr>
        <w:tab/>
        <w:t>вказаний  період розглянуто 82 звернення г</w:t>
      </w:r>
      <w:r w:rsidR="0062395D" w:rsidRPr="00F954F9">
        <w:rPr>
          <w:sz w:val="24"/>
          <w:szCs w:val="24"/>
          <w:lang w:val="uk-UA"/>
        </w:rPr>
        <w:t>ромадян,</w:t>
      </w:r>
      <w:r w:rsidR="0062395D" w:rsidRPr="00266174">
        <w:rPr>
          <w:sz w:val="24"/>
          <w:szCs w:val="24"/>
          <w:lang w:val="uk-UA"/>
        </w:rPr>
        <w:t xml:space="preserve"> </w:t>
      </w:r>
      <w:r w:rsidR="0062395D" w:rsidRPr="00F954F9">
        <w:rPr>
          <w:sz w:val="24"/>
          <w:szCs w:val="24"/>
          <w:lang w:val="uk-UA"/>
        </w:rPr>
        <w:t>з них:</w:t>
      </w:r>
      <w:r w:rsidR="00AD68BC">
        <w:rPr>
          <w:sz w:val="24"/>
          <w:szCs w:val="24"/>
          <w:lang w:val="uk-UA"/>
        </w:rPr>
        <w:t xml:space="preserve"> </w:t>
      </w:r>
      <w:r w:rsidR="00AD68BC" w:rsidRPr="00F954F9">
        <w:rPr>
          <w:sz w:val="24"/>
          <w:szCs w:val="24"/>
          <w:lang w:val="uk-UA"/>
        </w:rPr>
        <w:t xml:space="preserve">14 звернень </w:t>
      </w:r>
      <w:r w:rsidRPr="00F954F9">
        <w:rPr>
          <w:sz w:val="24"/>
          <w:szCs w:val="24"/>
          <w:lang w:val="uk-UA"/>
        </w:rPr>
        <w:t>з питань незаконного буд</w:t>
      </w:r>
      <w:r w:rsidR="00AD68BC" w:rsidRPr="00F954F9">
        <w:rPr>
          <w:sz w:val="24"/>
          <w:szCs w:val="24"/>
          <w:lang w:val="uk-UA"/>
        </w:rPr>
        <w:t>івництва, переобладнання</w:t>
      </w:r>
      <w:r w:rsidRPr="00F954F9">
        <w:rPr>
          <w:sz w:val="24"/>
          <w:szCs w:val="24"/>
          <w:lang w:val="uk-UA"/>
        </w:rPr>
        <w:t>;</w:t>
      </w:r>
      <w:r w:rsidR="00AD68BC">
        <w:rPr>
          <w:sz w:val="24"/>
          <w:szCs w:val="24"/>
          <w:lang w:val="uk-UA"/>
        </w:rPr>
        <w:t xml:space="preserve">  29 - </w:t>
      </w:r>
      <w:r w:rsidRPr="00F954F9">
        <w:rPr>
          <w:sz w:val="24"/>
          <w:szCs w:val="24"/>
          <w:lang w:val="uk-UA"/>
        </w:rPr>
        <w:t xml:space="preserve">з земельних питань; </w:t>
      </w:r>
      <w:r w:rsidR="00FC3038">
        <w:rPr>
          <w:sz w:val="24"/>
          <w:szCs w:val="24"/>
          <w:lang w:val="uk-UA"/>
        </w:rPr>
        <w:t xml:space="preserve">13 - </w:t>
      </w:r>
      <w:r w:rsidRPr="00F954F9">
        <w:rPr>
          <w:sz w:val="24"/>
          <w:szCs w:val="24"/>
          <w:lang w:val="uk-UA"/>
        </w:rPr>
        <w:t>з питань п</w:t>
      </w:r>
      <w:r w:rsidR="00B21428" w:rsidRPr="00F954F9">
        <w:rPr>
          <w:sz w:val="24"/>
          <w:szCs w:val="24"/>
          <w:lang w:val="uk-UA"/>
        </w:rPr>
        <w:t>оруш</w:t>
      </w:r>
      <w:r w:rsidR="00FC3038" w:rsidRPr="00F954F9">
        <w:rPr>
          <w:sz w:val="24"/>
          <w:szCs w:val="24"/>
          <w:lang w:val="uk-UA"/>
        </w:rPr>
        <w:t>ення санітарних норм</w:t>
      </w:r>
      <w:r w:rsidRPr="00F954F9">
        <w:rPr>
          <w:sz w:val="24"/>
          <w:szCs w:val="24"/>
          <w:lang w:val="uk-UA"/>
        </w:rPr>
        <w:t>;</w:t>
      </w:r>
      <w:r w:rsidR="00FC3038">
        <w:rPr>
          <w:sz w:val="24"/>
          <w:szCs w:val="24"/>
          <w:lang w:val="uk-UA"/>
        </w:rPr>
        <w:t xml:space="preserve"> 15 - </w:t>
      </w:r>
      <w:r w:rsidR="00FC3038" w:rsidRPr="00F954F9">
        <w:rPr>
          <w:sz w:val="24"/>
          <w:szCs w:val="24"/>
          <w:lang w:val="uk-UA"/>
        </w:rPr>
        <w:t>з житлово-комунальних питань</w:t>
      </w:r>
      <w:r w:rsidRPr="00F954F9">
        <w:rPr>
          <w:sz w:val="24"/>
          <w:szCs w:val="24"/>
          <w:lang w:val="uk-UA"/>
        </w:rPr>
        <w:t>;</w:t>
      </w:r>
      <w:r w:rsidR="00FC3038">
        <w:rPr>
          <w:sz w:val="24"/>
          <w:szCs w:val="24"/>
          <w:lang w:val="uk-UA"/>
        </w:rPr>
        <w:t xml:space="preserve"> 11 - </w:t>
      </w:r>
      <w:r w:rsidRPr="00F954F9">
        <w:rPr>
          <w:sz w:val="24"/>
          <w:szCs w:val="24"/>
          <w:lang w:val="uk-UA"/>
        </w:rPr>
        <w:t xml:space="preserve">з </w:t>
      </w:r>
      <w:r w:rsidR="00FC3038" w:rsidRPr="00F954F9">
        <w:rPr>
          <w:sz w:val="24"/>
          <w:szCs w:val="24"/>
          <w:lang w:val="uk-UA"/>
        </w:rPr>
        <w:t>порушен</w:t>
      </w:r>
      <w:r w:rsidR="00FC3038">
        <w:rPr>
          <w:sz w:val="24"/>
          <w:szCs w:val="24"/>
          <w:lang w:val="uk-UA"/>
        </w:rPr>
        <w:t>ь</w:t>
      </w:r>
      <w:r w:rsidR="00205515" w:rsidRPr="00F954F9">
        <w:rPr>
          <w:sz w:val="24"/>
          <w:szCs w:val="24"/>
          <w:lang w:val="uk-UA"/>
        </w:rPr>
        <w:t xml:space="preserve"> добросусідських відношень</w:t>
      </w:r>
      <w:r w:rsidR="00205515">
        <w:rPr>
          <w:sz w:val="24"/>
          <w:szCs w:val="24"/>
          <w:lang w:val="uk-UA"/>
        </w:rPr>
        <w:t>.</w:t>
      </w:r>
    </w:p>
    <w:p w:rsidR="00184D5A" w:rsidRPr="00986F73" w:rsidRDefault="000625F7" w:rsidP="00986F73">
      <w:pPr>
        <w:pStyle w:val="29"/>
        <w:shd w:val="clear" w:color="auto" w:fill="auto"/>
        <w:tabs>
          <w:tab w:val="left" w:pos="426"/>
        </w:tabs>
        <w:spacing w:before="0" w:line="276" w:lineRule="auto"/>
        <w:ind w:firstLine="426"/>
        <w:jc w:val="both"/>
        <w:rPr>
          <w:sz w:val="24"/>
          <w:szCs w:val="24"/>
          <w:lang w:val="uk-UA"/>
        </w:rPr>
      </w:pPr>
      <w:r w:rsidRPr="00F954F9">
        <w:rPr>
          <w:sz w:val="24"/>
          <w:szCs w:val="24"/>
          <w:lang w:val="uk-UA"/>
        </w:rPr>
        <w:t xml:space="preserve"> Наглядовою радою </w:t>
      </w:r>
      <w:r>
        <w:rPr>
          <w:sz w:val="24"/>
          <w:szCs w:val="24"/>
          <w:lang w:val="uk-UA"/>
        </w:rPr>
        <w:t>у</w:t>
      </w:r>
      <w:r w:rsidR="00184D5A" w:rsidRPr="00F954F9">
        <w:rPr>
          <w:sz w:val="24"/>
          <w:szCs w:val="24"/>
          <w:lang w:val="uk-UA"/>
        </w:rPr>
        <w:t xml:space="preserve"> сфері</w:t>
      </w:r>
      <w:r w:rsidR="0062395D" w:rsidRPr="00F954F9">
        <w:rPr>
          <w:sz w:val="24"/>
          <w:szCs w:val="24"/>
          <w:lang w:val="uk-UA"/>
        </w:rPr>
        <w:t xml:space="preserve"> розподілу кімнат у гуртожитках</w:t>
      </w:r>
      <w:r w:rsidR="00184D5A" w:rsidRPr="00F954F9">
        <w:rPr>
          <w:sz w:val="24"/>
          <w:szCs w:val="24"/>
          <w:lang w:val="uk-UA"/>
        </w:rPr>
        <w:t>, утримання гуртожитків та прибудинкових територій та постійною комісією із забезпечення реалізації житл</w:t>
      </w:r>
      <w:r w:rsidR="0062395D" w:rsidRPr="00F954F9">
        <w:rPr>
          <w:sz w:val="24"/>
          <w:szCs w:val="24"/>
          <w:lang w:val="uk-UA"/>
        </w:rPr>
        <w:t>ових прав мешканців гуртожитків</w:t>
      </w:r>
      <w:r w:rsidRPr="00F954F9">
        <w:rPr>
          <w:sz w:val="24"/>
          <w:szCs w:val="24"/>
          <w:lang w:val="uk-UA"/>
        </w:rPr>
        <w:t xml:space="preserve"> проведено 3 засідання</w:t>
      </w:r>
      <w:r>
        <w:rPr>
          <w:sz w:val="24"/>
          <w:szCs w:val="24"/>
          <w:lang w:val="uk-UA"/>
        </w:rPr>
        <w:t>.</w:t>
      </w:r>
      <w:r w:rsidR="00184D5A" w:rsidRPr="00F954F9">
        <w:rPr>
          <w:sz w:val="24"/>
          <w:szCs w:val="24"/>
          <w:lang w:val="uk-UA"/>
        </w:rPr>
        <w:t xml:space="preserve"> </w:t>
      </w:r>
      <w:r w:rsidR="00184D5A" w:rsidRPr="00266174">
        <w:rPr>
          <w:sz w:val="24"/>
          <w:szCs w:val="24"/>
        </w:rPr>
        <w:t xml:space="preserve">За результатами </w:t>
      </w:r>
      <w:proofErr w:type="spellStart"/>
      <w:r w:rsidR="00184D5A" w:rsidRPr="00266174">
        <w:rPr>
          <w:sz w:val="24"/>
          <w:szCs w:val="24"/>
        </w:rPr>
        <w:t>розгляду</w:t>
      </w:r>
      <w:proofErr w:type="spellEnd"/>
      <w:r w:rsidR="00184D5A" w:rsidRPr="00266174">
        <w:rPr>
          <w:sz w:val="24"/>
          <w:szCs w:val="24"/>
        </w:rPr>
        <w:t xml:space="preserve"> </w:t>
      </w:r>
      <w:proofErr w:type="spellStart"/>
      <w:r w:rsidR="00184D5A" w:rsidRPr="00266174">
        <w:rPr>
          <w:sz w:val="24"/>
          <w:szCs w:val="24"/>
        </w:rPr>
        <w:t>заяв</w:t>
      </w:r>
      <w:proofErr w:type="spellEnd"/>
      <w:r w:rsidR="00184D5A" w:rsidRPr="00266174">
        <w:rPr>
          <w:sz w:val="24"/>
          <w:szCs w:val="24"/>
        </w:rPr>
        <w:t xml:space="preserve">, </w:t>
      </w:r>
      <w:proofErr w:type="spellStart"/>
      <w:r w:rsidR="00184D5A" w:rsidRPr="00266174">
        <w:rPr>
          <w:sz w:val="24"/>
          <w:szCs w:val="24"/>
        </w:rPr>
        <w:t>наглядовою</w:t>
      </w:r>
      <w:proofErr w:type="spellEnd"/>
      <w:r w:rsidR="00184D5A" w:rsidRPr="00266174">
        <w:rPr>
          <w:sz w:val="24"/>
          <w:szCs w:val="24"/>
        </w:rPr>
        <w:t xml:space="preserve"> радою </w:t>
      </w:r>
      <w:proofErr w:type="spellStart"/>
      <w:r w:rsidR="00184D5A" w:rsidRPr="00266174">
        <w:rPr>
          <w:sz w:val="24"/>
          <w:szCs w:val="24"/>
        </w:rPr>
        <w:t>підготовлені</w:t>
      </w:r>
      <w:proofErr w:type="spellEnd"/>
      <w:r w:rsidR="00184D5A" w:rsidRPr="00266174">
        <w:rPr>
          <w:sz w:val="24"/>
          <w:szCs w:val="24"/>
        </w:rPr>
        <w:t xml:space="preserve"> </w:t>
      </w:r>
      <w:proofErr w:type="spellStart"/>
      <w:r w:rsidR="00184D5A" w:rsidRPr="00266174">
        <w:rPr>
          <w:sz w:val="24"/>
          <w:szCs w:val="24"/>
        </w:rPr>
        <w:t>проекти</w:t>
      </w:r>
      <w:proofErr w:type="spellEnd"/>
      <w:r w:rsidR="00184D5A" w:rsidRPr="00266174">
        <w:rPr>
          <w:sz w:val="24"/>
          <w:szCs w:val="24"/>
        </w:rPr>
        <w:t xml:space="preserve"> </w:t>
      </w:r>
      <w:proofErr w:type="spellStart"/>
      <w:r w:rsidR="00184D5A" w:rsidRPr="00266174">
        <w:rPr>
          <w:sz w:val="24"/>
          <w:szCs w:val="24"/>
        </w:rPr>
        <w:t>рішеннь</w:t>
      </w:r>
      <w:proofErr w:type="spellEnd"/>
      <w:r w:rsidR="00184D5A" w:rsidRPr="00266174">
        <w:rPr>
          <w:sz w:val="24"/>
          <w:szCs w:val="24"/>
        </w:rPr>
        <w:t xml:space="preserve">: </w:t>
      </w:r>
      <w:r w:rsidR="00986F73">
        <w:rPr>
          <w:sz w:val="24"/>
          <w:szCs w:val="24"/>
          <w:lang w:val="uk-UA"/>
        </w:rPr>
        <w:t xml:space="preserve">3 – щодо </w:t>
      </w:r>
      <w:proofErr w:type="spellStart"/>
      <w:r w:rsidR="00184D5A" w:rsidRPr="00266174">
        <w:rPr>
          <w:sz w:val="24"/>
          <w:szCs w:val="24"/>
        </w:rPr>
        <w:t>в</w:t>
      </w:r>
      <w:r w:rsidR="00986F73">
        <w:rPr>
          <w:sz w:val="24"/>
          <w:szCs w:val="24"/>
        </w:rPr>
        <w:t>идач</w:t>
      </w:r>
      <w:proofErr w:type="spellEnd"/>
      <w:r w:rsidR="00986F73">
        <w:rPr>
          <w:sz w:val="24"/>
          <w:szCs w:val="24"/>
          <w:lang w:val="uk-UA"/>
        </w:rPr>
        <w:t>і</w:t>
      </w:r>
      <w:r w:rsidR="00184D5A" w:rsidRPr="00266174">
        <w:rPr>
          <w:sz w:val="24"/>
          <w:szCs w:val="24"/>
        </w:rPr>
        <w:t xml:space="preserve"> </w:t>
      </w:r>
      <w:proofErr w:type="spellStart"/>
      <w:r w:rsidR="00184D5A" w:rsidRPr="00266174">
        <w:rPr>
          <w:sz w:val="24"/>
          <w:szCs w:val="24"/>
        </w:rPr>
        <w:t>ордерів</w:t>
      </w:r>
      <w:proofErr w:type="spellEnd"/>
      <w:r w:rsidR="00184D5A" w:rsidRPr="00266174">
        <w:rPr>
          <w:sz w:val="24"/>
          <w:szCs w:val="24"/>
        </w:rPr>
        <w:t xml:space="preserve"> для </w:t>
      </w:r>
      <w:proofErr w:type="spellStart"/>
      <w:r w:rsidR="00184D5A" w:rsidRPr="00266174">
        <w:rPr>
          <w:sz w:val="24"/>
          <w:szCs w:val="24"/>
        </w:rPr>
        <w:t>перереєстрації</w:t>
      </w:r>
      <w:proofErr w:type="spellEnd"/>
      <w:r w:rsidR="00184D5A" w:rsidRPr="00266174">
        <w:rPr>
          <w:sz w:val="24"/>
          <w:szCs w:val="24"/>
        </w:rPr>
        <w:t xml:space="preserve"> у </w:t>
      </w:r>
      <w:proofErr w:type="spellStart"/>
      <w:r w:rsidR="00184D5A" w:rsidRPr="00266174">
        <w:rPr>
          <w:sz w:val="24"/>
          <w:szCs w:val="24"/>
        </w:rPr>
        <w:t>гуртожитку</w:t>
      </w:r>
      <w:proofErr w:type="spellEnd"/>
      <w:r w:rsidR="00986F73">
        <w:rPr>
          <w:sz w:val="24"/>
          <w:szCs w:val="24"/>
          <w:lang w:val="uk-UA"/>
        </w:rPr>
        <w:t xml:space="preserve"> та 1 </w:t>
      </w:r>
      <w:proofErr w:type="gramStart"/>
      <w:r w:rsidR="00986F73">
        <w:rPr>
          <w:sz w:val="24"/>
          <w:szCs w:val="24"/>
          <w:lang w:val="uk-UA"/>
        </w:rPr>
        <w:t xml:space="preserve">рішення  </w:t>
      </w:r>
      <w:r w:rsidR="00184D5A" w:rsidRPr="00266174">
        <w:rPr>
          <w:sz w:val="24"/>
          <w:szCs w:val="24"/>
        </w:rPr>
        <w:t>про</w:t>
      </w:r>
      <w:proofErr w:type="gramEnd"/>
      <w:r w:rsidR="00184D5A" w:rsidRPr="00266174">
        <w:rPr>
          <w:sz w:val="24"/>
          <w:szCs w:val="24"/>
        </w:rPr>
        <w:t xml:space="preserve"> </w:t>
      </w:r>
      <w:proofErr w:type="spellStart"/>
      <w:r w:rsidR="00184D5A" w:rsidRPr="00266174">
        <w:rPr>
          <w:sz w:val="24"/>
          <w:szCs w:val="24"/>
        </w:rPr>
        <w:t>видачу</w:t>
      </w:r>
      <w:proofErr w:type="spellEnd"/>
      <w:r w:rsidR="00184D5A" w:rsidRPr="00266174">
        <w:rPr>
          <w:sz w:val="24"/>
          <w:szCs w:val="24"/>
        </w:rPr>
        <w:t xml:space="preserve"> о</w:t>
      </w:r>
      <w:r w:rsidR="00986F73">
        <w:rPr>
          <w:sz w:val="24"/>
          <w:szCs w:val="24"/>
        </w:rPr>
        <w:t xml:space="preserve">рдера на </w:t>
      </w:r>
      <w:proofErr w:type="spellStart"/>
      <w:r w:rsidR="00986F73">
        <w:rPr>
          <w:sz w:val="24"/>
          <w:szCs w:val="24"/>
        </w:rPr>
        <w:t>поселення</w:t>
      </w:r>
      <w:proofErr w:type="spellEnd"/>
      <w:r w:rsidR="00986F73">
        <w:rPr>
          <w:sz w:val="24"/>
          <w:szCs w:val="24"/>
        </w:rPr>
        <w:t xml:space="preserve"> у </w:t>
      </w:r>
      <w:proofErr w:type="spellStart"/>
      <w:r w:rsidR="00986F73">
        <w:rPr>
          <w:sz w:val="24"/>
          <w:szCs w:val="24"/>
        </w:rPr>
        <w:t>гуртожиток</w:t>
      </w:r>
      <w:proofErr w:type="spellEnd"/>
      <w:r w:rsidR="00986F73">
        <w:rPr>
          <w:sz w:val="24"/>
          <w:szCs w:val="24"/>
          <w:lang w:val="uk-UA"/>
        </w:rPr>
        <w:t>.</w:t>
      </w:r>
    </w:p>
    <w:p w:rsidR="00184D5A" w:rsidRPr="00F954F9" w:rsidRDefault="00184D5A" w:rsidP="00026498">
      <w:pPr>
        <w:pStyle w:val="29"/>
        <w:shd w:val="clear" w:color="auto" w:fill="auto"/>
        <w:spacing w:before="0" w:line="276" w:lineRule="auto"/>
        <w:ind w:firstLine="426"/>
        <w:jc w:val="both"/>
        <w:rPr>
          <w:sz w:val="24"/>
          <w:szCs w:val="24"/>
          <w:lang w:val="uk-UA"/>
        </w:rPr>
      </w:pPr>
      <w:r w:rsidRPr="00F954F9">
        <w:rPr>
          <w:sz w:val="24"/>
          <w:szCs w:val="24"/>
          <w:lang w:val="uk-UA"/>
        </w:rPr>
        <w:t>Для поліпшення житлових умов окремих категорії населення розроблено та затверджено рішенням Роменської міської ради 25.04.2018 року Програму забезпечення житлом громадян, які постраждали внаслідок Чорнобильської катастрофи, на 2019-2022 роки.</w:t>
      </w:r>
    </w:p>
    <w:p w:rsidR="00184D5A" w:rsidRPr="00F954F9" w:rsidRDefault="00184D5A" w:rsidP="00026498">
      <w:pPr>
        <w:pStyle w:val="29"/>
        <w:shd w:val="clear" w:color="auto" w:fill="auto"/>
        <w:spacing w:before="0" w:line="276" w:lineRule="auto"/>
        <w:ind w:firstLine="426"/>
        <w:jc w:val="both"/>
        <w:rPr>
          <w:sz w:val="24"/>
          <w:szCs w:val="24"/>
          <w:lang w:val="uk-UA"/>
        </w:rPr>
      </w:pPr>
      <w:r w:rsidRPr="00F954F9">
        <w:rPr>
          <w:sz w:val="24"/>
          <w:szCs w:val="24"/>
          <w:lang w:val="uk-UA"/>
        </w:rPr>
        <w:t>Розглянуто 170 письмових звернень від громадян та 34 звернення  підприємств, установ та організацій, відділом обліку і розподілу житла  332 громадянам надані  усні консультації  з різних житлових питань.</w:t>
      </w:r>
    </w:p>
    <w:p w:rsidR="000A5AF3" w:rsidRDefault="000A5AF3" w:rsidP="00787646">
      <w:pPr>
        <w:spacing w:line="276" w:lineRule="auto"/>
        <w:ind w:firstLine="426"/>
        <w:jc w:val="both"/>
        <w:rPr>
          <w:bCs/>
        </w:rPr>
      </w:pPr>
    </w:p>
    <w:p w:rsidR="00B22660" w:rsidRPr="00266174" w:rsidRDefault="00B22660" w:rsidP="00787646">
      <w:pPr>
        <w:spacing w:line="276" w:lineRule="auto"/>
        <w:ind w:firstLine="426"/>
        <w:jc w:val="both"/>
      </w:pPr>
      <w:r w:rsidRPr="00266174">
        <w:rPr>
          <w:bCs/>
        </w:rPr>
        <w:t>У 2018 році</w:t>
      </w:r>
      <w:r w:rsidRPr="00632B05">
        <w:rPr>
          <w:bCs/>
          <w:lang w:val="ru-RU"/>
        </w:rPr>
        <w:t xml:space="preserve"> </w:t>
      </w:r>
      <w:r w:rsidRPr="007728E0">
        <w:rPr>
          <w:b/>
          <w:bCs/>
          <w:lang w:val="ru-RU"/>
        </w:rPr>
        <w:t>у</w:t>
      </w:r>
      <w:r w:rsidRPr="007728E0">
        <w:rPr>
          <w:b/>
          <w:bCs/>
        </w:rPr>
        <w:t>правлінням житлово-комунального господарства</w:t>
      </w:r>
      <w:r w:rsidRPr="00266174">
        <w:rPr>
          <w:bCs/>
        </w:rPr>
        <w:t xml:space="preserve"> проведено закупівлі, відповідно до Закону України «Про публічні закупівлі» (укладені договори):</w:t>
      </w:r>
      <w:r w:rsidR="008022C3">
        <w:rPr>
          <w:bCs/>
        </w:rPr>
        <w:t xml:space="preserve"> </w:t>
      </w:r>
      <w:r w:rsidR="008022C3">
        <w:t xml:space="preserve">виконано поточний ремонт </w:t>
      </w:r>
      <w:r w:rsidRPr="00266174">
        <w:t>дороги по вул. Руденка в м. Ромни на загальну суму 1 740 707,80 грн</w:t>
      </w:r>
      <w:r w:rsidR="009D5E6C">
        <w:t>.</w:t>
      </w:r>
      <w:r w:rsidR="008022C3">
        <w:t xml:space="preserve"> (</w:t>
      </w:r>
      <w:r w:rsidR="008022C3" w:rsidRPr="00266174">
        <w:t>2644 м</w:t>
      </w:r>
      <w:r w:rsidR="008022C3" w:rsidRPr="00266174">
        <w:rPr>
          <w:vertAlign w:val="superscript"/>
        </w:rPr>
        <w:t>2</w:t>
      </w:r>
      <w:r w:rsidR="008022C3">
        <w:t>);</w:t>
      </w:r>
      <w:r w:rsidR="009D5E6C">
        <w:t xml:space="preserve"> вул. </w:t>
      </w:r>
      <w:proofErr w:type="spellStart"/>
      <w:r w:rsidR="009D5E6C">
        <w:t>Коржівської</w:t>
      </w:r>
      <w:proofErr w:type="spellEnd"/>
      <w:r w:rsidR="006D7177">
        <w:t xml:space="preserve"> </w:t>
      </w:r>
      <w:r w:rsidRPr="00266174">
        <w:t xml:space="preserve">на </w:t>
      </w:r>
      <w:r w:rsidR="009D5E6C">
        <w:t>загальну суму 1 099 998,00 грн. (</w:t>
      </w:r>
      <w:r w:rsidRPr="00266174">
        <w:t xml:space="preserve"> 2531 </w:t>
      </w:r>
      <w:r w:rsidRPr="00266174">
        <w:rPr>
          <w:vertAlign w:val="superscript"/>
        </w:rPr>
        <w:t>м2</w:t>
      </w:r>
      <w:r w:rsidR="009D5E6C">
        <w:t>);</w:t>
      </w:r>
      <w:r w:rsidR="006D7177">
        <w:t xml:space="preserve"> перехрестя</w:t>
      </w:r>
      <w:r w:rsidRPr="00266174">
        <w:t xml:space="preserve"> вулиць Курганська, </w:t>
      </w:r>
      <w:proofErr w:type="spellStart"/>
      <w:r w:rsidRPr="00266174">
        <w:t>Деревської</w:t>
      </w:r>
      <w:proofErr w:type="spellEnd"/>
      <w:r w:rsidRPr="00266174">
        <w:t xml:space="preserve"> та Конотопської на загальну суму 589 930,00 грн. </w:t>
      </w:r>
      <w:r w:rsidR="006D7177">
        <w:t>(</w:t>
      </w:r>
      <w:r w:rsidRPr="00266174">
        <w:t>1115 м</w:t>
      </w:r>
      <w:r w:rsidRPr="00266174">
        <w:rPr>
          <w:vertAlign w:val="superscript"/>
        </w:rPr>
        <w:t>2</w:t>
      </w:r>
      <w:r w:rsidR="00D60DFB">
        <w:t xml:space="preserve">); </w:t>
      </w:r>
      <w:r w:rsidRPr="00266174">
        <w:t>вул. Щербакова н</w:t>
      </w:r>
      <w:r w:rsidR="00D60DFB">
        <w:t>а загальну суму 351 299,00 грн.</w:t>
      </w:r>
      <w:r w:rsidRPr="00266174">
        <w:t xml:space="preserve"> </w:t>
      </w:r>
      <w:r w:rsidR="00D60DFB">
        <w:t>(</w:t>
      </w:r>
      <w:r w:rsidRPr="00266174">
        <w:t>576 м</w:t>
      </w:r>
      <w:r w:rsidRPr="00266174">
        <w:rPr>
          <w:vertAlign w:val="superscript"/>
        </w:rPr>
        <w:t>2</w:t>
      </w:r>
      <w:r w:rsidR="00D60DFB">
        <w:t xml:space="preserve">); </w:t>
      </w:r>
      <w:r w:rsidRPr="00266174">
        <w:t xml:space="preserve">вул. Римаренків на загальну суму 653 679,00 грн. </w:t>
      </w:r>
      <w:r w:rsidR="00D60DFB">
        <w:t>(</w:t>
      </w:r>
      <w:r w:rsidRPr="00266174">
        <w:t>1484 м</w:t>
      </w:r>
      <w:r w:rsidRPr="00266174">
        <w:rPr>
          <w:vertAlign w:val="superscript"/>
        </w:rPr>
        <w:t>2</w:t>
      </w:r>
      <w:r w:rsidR="00D60DFB">
        <w:t>)</w:t>
      </w:r>
      <w:r w:rsidRPr="00266174">
        <w:t xml:space="preserve">; вул. Пушкіна на загальну суму 454 392,46 грн. </w:t>
      </w:r>
      <w:r w:rsidR="00787646">
        <w:t>(</w:t>
      </w:r>
      <w:r w:rsidRPr="00266174">
        <w:t>1 405 м</w:t>
      </w:r>
      <w:r w:rsidRPr="00266174">
        <w:rPr>
          <w:vertAlign w:val="superscript"/>
        </w:rPr>
        <w:t>2</w:t>
      </w:r>
      <w:r w:rsidR="00787646">
        <w:t>);</w:t>
      </w:r>
      <w:r w:rsidRPr="00266174">
        <w:t xml:space="preserve"> вул. Горького на загальну суму 6 457 746,24 грн. </w:t>
      </w:r>
      <w:r w:rsidR="00787646">
        <w:t>(</w:t>
      </w:r>
      <w:r w:rsidRPr="00266174">
        <w:t>12 228 м</w:t>
      </w:r>
      <w:r w:rsidRPr="00266174">
        <w:rPr>
          <w:vertAlign w:val="superscript"/>
        </w:rPr>
        <w:t>2</w:t>
      </w:r>
      <w:r w:rsidR="00787646">
        <w:t>).</w:t>
      </w:r>
    </w:p>
    <w:p w:rsidR="00B22660" w:rsidRPr="00266174" w:rsidRDefault="00787646" w:rsidP="008716E6">
      <w:pPr>
        <w:pStyle w:val="ab"/>
        <w:spacing w:line="276" w:lineRule="auto"/>
        <w:ind w:left="0" w:firstLine="426"/>
        <w:jc w:val="both"/>
      </w:pPr>
      <w:r>
        <w:rPr>
          <w:rStyle w:val="rvts6"/>
          <w:color w:val="000000"/>
        </w:rPr>
        <w:t>На утримання та</w:t>
      </w:r>
      <w:r w:rsidR="00B22660" w:rsidRPr="00266174">
        <w:rPr>
          <w:rStyle w:val="rvts6"/>
          <w:color w:val="000000"/>
        </w:rPr>
        <w:t xml:space="preserve"> ремонт житлового фонду комунальної власності виділено</w:t>
      </w:r>
      <w:r w:rsidR="008716E6">
        <w:rPr>
          <w:rStyle w:val="rvts6"/>
          <w:color w:val="000000"/>
        </w:rPr>
        <w:t xml:space="preserve"> </w:t>
      </w:r>
      <w:r w:rsidR="00B22660" w:rsidRPr="00266174">
        <w:t xml:space="preserve">1515 тис. грн. з них за </w:t>
      </w:r>
      <w:r w:rsidR="008716E6">
        <w:rPr>
          <w:bCs/>
        </w:rPr>
        <w:t>2018 році</w:t>
      </w:r>
      <w:r w:rsidR="00B22660" w:rsidRPr="00266174">
        <w:t xml:space="preserve"> використано 306 тис. грн. </w:t>
      </w:r>
    </w:p>
    <w:p w:rsidR="00B22660" w:rsidRPr="00CB4699" w:rsidRDefault="008716E6" w:rsidP="00CB4699">
      <w:pPr>
        <w:spacing w:line="276" w:lineRule="auto"/>
        <w:ind w:firstLine="426"/>
        <w:jc w:val="both"/>
      </w:pPr>
      <w:r>
        <w:t>Також п</w:t>
      </w:r>
      <w:r w:rsidR="00B22660" w:rsidRPr="00266174">
        <w:t>роведено роботи</w:t>
      </w:r>
      <w:r w:rsidR="00CB4699">
        <w:rPr>
          <w:rStyle w:val="rvts6"/>
          <w:color w:val="000000"/>
        </w:rPr>
        <w:t xml:space="preserve"> щодо </w:t>
      </w:r>
      <w:r w:rsidR="00B22660" w:rsidRPr="00266174">
        <w:rPr>
          <w:rStyle w:val="descrleftitem"/>
          <w:color w:val="000000"/>
          <w:bdr w:val="none" w:sz="0" w:space="0" w:color="auto" w:frame="1"/>
          <w:shd w:val="clear" w:color="auto" w:fill="FFFFFF"/>
        </w:rPr>
        <w:t>обстеження ліфтів</w:t>
      </w:r>
      <w:r w:rsidR="00CB4699">
        <w:rPr>
          <w:rStyle w:val="descrleftitem"/>
          <w:color w:val="000000"/>
          <w:bdr w:val="none" w:sz="0" w:space="0" w:color="auto" w:frame="1"/>
          <w:shd w:val="clear" w:color="auto" w:fill="FFFFFF"/>
        </w:rPr>
        <w:t xml:space="preserve"> на</w:t>
      </w:r>
      <w:r w:rsidR="00CB4699">
        <w:rPr>
          <w:color w:val="000000"/>
        </w:rPr>
        <w:t xml:space="preserve"> загальну</w:t>
      </w:r>
      <w:r w:rsidR="00B22660" w:rsidRPr="00266174">
        <w:rPr>
          <w:color w:val="000000"/>
        </w:rPr>
        <w:t xml:space="preserve"> сума </w:t>
      </w:r>
      <w:r w:rsidR="00B22660" w:rsidRPr="00266174">
        <w:rPr>
          <w:color w:val="000000"/>
          <w:shd w:val="clear" w:color="auto" w:fill="FFFFFF"/>
        </w:rPr>
        <w:t xml:space="preserve">15 820,00 </w:t>
      </w:r>
      <w:r w:rsidR="00B22660" w:rsidRPr="00266174">
        <w:rPr>
          <w:color w:val="000000"/>
        </w:rPr>
        <w:t>грн.</w:t>
      </w:r>
      <w:r w:rsidR="00CB4699">
        <w:rPr>
          <w:color w:val="000000"/>
        </w:rPr>
        <w:t xml:space="preserve"> та</w:t>
      </w:r>
      <w:r w:rsidR="00CB4699">
        <w:t xml:space="preserve"> </w:t>
      </w:r>
      <w:r w:rsidR="00B22660" w:rsidRPr="00266174">
        <w:rPr>
          <w:color w:val="000000"/>
        </w:rPr>
        <w:t>проведено капітальний ремонт покрівлі даху житлового будинку за адресою : вул. Сумська, 1 в м. Ромни на загальну суму 659 053.</w:t>
      </w:r>
    </w:p>
    <w:p w:rsidR="00B22660" w:rsidRPr="00266174" w:rsidRDefault="00B22660" w:rsidP="00CB4699">
      <w:pPr>
        <w:spacing w:line="276" w:lineRule="auto"/>
        <w:ind w:firstLine="426"/>
        <w:jc w:val="both"/>
        <w:rPr>
          <w:bCs/>
        </w:rPr>
      </w:pPr>
      <w:r w:rsidRPr="00266174">
        <w:t>Для ремонту дахів житлових будинків та котелень комунальної власності було придбано покрівельного матеріалу, вартість матеріалу 199,000 тис.</w:t>
      </w:r>
      <w:r w:rsidR="00CB4699">
        <w:t xml:space="preserve"> </w:t>
      </w:r>
      <w:r w:rsidRPr="00266174">
        <w:t>грн.</w:t>
      </w:r>
    </w:p>
    <w:p w:rsidR="00B22660" w:rsidRPr="00266174" w:rsidRDefault="00B22660" w:rsidP="00222A7B">
      <w:pPr>
        <w:spacing w:line="276" w:lineRule="auto"/>
        <w:ind w:firstLine="426"/>
        <w:jc w:val="both"/>
      </w:pPr>
      <w:r w:rsidRPr="00266174">
        <w:lastRenderedPageBreak/>
        <w:t xml:space="preserve">Теплопостачальними підприємствами в </w:t>
      </w:r>
      <w:r w:rsidRPr="00266174">
        <w:rPr>
          <w:bCs/>
        </w:rPr>
        <w:t>2018 році</w:t>
      </w:r>
      <w:r w:rsidRPr="00266174">
        <w:t xml:space="preserve"> зроблено:</w:t>
      </w:r>
      <w:r w:rsidR="003D43EB">
        <w:t xml:space="preserve"> </w:t>
      </w:r>
      <w:proofErr w:type="spellStart"/>
      <w:r w:rsidRPr="00266174">
        <w:t>гідровипробування</w:t>
      </w:r>
      <w:proofErr w:type="spellEnd"/>
      <w:r w:rsidRPr="00266174">
        <w:t xml:space="preserve"> теплових мереж 100%;</w:t>
      </w:r>
      <w:r w:rsidR="003D43EB">
        <w:t xml:space="preserve">  повірку</w:t>
      </w:r>
      <w:r w:rsidRPr="00266174">
        <w:t xml:space="preserve">  лічильників газу 100% (виконано в повному обсязі);</w:t>
      </w:r>
      <w:r w:rsidR="003D43EB">
        <w:t xml:space="preserve"> повірку</w:t>
      </w:r>
      <w:r w:rsidRPr="00266174">
        <w:t xml:space="preserve"> коректорів газу 100% (виконано в повному обсязі)</w:t>
      </w:r>
      <w:r w:rsidR="003D43EB">
        <w:t>; повірку</w:t>
      </w:r>
      <w:r w:rsidRPr="00266174">
        <w:t xml:space="preserve"> контрольно-вимірювальних приладів 100%;</w:t>
      </w:r>
      <w:r w:rsidR="003D43EB">
        <w:t xml:space="preserve"> </w:t>
      </w:r>
      <w:r w:rsidRPr="00266174">
        <w:t>підготовлено котелень 22 з 22</w:t>
      </w:r>
      <w:r w:rsidR="00222A7B">
        <w:t xml:space="preserve"> та ревізію</w:t>
      </w:r>
      <w:r w:rsidRPr="00266174">
        <w:t xml:space="preserve"> і ремонт електрообладнання на котельнях згідно графіка виконано на  100%.</w:t>
      </w:r>
    </w:p>
    <w:p w:rsidR="00B22660" w:rsidRPr="00266174" w:rsidRDefault="00B22660" w:rsidP="00156FAE">
      <w:pPr>
        <w:spacing w:line="276" w:lineRule="auto"/>
        <w:ind w:firstLine="426"/>
        <w:jc w:val="both"/>
        <w:rPr>
          <w:color w:val="000000"/>
        </w:rPr>
      </w:pPr>
      <w:r w:rsidRPr="00266174">
        <w:t>На централізоване водопостачання та водовідведення було виділено 182 тис. грн., з них станом на сьогоднішній день використано 98 тис. грн.</w:t>
      </w:r>
      <w:r w:rsidR="00C3733D">
        <w:t>:</w:t>
      </w:r>
      <w:r w:rsidR="00C3733D" w:rsidRPr="00C3733D">
        <w:rPr>
          <w:color w:val="000000"/>
          <w:shd w:val="clear" w:color="auto" w:fill="FFFFFF"/>
        </w:rPr>
        <w:t xml:space="preserve"> </w:t>
      </w:r>
      <w:r w:rsidR="00C3733D" w:rsidRPr="00266174">
        <w:rPr>
          <w:color w:val="000000"/>
          <w:shd w:val="clear" w:color="auto" w:fill="FFFFFF"/>
        </w:rPr>
        <w:t>33 500,00</w:t>
      </w:r>
      <w:r w:rsidR="00C3733D" w:rsidRPr="00266174">
        <w:rPr>
          <w:color w:val="000000"/>
        </w:rPr>
        <w:t xml:space="preserve"> грн.</w:t>
      </w:r>
      <w:r w:rsidR="00C3733D">
        <w:t xml:space="preserve"> </w:t>
      </w:r>
      <w:r w:rsidR="00C3733D">
        <w:rPr>
          <w:color w:val="000000"/>
          <w:shd w:val="clear" w:color="auto" w:fill="FFFFFF"/>
        </w:rPr>
        <w:t xml:space="preserve">на </w:t>
      </w:r>
      <w:r w:rsidRPr="00266174">
        <w:rPr>
          <w:color w:val="000000"/>
          <w:shd w:val="clear" w:color="auto" w:fill="FFFFFF"/>
        </w:rPr>
        <w:t>капітальний ремонт внутрішніх каналізаційних мереж по вул. Аптекарській, 1 в м. Ромни</w:t>
      </w:r>
      <w:r w:rsidR="00C3733D">
        <w:rPr>
          <w:color w:val="000000"/>
          <w:shd w:val="clear" w:color="auto" w:fill="FFFFFF"/>
        </w:rPr>
        <w:t xml:space="preserve">, </w:t>
      </w:r>
      <w:r w:rsidR="00C3733D">
        <w:rPr>
          <w:rStyle w:val="descrleftitem"/>
          <w:color w:val="000000"/>
          <w:bdr w:val="none" w:sz="0" w:space="0" w:color="auto" w:frame="1"/>
          <w:shd w:val="clear" w:color="auto" w:fill="FFFFFF"/>
        </w:rPr>
        <w:t>придбано</w:t>
      </w:r>
      <w:r w:rsidRPr="00266174">
        <w:rPr>
          <w:rStyle w:val="descrleftitem"/>
          <w:color w:val="000000"/>
          <w:bdr w:val="none" w:sz="0" w:space="0" w:color="auto" w:frame="1"/>
          <w:shd w:val="clear" w:color="auto" w:fill="FFFFFF"/>
        </w:rPr>
        <w:t xml:space="preserve"> два насоси ЕВВ 8-40-90</w:t>
      </w:r>
      <w:r w:rsidR="00DF1AC2">
        <w:rPr>
          <w:rStyle w:val="descrleftitem"/>
          <w:color w:val="000000"/>
          <w:bdr w:val="none" w:sz="0" w:space="0" w:color="auto" w:frame="1"/>
          <w:shd w:val="clear" w:color="auto" w:fill="FFFFFF"/>
        </w:rPr>
        <w:t xml:space="preserve"> на</w:t>
      </w:r>
      <w:r w:rsidR="00DF1AC2">
        <w:rPr>
          <w:color w:val="000000"/>
        </w:rPr>
        <w:t xml:space="preserve"> суму</w:t>
      </w:r>
      <w:r w:rsidRPr="00266174">
        <w:rPr>
          <w:color w:val="000000"/>
        </w:rPr>
        <w:t xml:space="preserve"> </w:t>
      </w:r>
      <w:r w:rsidRPr="00266174">
        <w:rPr>
          <w:color w:val="000000"/>
          <w:shd w:val="clear" w:color="auto" w:fill="FFFFFF"/>
        </w:rPr>
        <w:t>35 940,00</w:t>
      </w:r>
      <w:r w:rsidRPr="00266174">
        <w:rPr>
          <w:color w:val="000000"/>
        </w:rPr>
        <w:t xml:space="preserve"> грн.</w:t>
      </w:r>
      <w:r w:rsidR="00DF1AC2">
        <w:rPr>
          <w:color w:val="000000"/>
        </w:rPr>
        <w:t xml:space="preserve"> та </w:t>
      </w:r>
      <w:r w:rsidRPr="00266174">
        <w:rPr>
          <w:rStyle w:val="descrleftitem"/>
          <w:color w:val="000000"/>
          <w:bdr w:val="none" w:sz="0" w:space="0" w:color="auto" w:frame="1"/>
          <w:shd w:val="clear" w:color="auto" w:fill="FFFFFF"/>
        </w:rPr>
        <w:t>два електродвигун</w:t>
      </w:r>
      <w:r w:rsidR="00DF1AC2">
        <w:rPr>
          <w:rStyle w:val="descrleftitem"/>
          <w:color w:val="000000"/>
          <w:bdr w:val="none" w:sz="0" w:space="0" w:color="auto" w:frame="1"/>
          <w:shd w:val="clear" w:color="auto" w:fill="FFFFFF"/>
        </w:rPr>
        <w:t>и</w:t>
      </w:r>
      <w:r w:rsidRPr="00266174">
        <w:rPr>
          <w:rStyle w:val="descrleftitem"/>
          <w:color w:val="000000"/>
          <w:bdr w:val="none" w:sz="0" w:space="0" w:color="auto" w:frame="1"/>
          <w:shd w:val="clear" w:color="auto" w:fill="FFFFFF"/>
        </w:rPr>
        <w:t xml:space="preserve"> для встановлення на </w:t>
      </w:r>
      <w:proofErr w:type="spellStart"/>
      <w:r w:rsidRPr="00266174">
        <w:rPr>
          <w:rStyle w:val="descrleftitem"/>
          <w:color w:val="000000"/>
          <w:bdr w:val="none" w:sz="0" w:space="0" w:color="auto" w:frame="1"/>
          <w:shd w:val="clear" w:color="auto" w:fill="FFFFFF"/>
        </w:rPr>
        <w:t>процівському</w:t>
      </w:r>
      <w:proofErr w:type="spellEnd"/>
      <w:r w:rsidRPr="00266174">
        <w:rPr>
          <w:rStyle w:val="descrleftitem"/>
          <w:color w:val="000000"/>
          <w:bdr w:val="none" w:sz="0" w:space="0" w:color="auto" w:frame="1"/>
          <w:shd w:val="clear" w:color="auto" w:fill="FFFFFF"/>
        </w:rPr>
        <w:t xml:space="preserve"> водозаборі</w:t>
      </w:r>
      <w:r w:rsidRPr="00266174">
        <w:rPr>
          <w:color w:val="000000"/>
        </w:rPr>
        <w:t xml:space="preserve"> </w:t>
      </w:r>
      <w:r w:rsidR="00DF1AC2">
        <w:rPr>
          <w:color w:val="000000"/>
        </w:rPr>
        <w:t xml:space="preserve"> на суму </w:t>
      </w:r>
      <w:r w:rsidRPr="00266174">
        <w:rPr>
          <w:color w:val="000000"/>
          <w:shd w:val="clear" w:color="auto" w:fill="FFFFFF"/>
        </w:rPr>
        <w:t>31 900,00</w:t>
      </w:r>
      <w:r w:rsidRPr="00266174">
        <w:rPr>
          <w:color w:val="000000"/>
        </w:rPr>
        <w:t xml:space="preserve"> грн.</w:t>
      </w:r>
    </w:p>
    <w:p w:rsidR="00B22660" w:rsidRPr="00266174" w:rsidRDefault="00B22660" w:rsidP="00110E53">
      <w:pPr>
        <w:shd w:val="clear" w:color="auto" w:fill="FFFFFF"/>
        <w:spacing w:line="276" w:lineRule="auto"/>
        <w:ind w:firstLine="426"/>
        <w:jc w:val="both"/>
        <w:rPr>
          <w:rStyle w:val="descrleftitem"/>
          <w:color w:val="000000"/>
          <w:bdr w:val="none" w:sz="0" w:space="0" w:color="auto" w:frame="1"/>
          <w:shd w:val="clear" w:color="auto" w:fill="FFFFFF"/>
        </w:rPr>
      </w:pPr>
      <w:r w:rsidRPr="00266174">
        <w:t xml:space="preserve">На </w:t>
      </w:r>
      <w:r w:rsidRPr="00266174">
        <w:rPr>
          <w:shd w:val="clear" w:color="auto" w:fill="F5F5F5"/>
        </w:rPr>
        <w:t>благоустрій території міста</w:t>
      </w:r>
      <w:r w:rsidRPr="00266174">
        <w:t xml:space="preserve"> було виділено 13524 тис. грн., з них на сьогоднішній день використано 4901 тис. грн.</w:t>
      </w:r>
      <w:r w:rsidR="00823464">
        <w:t xml:space="preserve">: </w:t>
      </w:r>
      <w:r w:rsidRPr="00266174">
        <w:rPr>
          <w:color w:val="000000"/>
          <w:shd w:val="clear" w:color="auto" w:fill="FFFFFF"/>
        </w:rPr>
        <w:t>поточний ремонт пішохідного перех</w:t>
      </w:r>
      <w:r w:rsidR="00156FAE">
        <w:rPr>
          <w:color w:val="000000"/>
          <w:shd w:val="clear" w:color="auto" w:fill="FFFFFF"/>
        </w:rPr>
        <w:t>оду по вул. Залізничній</w:t>
      </w:r>
      <w:r w:rsidR="00823464">
        <w:rPr>
          <w:color w:val="000000"/>
          <w:shd w:val="clear" w:color="auto" w:fill="FFFFFF"/>
        </w:rPr>
        <w:t xml:space="preserve"> м. Ромни на  загальну</w:t>
      </w:r>
      <w:r w:rsidRPr="00266174">
        <w:rPr>
          <w:color w:val="000000"/>
          <w:shd w:val="clear" w:color="auto" w:fill="FFFFFF"/>
        </w:rPr>
        <w:t xml:space="preserve"> сума </w:t>
      </w:r>
      <w:r w:rsidRPr="00266174">
        <w:rPr>
          <w:rStyle w:val="descrleftitem"/>
          <w:color w:val="000000"/>
          <w:bdr w:val="none" w:sz="0" w:space="0" w:color="auto" w:frame="1"/>
          <w:shd w:val="clear" w:color="auto" w:fill="FFFFFF"/>
        </w:rPr>
        <w:t>88 715,00 грн.;</w:t>
      </w:r>
      <w:r w:rsidR="00823464">
        <w:rPr>
          <w:rStyle w:val="descrleftitem"/>
          <w:color w:val="000000"/>
          <w:bdr w:val="none" w:sz="0" w:space="0" w:color="auto" w:frame="1"/>
          <w:shd w:val="clear" w:color="auto" w:fill="FFFFFF"/>
        </w:rPr>
        <w:t xml:space="preserve"> </w:t>
      </w:r>
      <w:r w:rsidRPr="00266174">
        <w:rPr>
          <w:color w:val="000000"/>
          <w:shd w:val="clear" w:color="auto" w:fill="FFFFFF"/>
        </w:rPr>
        <w:t>р</w:t>
      </w:r>
      <w:r w:rsidR="00823464">
        <w:rPr>
          <w:color w:val="000000"/>
          <w:shd w:val="clear" w:color="auto" w:fill="FFFFFF"/>
        </w:rPr>
        <w:t xml:space="preserve">емонт тротуару по вул. Соборній </w:t>
      </w:r>
      <w:r w:rsidRPr="00266174">
        <w:rPr>
          <w:color w:val="000000"/>
          <w:shd w:val="clear" w:color="auto" w:fill="FFFFFF"/>
        </w:rPr>
        <w:t>сума 189 999,91 грн.;</w:t>
      </w:r>
      <w:r w:rsidR="00823464">
        <w:rPr>
          <w:color w:val="000000"/>
          <w:shd w:val="clear" w:color="auto" w:fill="FFFFFF"/>
        </w:rPr>
        <w:t xml:space="preserve"> </w:t>
      </w:r>
      <w:r w:rsidRPr="00266174">
        <w:rPr>
          <w:color w:val="000000"/>
          <w:shd w:val="clear" w:color="auto" w:fill="FFFFFF"/>
        </w:rPr>
        <w:t>ремонт дор</w:t>
      </w:r>
      <w:r w:rsidR="00156FAE">
        <w:rPr>
          <w:color w:val="000000"/>
          <w:shd w:val="clear" w:color="auto" w:fill="FFFFFF"/>
        </w:rPr>
        <w:t>ожнього бар'єра по вул. Соборній</w:t>
      </w:r>
      <w:r w:rsidR="00823464">
        <w:rPr>
          <w:color w:val="000000"/>
          <w:shd w:val="clear" w:color="auto" w:fill="FFFFFF"/>
        </w:rPr>
        <w:t xml:space="preserve"> </w:t>
      </w:r>
      <w:r w:rsidRPr="00266174">
        <w:rPr>
          <w:color w:val="000000"/>
          <w:shd w:val="clear" w:color="auto" w:fill="FFFFFF"/>
        </w:rPr>
        <w:t>сума 6 012,00 грн.;</w:t>
      </w:r>
      <w:r w:rsidR="00156FAE">
        <w:rPr>
          <w:color w:val="000000"/>
          <w:shd w:val="clear" w:color="auto" w:fill="FFFFFF"/>
        </w:rPr>
        <w:t xml:space="preserve"> </w:t>
      </w:r>
      <w:r w:rsidRPr="00266174">
        <w:rPr>
          <w:color w:val="000000"/>
          <w:shd w:val="clear" w:color="auto" w:fill="FFFFFF"/>
        </w:rPr>
        <w:t>ремонт</w:t>
      </w:r>
      <w:r w:rsidR="00156FAE">
        <w:rPr>
          <w:color w:val="000000"/>
          <w:shd w:val="clear" w:color="auto" w:fill="FFFFFF"/>
        </w:rPr>
        <w:t xml:space="preserve"> автобусних зупинок в м. Ромни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46 500,00 грн.;</w:t>
      </w:r>
      <w:r w:rsidRPr="00266174">
        <w:rPr>
          <w:color w:val="000000"/>
          <w:shd w:val="clear" w:color="auto" w:fill="FFFFFF"/>
        </w:rPr>
        <w:t xml:space="preserve"> ремонт полігону </w:t>
      </w:r>
      <w:r w:rsidR="00156FAE">
        <w:rPr>
          <w:color w:val="000000"/>
          <w:shd w:val="clear" w:color="auto" w:fill="FFFFFF"/>
        </w:rPr>
        <w:t xml:space="preserve">ТПВ з облаштуванням </w:t>
      </w:r>
      <w:proofErr w:type="spellStart"/>
      <w:r w:rsidR="00156FAE">
        <w:rPr>
          <w:color w:val="000000"/>
          <w:shd w:val="clear" w:color="auto" w:fill="FFFFFF"/>
        </w:rPr>
        <w:t>дизбарєру</w:t>
      </w:r>
      <w:proofErr w:type="spellEnd"/>
      <w:r w:rsidR="00156FAE">
        <w:rPr>
          <w:color w:val="000000"/>
          <w:shd w:val="clear" w:color="auto" w:fill="FFFFFF"/>
        </w:rPr>
        <w:t xml:space="preserve"> на  суму</w:t>
      </w:r>
      <w:r w:rsidRPr="00266174">
        <w:rPr>
          <w:color w:val="000000"/>
          <w:shd w:val="clear" w:color="auto" w:fill="FFFFFF"/>
        </w:rPr>
        <w:t xml:space="preserve"> 139 919, 00</w:t>
      </w:r>
      <w:r w:rsidR="002C5695">
        <w:rPr>
          <w:rStyle w:val="descrleftitem"/>
          <w:color w:val="000000"/>
          <w:bdr w:val="none" w:sz="0" w:space="0" w:color="auto" w:frame="1"/>
          <w:shd w:val="clear" w:color="auto" w:fill="FFFFFF"/>
        </w:rPr>
        <w:t xml:space="preserve"> грн. та </w:t>
      </w:r>
      <w:r w:rsidRPr="00266174">
        <w:rPr>
          <w:color w:val="000000"/>
          <w:shd w:val="clear" w:color="auto" w:fill="FFFFFF"/>
        </w:rPr>
        <w:t>послуги по поточному ремон</w:t>
      </w:r>
      <w:r w:rsidR="002C5695">
        <w:rPr>
          <w:color w:val="000000"/>
          <w:shd w:val="clear" w:color="auto" w:fill="FFFFFF"/>
        </w:rPr>
        <w:t>ту доріг з нанесенням розмітки на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120 228, 00 грн.;</w:t>
      </w:r>
      <w:r w:rsidR="002C5695">
        <w:rPr>
          <w:rStyle w:val="descrleftitem"/>
          <w:color w:val="000000"/>
          <w:bdr w:val="none" w:sz="0" w:space="0" w:color="auto" w:frame="1"/>
          <w:shd w:val="clear" w:color="auto" w:fill="FFFFFF"/>
        </w:rPr>
        <w:t xml:space="preserve"> </w:t>
      </w:r>
      <w:r w:rsidRPr="00266174">
        <w:rPr>
          <w:color w:val="000000"/>
          <w:shd w:val="clear" w:color="auto" w:fill="FFFFFF"/>
        </w:rPr>
        <w:t xml:space="preserve">ремонт сцени </w:t>
      </w:r>
      <w:r w:rsidR="002C5695">
        <w:rPr>
          <w:color w:val="000000"/>
          <w:shd w:val="clear" w:color="auto" w:fill="FFFFFF"/>
        </w:rPr>
        <w:t>по бульвару Свободи в м. Ромни на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49 989,00 грн.;</w:t>
      </w:r>
      <w:r w:rsidR="002C5695">
        <w:rPr>
          <w:rStyle w:val="descrleftitem"/>
          <w:color w:val="000000"/>
          <w:bdr w:val="none" w:sz="0" w:space="0" w:color="auto" w:frame="1"/>
          <w:shd w:val="clear" w:color="auto" w:fill="FFFFFF"/>
        </w:rPr>
        <w:t xml:space="preserve"> </w:t>
      </w:r>
      <w:r w:rsidRPr="00266174">
        <w:rPr>
          <w:color w:val="000000"/>
          <w:shd w:val="clear" w:color="auto" w:fill="FFFFFF"/>
        </w:rPr>
        <w:t>послуги по перевірці та обстеженню водної акваторії в місцях масового відпочинку</w:t>
      </w:r>
      <w:r w:rsidR="002C5695">
        <w:rPr>
          <w:color w:val="000000"/>
          <w:shd w:val="clear" w:color="auto" w:fill="FFFFFF"/>
        </w:rPr>
        <w:t xml:space="preserve"> на суму</w:t>
      </w:r>
      <w:r w:rsidRPr="00266174">
        <w:rPr>
          <w:color w:val="000000"/>
          <w:shd w:val="clear" w:color="auto" w:fill="FFFFFF"/>
        </w:rPr>
        <w:t xml:space="preserve"> 4 140,00 </w:t>
      </w:r>
      <w:r w:rsidRPr="00266174">
        <w:rPr>
          <w:rStyle w:val="descrleftitem"/>
          <w:color w:val="000000"/>
          <w:bdr w:val="none" w:sz="0" w:space="0" w:color="auto" w:frame="1"/>
          <w:shd w:val="clear" w:color="auto" w:fill="FFFFFF"/>
        </w:rPr>
        <w:t>грн.;</w:t>
      </w:r>
      <w:r w:rsidR="002C5695">
        <w:rPr>
          <w:rStyle w:val="descrleftitem"/>
          <w:color w:val="000000"/>
          <w:bdr w:val="none" w:sz="0" w:space="0" w:color="auto" w:frame="1"/>
          <w:shd w:val="clear" w:color="auto" w:fill="FFFFFF"/>
        </w:rPr>
        <w:t xml:space="preserve"> </w:t>
      </w:r>
      <w:r w:rsidRPr="00266174">
        <w:rPr>
          <w:color w:val="000000"/>
          <w:shd w:val="clear" w:color="auto" w:fill="FFFFFF"/>
        </w:rPr>
        <w:t>ремонт дитячих майданчиків за адресою: вул. Курганська (м-р Лучки), вул. Ру</w:t>
      </w:r>
      <w:r w:rsidR="00C42A40">
        <w:rPr>
          <w:color w:val="000000"/>
          <w:shd w:val="clear" w:color="auto" w:fill="FFFFFF"/>
        </w:rPr>
        <w:t>денка, 40, вул. Полтавська, 129,</w:t>
      </w:r>
      <w:r w:rsidRPr="00266174">
        <w:rPr>
          <w:color w:val="000000"/>
          <w:shd w:val="clear" w:color="auto" w:fill="FFFFFF"/>
        </w:rPr>
        <w:t xml:space="preserve"> вул. Римаренків, 10, вул. Гетьмана Мазепи, 35, вул. Київська, 82, загальна сума </w:t>
      </w:r>
      <w:r w:rsidRPr="00266174">
        <w:rPr>
          <w:rStyle w:val="descrleftitem"/>
          <w:color w:val="000000"/>
          <w:bdr w:val="none" w:sz="0" w:space="0" w:color="auto" w:frame="1"/>
          <w:shd w:val="clear" w:color="auto" w:fill="FFFFFF"/>
        </w:rPr>
        <w:t>29 418,00 грн.;</w:t>
      </w:r>
      <w:r w:rsidR="00C42A40">
        <w:rPr>
          <w:rStyle w:val="descrleftitem"/>
          <w:color w:val="000000"/>
          <w:bdr w:val="none" w:sz="0" w:space="0" w:color="auto" w:frame="1"/>
          <w:shd w:val="clear" w:color="auto" w:fill="FFFFFF"/>
        </w:rPr>
        <w:t xml:space="preserve"> </w:t>
      </w:r>
      <w:r w:rsidRPr="00266174">
        <w:rPr>
          <w:color w:val="000000"/>
          <w:shd w:val="clear" w:color="auto" w:fill="FFFFFF"/>
        </w:rPr>
        <w:t>п</w:t>
      </w:r>
      <w:r w:rsidR="00C42A40">
        <w:rPr>
          <w:rStyle w:val="descrleftitem"/>
          <w:color w:val="000000"/>
          <w:bdr w:val="none" w:sz="0" w:space="0" w:color="auto" w:frame="1"/>
          <w:shd w:val="clear" w:color="auto" w:fill="FFFFFF"/>
        </w:rPr>
        <w:t>оточний ремонт Алеї слави по бульвару</w:t>
      </w:r>
      <w:r w:rsidRPr="00266174">
        <w:rPr>
          <w:rStyle w:val="descrleftitem"/>
          <w:color w:val="000000"/>
          <w:bdr w:val="none" w:sz="0" w:space="0" w:color="auto" w:frame="1"/>
          <w:shd w:val="clear" w:color="auto" w:fill="FFFFFF"/>
        </w:rPr>
        <w:t xml:space="preserve"> Шевченка </w:t>
      </w:r>
      <w:r w:rsidR="00C42A40">
        <w:rPr>
          <w:rStyle w:val="descrleftitem"/>
          <w:color w:val="000000"/>
          <w:bdr w:val="none" w:sz="0" w:space="0" w:color="auto" w:frame="1"/>
          <w:shd w:val="clear" w:color="auto" w:fill="FFFFFF"/>
        </w:rPr>
        <w:t>на</w:t>
      </w:r>
      <w:r w:rsidR="00C42A40">
        <w:rPr>
          <w:color w:val="000000"/>
          <w:shd w:val="clear" w:color="auto" w:fill="FFFFFF"/>
        </w:rPr>
        <w:t xml:space="preserve"> суму</w:t>
      </w:r>
      <w:r w:rsidRPr="00266174">
        <w:rPr>
          <w:color w:val="000000"/>
          <w:shd w:val="clear" w:color="auto" w:fill="FFFFFF"/>
        </w:rPr>
        <w:t xml:space="preserve"> 13 974,00</w:t>
      </w:r>
      <w:r w:rsidRPr="00266174">
        <w:rPr>
          <w:rStyle w:val="descrleftitem"/>
          <w:color w:val="000000"/>
          <w:bdr w:val="none" w:sz="0" w:space="0" w:color="auto" w:frame="1"/>
          <w:shd w:val="clear" w:color="auto" w:fill="FFFFFF"/>
        </w:rPr>
        <w:t xml:space="preserve"> грн.;</w:t>
      </w:r>
      <w:r w:rsidR="00C42A40">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ремонт пам</w:t>
      </w:r>
      <w:r w:rsidR="00C42A40">
        <w:rPr>
          <w:rStyle w:val="descrleftitem"/>
          <w:color w:val="000000"/>
          <w:bdr w:val="none" w:sz="0" w:space="0" w:color="auto" w:frame="1"/>
          <w:shd w:val="clear" w:color="auto" w:fill="FFFFFF"/>
        </w:rPr>
        <w:t>’</w:t>
      </w:r>
      <w:r w:rsidRPr="00266174">
        <w:rPr>
          <w:rStyle w:val="descrleftitem"/>
          <w:color w:val="000000"/>
          <w:bdr w:val="none" w:sz="0" w:space="0" w:color="auto" w:frame="1"/>
          <w:shd w:val="clear" w:color="auto" w:fill="FFFFFF"/>
        </w:rPr>
        <w:t>ятника Т. Г. Шевченка в м. Ромни,</w:t>
      </w:r>
      <w:r w:rsidRPr="00266174">
        <w:rPr>
          <w:color w:val="000000"/>
          <w:shd w:val="clear" w:color="auto" w:fill="FFFFFF"/>
        </w:rPr>
        <w:t xml:space="preserve"> загальна сума 197 998.00</w:t>
      </w:r>
      <w:r w:rsidRPr="00266174">
        <w:rPr>
          <w:rStyle w:val="descrleftitem"/>
          <w:color w:val="000000"/>
          <w:bdr w:val="none" w:sz="0" w:space="0" w:color="auto" w:frame="1"/>
          <w:shd w:val="clear" w:color="auto" w:fill="FFFFFF"/>
        </w:rPr>
        <w:t xml:space="preserve"> грн.; послуги з прибирання льоду</w:t>
      </w:r>
      <w:r w:rsidR="00110E53">
        <w:rPr>
          <w:rStyle w:val="descrleftitem"/>
          <w:color w:val="000000"/>
          <w:bdr w:val="none" w:sz="0" w:space="0" w:color="auto" w:frame="1"/>
          <w:shd w:val="clear" w:color="auto" w:fill="FFFFFF"/>
        </w:rPr>
        <w:t xml:space="preserve"> на</w:t>
      </w:r>
      <w:r w:rsidRPr="00266174">
        <w:rPr>
          <w:color w:val="000000"/>
          <w:shd w:val="clear" w:color="auto" w:fill="FFFFFF"/>
        </w:rPr>
        <w:t xml:space="preserve"> сума </w:t>
      </w:r>
      <w:r w:rsidRPr="00266174">
        <w:rPr>
          <w:rStyle w:val="descrleftitem"/>
          <w:color w:val="000000"/>
          <w:bdr w:val="none" w:sz="0" w:space="0" w:color="auto" w:frame="1"/>
          <w:shd w:val="clear" w:color="auto" w:fill="FFFFFF"/>
        </w:rPr>
        <w:t>199 125,02 грн.;</w:t>
      </w:r>
      <w:r w:rsidR="00110E53">
        <w:rPr>
          <w:rStyle w:val="descrleftitem"/>
          <w:color w:val="000000"/>
          <w:bdr w:val="none" w:sz="0" w:space="0" w:color="auto" w:frame="1"/>
          <w:shd w:val="clear" w:color="auto" w:fill="FFFFFF"/>
        </w:rPr>
        <w:t xml:space="preserve"> </w:t>
      </w:r>
      <w:r w:rsidR="00110E53">
        <w:rPr>
          <w:color w:val="000000"/>
          <w:shd w:val="clear" w:color="auto" w:fill="FFFFFF"/>
        </w:rPr>
        <w:t>збирання розкиданого сміття</w:t>
      </w:r>
      <w:r w:rsidRPr="00266174">
        <w:rPr>
          <w:color w:val="000000"/>
          <w:shd w:val="clear" w:color="auto" w:fill="FFFFFF"/>
        </w:rPr>
        <w:t xml:space="preserve"> </w:t>
      </w:r>
      <w:r w:rsidR="00110E53">
        <w:rPr>
          <w:color w:val="000000"/>
          <w:shd w:val="clear" w:color="auto" w:fill="FFFFFF"/>
        </w:rPr>
        <w:t>на</w:t>
      </w:r>
      <w:r w:rsidRPr="00266174">
        <w:rPr>
          <w:color w:val="000000"/>
          <w:shd w:val="clear" w:color="auto" w:fill="FFFFFF"/>
        </w:rPr>
        <w:t xml:space="preserve"> сума </w:t>
      </w:r>
      <w:r w:rsidRPr="00266174">
        <w:rPr>
          <w:rStyle w:val="descrleftitem"/>
          <w:color w:val="000000"/>
          <w:bdr w:val="none" w:sz="0" w:space="0" w:color="auto" w:frame="1"/>
          <w:shd w:val="clear" w:color="auto" w:fill="FFFFFF"/>
        </w:rPr>
        <w:t>42 536,02 грн.;</w:t>
      </w:r>
      <w:r w:rsidR="00110E53">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придбання лавок паркових</w:t>
      </w:r>
      <w:r w:rsidR="00110E53">
        <w:rPr>
          <w:rStyle w:val="descrleftitem"/>
          <w:color w:val="000000"/>
          <w:bdr w:val="none" w:sz="0" w:space="0" w:color="auto" w:frame="1"/>
          <w:shd w:val="clear" w:color="auto" w:fill="FFFFFF"/>
        </w:rPr>
        <w:t xml:space="preserve"> на</w:t>
      </w:r>
      <w:r w:rsidRPr="00266174">
        <w:rPr>
          <w:color w:val="000000"/>
          <w:shd w:val="clear" w:color="auto" w:fill="FFFFFF"/>
        </w:rPr>
        <w:t xml:space="preserve"> сума 17 000,04 </w:t>
      </w:r>
      <w:r w:rsidRPr="00266174">
        <w:rPr>
          <w:rStyle w:val="descrleftitem"/>
          <w:color w:val="000000"/>
          <w:bdr w:val="none" w:sz="0" w:space="0" w:color="auto" w:frame="1"/>
          <w:shd w:val="clear" w:color="auto" w:fill="FFFFFF"/>
        </w:rPr>
        <w:t>грн.</w:t>
      </w:r>
      <w:r w:rsidR="00110E53">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придбання євро контейнерів - 29 шт</w:t>
      </w:r>
      <w:r w:rsidR="00110E53">
        <w:rPr>
          <w:rStyle w:val="descrleftitem"/>
          <w:color w:val="000000"/>
          <w:bdr w:val="none" w:sz="0" w:space="0" w:color="auto" w:frame="1"/>
          <w:shd w:val="clear" w:color="auto" w:fill="FFFFFF"/>
        </w:rPr>
        <w:t>. на</w:t>
      </w:r>
      <w:r w:rsidRPr="00266174">
        <w:rPr>
          <w:rStyle w:val="descrleftitem"/>
          <w:color w:val="000000"/>
          <w:bdr w:val="none" w:sz="0" w:space="0" w:color="auto" w:frame="1"/>
          <w:shd w:val="clear" w:color="auto" w:fill="FFFFFF"/>
        </w:rPr>
        <w:t xml:space="preserve"> сума </w:t>
      </w:r>
      <w:r w:rsidRPr="00266174">
        <w:rPr>
          <w:color w:val="000000"/>
          <w:shd w:val="clear" w:color="auto" w:fill="FFFFFF"/>
        </w:rPr>
        <w:t>81 992,00 грн.</w:t>
      </w:r>
    </w:p>
    <w:p w:rsidR="00B22660" w:rsidRPr="00266174" w:rsidRDefault="00B22660" w:rsidP="00110E53">
      <w:pPr>
        <w:spacing w:line="276" w:lineRule="auto"/>
        <w:ind w:firstLine="426"/>
        <w:jc w:val="both"/>
        <w:rPr>
          <w:color w:val="000000"/>
          <w:shd w:val="clear" w:color="auto" w:fill="FFFFFF"/>
        </w:rPr>
      </w:pPr>
      <w:r w:rsidRPr="00266174">
        <w:rPr>
          <w:color w:val="000000"/>
        </w:rPr>
        <w:t xml:space="preserve">Проведено підсипку доріг по вул. Червона, </w:t>
      </w:r>
      <w:r w:rsidRPr="00266174">
        <w:rPr>
          <w:color w:val="000000"/>
          <w:shd w:val="clear" w:color="auto" w:fill="FFFFFF"/>
        </w:rPr>
        <w:t xml:space="preserve">вул. Декабристів, вул. Українська, вул. Миру, вул. </w:t>
      </w:r>
      <w:proofErr w:type="spellStart"/>
      <w:r w:rsidRPr="00266174">
        <w:rPr>
          <w:color w:val="000000"/>
          <w:shd w:val="clear" w:color="auto" w:fill="FFFFFF"/>
        </w:rPr>
        <w:t>Овсяннікова</w:t>
      </w:r>
      <w:proofErr w:type="spellEnd"/>
      <w:r w:rsidRPr="00266174">
        <w:rPr>
          <w:color w:val="000000"/>
          <w:shd w:val="clear" w:color="auto" w:fill="FFFFFF"/>
        </w:rPr>
        <w:t xml:space="preserve">, вул. Троїцька, вул. Сумська, вул. Київська, вул. Маяковського, вул. Горького, вул. Чернишевського, по вул. Полтавська, вул. Соборна, вул. </w:t>
      </w:r>
      <w:proofErr w:type="spellStart"/>
      <w:r w:rsidRPr="00266174">
        <w:rPr>
          <w:color w:val="000000"/>
          <w:shd w:val="clear" w:color="auto" w:fill="FFFFFF"/>
        </w:rPr>
        <w:t>Западинська</w:t>
      </w:r>
      <w:proofErr w:type="spellEnd"/>
      <w:r w:rsidRPr="00266174">
        <w:rPr>
          <w:color w:val="000000"/>
          <w:shd w:val="clear" w:color="auto" w:fill="FFFFFF"/>
        </w:rPr>
        <w:t xml:space="preserve">, вул. Пархоменка, вул. Гоголя, вул. Учительська, </w:t>
      </w:r>
      <w:r w:rsidRPr="00266174">
        <w:rPr>
          <w:rStyle w:val="descrleftitem"/>
          <w:color w:val="000000"/>
          <w:bdr w:val="none" w:sz="0" w:space="0" w:color="auto" w:frame="1"/>
          <w:shd w:val="clear" w:color="auto" w:fill="FFFFFF"/>
        </w:rPr>
        <w:t>вул. Берегова</w:t>
      </w:r>
      <w:r w:rsidRPr="00266174">
        <w:rPr>
          <w:color w:val="000000"/>
          <w:shd w:val="clear" w:color="auto" w:fill="FFFFFF"/>
        </w:rPr>
        <w:t xml:space="preserve"> </w:t>
      </w:r>
      <w:r w:rsidR="00CA071B">
        <w:rPr>
          <w:color w:val="000000"/>
          <w:shd w:val="clear" w:color="auto" w:fill="FFFFFF"/>
        </w:rPr>
        <w:t>на суму</w:t>
      </w:r>
      <w:r w:rsidRPr="00266174">
        <w:rPr>
          <w:color w:val="000000"/>
          <w:shd w:val="clear" w:color="auto" w:fill="FFFFFF"/>
        </w:rPr>
        <w:t xml:space="preserve"> 661 616,80 грн.</w:t>
      </w:r>
    </w:p>
    <w:p w:rsidR="00B22660" w:rsidRPr="00266174" w:rsidRDefault="00B22660" w:rsidP="00CA071B">
      <w:pPr>
        <w:spacing w:line="276" w:lineRule="auto"/>
        <w:ind w:firstLine="426"/>
        <w:jc w:val="both"/>
        <w:rPr>
          <w:color w:val="000000"/>
        </w:rPr>
      </w:pPr>
      <w:r w:rsidRPr="00266174">
        <w:rPr>
          <w:color w:val="000000"/>
          <w:shd w:val="clear" w:color="auto" w:fill="FFFFFF"/>
        </w:rPr>
        <w:t xml:space="preserve">Виконано послуги з профілювання доріг по вул. </w:t>
      </w:r>
      <w:proofErr w:type="spellStart"/>
      <w:r w:rsidRPr="00266174">
        <w:rPr>
          <w:color w:val="000000"/>
          <w:shd w:val="clear" w:color="auto" w:fill="FFFFFF"/>
        </w:rPr>
        <w:t>Овсяннікова</w:t>
      </w:r>
      <w:proofErr w:type="spellEnd"/>
      <w:r w:rsidRPr="00266174">
        <w:rPr>
          <w:color w:val="000000"/>
          <w:shd w:val="clear" w:color="auto" w:fill="FFFFFF"/>
        </w:rPr>
        <w:t>, вул. Миру,</w:t>
      </w:r>
      <w:r w:rsidRPr="00266174">
        <w:rPr>
          <w:rStyle w:val="af8"/>
          <w:rFonts w:eastAsia="Calibri"/>
          <w:color w:val="000000"/>
          <w:szCs w:val="24"/>
          <w:bdr w:val="none" w:sz="0" w:space="0" w:color="auto" w:frame="1"/>
          <w:shd w:val="clear" w:color="auto" w:fill="FFFFFF"/>
        </w:rPr>
        <w:t xml:space="preserve"> </w:t>
      </w:r>
      <w:r w:rsidRPr="00266174">
        <w:rPr>
          <w:rStyle w:val="descrleftitem"/>
          <w:color w:val="000000"/>
          <w:bdr w:val="none" w:sz="0" w:space="0" w:color="auto" w:frame="1"/>
          <w:shd w:val="clear" w:color="auto" w:fill="FFFFFF"/>
        </w:rPr>
        <w:t xml:space="preserve">вул. Гоголя, вул. Учительська, </w:t>
      </w:r>
      <w:r w:rsidRPr="00266174">
        <w:rPr>
          <w:color w:val="000000"/>
          <w:shd w:val="clear" w:color="auto" w:fill="FFFFFF"/>
        </w:rPr>
        <w:t>вул. Чернишевського, вул. Комарова, вул. Постишева, вул.</w:t>
      </w:r>
      <w:r w:rsidRPr="00266174">
        <w:rPr>
          <w:rStyle w:val="descrleftitem"/>
          <w:color w:val="000000"/>
          <w:bdr w:val="none" w:sz="0" w:space="0" w:color="auto" w:frame="1"/>
          <w:shd w:val="clear" w:color="auto" w:fill="FFFFFF"/>
        </w:rPr>
        <w:t xml:space="preserve"> </w:t>
      </w:r>
      <w:proofErr w:type="spellStart"/>
      <w:r w:rsidRPr="00266174">
        <w:rPr>
          <w:rStyle w:val="descrleftitem"/>
          <w:color w:val="000000"/>
          <w:bdr w:val="none" w:sz="0" w:space="0" w:color="auto" w:frame="1"/>
          <w:shd w:val="clear" w:color="auto" w:fill="FFFFFF"/>
        </w:rPr>
        <w:t>Редькіна</w:t>
      </w:r>
      <w:proofErr w:type="spellEnd"/>
      <w:r w:rsidRPr="00266174">
        <w:rPr>
          <w:rStyle w:val="descrleftitem"/>
          <w:color w:val="000000"/>
          <w:bdr w:val="none" w:sz="0" w:space="0" w:color="auto" w:frame="1"/>
          <w:shd w:val="clear" w:color="auto" w:fill="FFFFFF"/>
        </w:rPr>
        <w:t>, вул. Гагаріна, вул. Весняна,</w:t>
      </w:r>
      <w:r w:rsidRPr="00632B05">
        <w:rPr>
          <w:rStyle w:val="af8"/>
          <w:rFonts w:eastAsia="Calibri"/>
          <w:color w:val="000000"/>
          <w:szCs w:val="24"/>
          <w:bdr w:val="none" w:sz="0" w:space="0" w:color="auto" w:frame="1"/>
          <w:shd w:val="clear" w:color="auto" w:fill="FFFFFF"/>
          <w:lang w:val="uk-UA"/>
        </w:rPr>
        <w:t xml:space="preserve"> </w:t>
      </w:r>
      <w:r w:rsidRPr="00266174">
        <w:rPr>
          <w:rStyle w:val="descrleftitem"/>
          <w:color w:val="000000"/>
          <w:bdr w:val="none" w:sz="0" w:space="0" w:color="auto" w:frame="1"/>
          <w:shd w:val="clear" w:color="auto" w:fill="FFFFFF"/>
        </w:rPr>
        <w:t xml:space="preserve">вул. Маліновського, вул. Троїцька, вул. Декабристів, вул. Червона, вул. Українська, </w:t>
      </w:r>
      <w:r w:rsidRPr="00266174">
        <w:rPr>
          <w:color w:val="000000"/>
          <w:shd w:val="clear" w:color="auto" w:fill="FFFFFF"/>
        </w:rPr>
        <w:t xml:space="preserve">вул. </w:t>
      </w:r>
      <w:proofErr w:type="spellStart"/>
      <w:r w:rsidRPr="00266174">
        <w:rPr>
          <w:color w:val="000000"/>
          <w:shd w:val="clear" w:color="auto" w:fill="FFFFFF"/>
        </w:rPr>
        <w:t>Полетиків</w:t>
      </w:r>
      <w:proofErr w:type="spellEnd"/>
      <w:r w:rsidRPr="00266174">
        <w:rPr>
          <w:color w:val="000000"/>
          <w:shd w:val="clear" w:color="auto" w:fill="FFFFFF"/>
        </w:rPr>
        <w:t xml:space="preserve"> з провулками, 2-й пр. Полтавської, вул. </w:t>
      </w:r>
      <w:proofErr w:type="spellStart"/>
      <w:r w:rsidRPr="00266174">
        <w:rPr>
          <w:color w:val="000000"/>
          <w:shd w:val="clear" w:color="auto" w:fill="FFFFFF"/>
        </w:rPr>
        <w:t>Ворошилова</w:t>
      </w:r>
      <w:proofErr w:type="spellEnd"/>
      <w:r w:rsidRPr="00266174">
        <w:rPr>
          <w:color w:val="000000"/>
          <w:shd w:val="clear" w:color="auto" w:fill="FFFFFF"/>
        </w:rPr>
        <w:t>, вул. Гвардійська, 1-й пров. Гвардійської,</w:t>
      </w:r>
      <w:r w:rsidRPr="00266174">
        <w:rPr>
          <w:rStyle w:val="af8"/>
          <w:rFonts w:eastAsia="Calibri"/>
          <w:color w:val="000000"/>
          <w:szCs w:val="24"/>
          <w:bdr w:val="none" w:sz="0" w:space="0" w:color="auto" w:frame="1"/>
          <w:shd w:val="clear" w:color="auto" w:fill="FFFFFF"/>
        </w:rPr>
        <w:t xml:space="preserve"> </w:t>
      </w:r>
      <w:r w:rsidRPr="00266174">
        <w:rPr>
          <w:rStyle w:val="descrleftitem"/>
          <w:color w:val="000000"/>
          <w:bdr w:val="none" w:sz="0" w:space="0" w:color="auto" w:frame="1"/>
          <w:shd w:val="clear" w:color="auto" w:fill="FFFFFF"/>
        </w:rPr>
        <w:t xml:space="preserve">вул. Берегова, вул. </w:t>
      </w:r>
      <w:proofErr w:type="spellStart"/>
      <w:r w:rsidRPr="00266174">
        <w:rPr>
          <w:rStyle w:val="descrleftitem"/>
          <w:color w:val="000000"/>
          <w:bdr w:val="none" w:sz="0" w:space="0" w:color="auto" w:frame="1"/>
          <w:shd w:val="clear" w:color="auto" w:fill="FFFFFF"/>
        </w:rPr>
        <w:t>Засульська</w:t>
      </w:r>
      <w:proofErr w:type="spellEnd"/>
      <w:r w:rsidR="00CA071B">
        <w:rPr>
          <w:color w:val="000000"/>
          <w:shd w:val="clear" w:color="auto" w:fill="FFFFFF"/>
        </w:rPr>
        <w:t xml:space="preserve"> на суму</w:t>
      </w:r>
      <w:r w:rsidRPr="00266174">
        <w:rPr>
          <w:color w:val="000000"/>
          <w:shd w:val="clear" w:color="auto" w:fill="FFFFFF"/>
        </w:rPr>
        <w:t xml:space="preserve"> 117 086,60 грн.</w:t>
      </w:r>
    </w:p>
    <w:p w:rsidR="00B22660" w:rsidRPr="00B00D80" w:rsidRDefault="00B22660" w:rsidP="00B00D80">
      <w:pPr>
        <w:shd w:val="clear" w:color="auto" w:fill="FFFFFF"/>
        <w:spacing w:line="276" w:lineRule="auto"/>
        <w:ind w:firstLine="426"/>
        <w:jc w:val="both"/>
        <w:rPr>
          <w:rStyle w:val="descrleftitem"/>
          <w:color w:val="000000"/>
          <w:bdr w:val="none" w:sz="0" w:space="0" w:color="auto" w:frame="1"/>
          <w:shd w:val="clear" w:color="auto" w:fill="FFFFFF"/>
        </w:rPr>
      </w:pPr>
      <w:r w:rsidRPr="00266174">
        <w:rPr>
          <w:rStyle w:val="descrleftitem"/>
          <w:color w:val="000000"/>
          <w:bdr w:val="none" w:sz="0" w:space="0" w:color="auto" w:frame="1"/>
          <w:shd w:val="clear" w:color="auto" w:fill="FFFFFF"/>
        </w:rPr>
        <w:t xml:space="preserve"> </w:t>
      </w:r>
      <w:r w:rsidRPr="00266174">
        <w:rPr>
          <w:color w:val="000000"/>
        </w:rPr>
        <w:t xml:space="preserve">Також було придбано </w:t>
      </w:r>
      <w:r w:rsidRPr="00266174">
        <w:rPr>
          <w:color w:val="000000"/>
          <w:shd w:val="clear" w:color="auto" w:fill="FFFFFF"/>
        </w:rPr>
        <w:t>декоративний посадковий матеріал (сажанці</w:t>
      </w:r>
      <w:r w:rsidRPr="00266174">
        <w:rPr>
          <w:color w:val="7030A0"/>
          <w:shd w:val="clear" w:color="auto" w:fill="FFFFFF"/>
        </w:rPr>
        <w:t xml:space="preserve"> </w:t>
      </w:r>
      <w:r w:rsidRPr="00266174">
        <w:rPr>
          <w:bCs/>
        </w:rPr>
        <w:t xml:space="preserve">горобини звичайної, клена гостролистого, берези повислої, липи дрібнолистої, катальпи, самшиту вічнозеленого, туї смарагд та різного </w:t>
      </w:r>
      <w:proofErr w:type="spellStart"/>
      <w:r w:rsidRPr="00266174">
        <w:rPr>
          <w:bCs/>
        </w:rPr>
        <w:t>ялівеця</w:t>
      </w:r>
      <w:proofErr w:type="spellEnd"/>
      <w:r w:rsidRPr="00266174">
        <w:rPr>
          <w:bCs/>
        </w:rPr>
        <w:t>)</w:t>
      </w:r>
      <w:r w:rsidRPr="00266174">
        <w:rPr>
          <w:color w:val="7030A0"/>
          <w:shd w:val="clear" w:color="auto" w:fill="FFFFFF"/>
        </w:rPr>
        <w:t xml:space="preserve"> </w:t>
      </w:r>
      <w:r w:rsidR="00B00D80">
        <w:t xml:space="preserve"> на</w:t>
      </w:r>
      <w:r w:rsidRPr="00266174">
        <w:t xml:space="preserve"> суму 68 140,00 грн.</w:t>
      </w:r>
    </w:p>
    <w:p w:rsidR="00B22660" w:rsidRPr="00266174" w:rsidRDefault="00B22660" w:rsidP="00B00D80">
      <w:pPr>
        <w:shd w:val="clear" w:color="auto" w:fill="FFFFFF"/>
        <w:spacing w:line="276" w:lineRule="auto"/>
        <w:ind w:firstLine="426"/>
        <w:jc w:val="both"/>
        <w:rPr>
          <w:rStyle w:val="descrleftitem"/>
          <w:color w:val="E36C0A"/>
          <w:bdr w:val="none" w:sz="0" w:space="0" w:color="auto" w:frame="1"/>
          <w:shd w:val="clear" w:color="auto" w:fill="FFFFFF"/>
        </w:rPr>
      </w:pPr>
      <w:r w:rsidRPr="00266174">
        <w:rPr>
          <w:bCs/>
        </w:rPr>
        <w:t>Проведено облаштування скверу по б-вару Свободи (встановлення нових урн в кількості 7 шт.) та проведено облаштування скверу по вул. Гетьмана Мазепи (встановлення нових лавочок в кількості 10 шт.).</w:t>
      </w:r>
    </w:p>
    <w:p w:rsidR="00B22660" w:rsidRPr="00266174" w:rsidRDefault="00B22660" w:rsidP="00D60554">
      <w:pPr>
        <w:shd w:val="clear" w:color="auto" w:fill="FFFFFF"/>
        <w:spacing w:line="276" w:lineRule="auto"/>
        <w:ind w:firstLine="426"/>
        <w:jc w:val="both"/>
      </w:pPr>
      <w:r w:rsidRPr="00266174">
        <w:rPr>
          <w:rStyle w:val="descrleftitem"/>
          <w:color w:val="000000"/>
          <w:bdr w:val="none" w:sz="0" w:space="0" w:color="auto" w:frame="1"/>
          <w:shd w:val="clear" w:color="auto" w:fill="FFFFFF"/>
        </w:rPr>
        <w:t>В місті функціонують 12 камер вуличного відеоспостереження.</w:t>
      </w:r>
      <w:r w:rsidR="00D60554">
        <w:rPr>
          <w:rStyle w:val="descrleftitem"/>
          <w:color w:val="000000"/>
          <w:bdr w:val="none" w:sz="0" w:space="0" w:color="auto" w:frame="1"/>
          <w:shd w:val="clear" w:color="auto" w:fill="FFFFFF"/>
        </w:rPr>
        <w:t xml:space="preserve"> </w:t>
      </w:r>
      <w:r w:rsidRPr="00266174">
        <w:t xml:space="preserve">Було протягнуто нові лінії вуличної електромережі загальною протяжністю 9200 м. з новими світильниками в кількості 180 шт. на 16 вулицях та провулках міста. </w:t>
      </w:r>
    </w:p>
    <w:p w:rsidR="00B22660" w:rsidRPr="00266174" w:rsidRDefault="00B22660" w:rsidP="00D60554">
      <w:pPr>
        <w:spacing w:line="276" w:lineRule="auto"/>
        <w:ind w:firstLine="426"/>
        <w:jc w:val="both"/>
      </w:pPr>
      <w:r w:rsidRPr="00266174">
        <w:t>Ще проводились роботи щодо заміни старих світильників на нові енергозберігаючі (</w:t>
      </w:r>
      <w:proofErr w:type="spellStart"/>
      <w:r w:rsidRPr="00266174">
        <w:t>лед</w:t>
      </w:r>
      <w:proofErr w:type="spellEnd"/>
      <w:r w:rsidRPr="00266174">
        <w:t xml:space="preserve">-світильники) по 13 вулицях міста загальною кількістю 160 шт. Також КП «ККП» РМР проводились роботи щодо заміни </w:t>
      </w:r>
      <w:proofErr w:type="spellStart"/>
      <w:r w:rsidRPr="00266174">
        <w:t>згорівших</w:t>
      </w:r>
      <w:proofErr w:type="spellEnd"/>
      <w:r w:rsidRPr="00266174">
        <w:t xml:space="preserve"> електролампочок та встановлення 150 нових </w:t>
      </w:r>
      <w:r w:rsidRPr="00266174">
        <w:lastRenderedPageBreak/>
        <w:t xml:space="preserve">світильників, які були придбані вищезазначеним підприємством. Проведено реконструкцію 8 трансформаторних підстанцій вуличного освітлення (ТП).  </w:t>
      </w:r>
    </w:p>
    <w:p w:rsidR="00B22660" w:rsidRPr="00081BF8" w:rsidRDefault="00B22660" w:rsidP="00042528">
      <w:pPr>
        <w:tabs>
          <w:tab w:val="left" w:pos="426"/>
        </w:tabs>
        <w:spacing w:line="276" w:lineRule="auto"/>
        <w:ind w:firstLine="426"/>
        <w:jc w:val="both"/>
        <w:rPr>
          <w:bCs/>
        </w:rPr>
      </w:pPr>
      <w:r w:rsidRPr="00266174">
        <w:t xml:space="preserve">Станом на грудень місяць поточного року виконано роботи щодо стандартного приєднання 8 нових ТП, які дадуть можливість розширити мережі вуличного освітлення  та збільшити </w:t>
      </w:r>
      <w:proofErr w:type="spellStart"/>
      <w:r w:rsidRPr="00266174">
        <w:t>світлоточки</w:t>
      </w:r>
      <w:proofErr w:type="spellEnd"/>
      <w:r w:rsidRPr="00266174">
        <w:t xml:space="preserve"> </w:t>
      </w:r>
      <w:r w:rsidRPr="00081BF8">
        <w:t xml:space="preserve">по вулицях міста. </w:t>
      </w:r>
    </w:p>
    <w:p w:rsidR="00B22660" w:rsidRPr="00266174" w:rsidRDefault="00B22660" w:rsidP="008F3B74">
      <w:pPr>
        <w:tabs>
          <w:tab w:val="left" w:pos="426"/>
        </w:tabs>
        <w:spacing w:line="276" w:lineRule="auto"/>
        <w:jc w:val="both"/>
        <w:rPr>
          <w:rStyle w:val="descrleftitem"/>
          <w:color w:val="000000"/>
          <w:bdr w:val="none" w:sz="0" w:space="0" w:color="auto" w:frame="1"/>
          <w:shd w:val="clear" w:color="auto" w:fill="FFFFFF"/>
        </w:rPr>
      </w:pPr>
      <w:r w:rsidRPr="00266174">
        <w:t xml:space="preserve">        На ремонт дорожнього покриття було виділено 15497 тис. грн.</w:t>
      </w:r>
      <w:r w:rsidR="001E076E">
        <w:t xml:space="preserve">: </w:t>
      </w:r>
      <w:r w:rsidRPr="00266174">
        <w:rPr>
          <w:rStyle w:val="descrleftitem"/>
          <w:color w:val="000000"/>
          <w:bdr w:val="none" w:sz="0" w:space="0" w:color="auto" w:frame="1"/>
          <w:shd w:val="clear" w:color="auto" w:fill="FFFFFF"/>
        </w:rPr>
        <w:t xml:space="preserve">поточний ремонт дороги по вул. Полтавська, Сумська, Київська, Маяковського, Миру, Горького, </w:t>
      </w:r>
      <w:r w:rsidRPr="00266174">
        <w:rPr>
          <w:color w:val="000000"/>
          <w:shd w:val="clear" w:color="auto" w:fill="FFFFFF"/>
        </w:rPr>
        <w:t xml:space="preserve">загальна сума </w:t>
      </w:r>
      <w:r w:rsidRPr="00266174">
        <w:rPr>
          <w:rStyle w:val="descrleftitem"/>
          <w:color w:val="000000"/>
          <w:bdr w:val="none" w:sz="0" w:space="0" w:color="auto" w:frame="1"/>
          <w:shd w:val="clear" w:color="auto" w:fill="FFFFFF"/>
        </w:rPr>
        <w:t>15 210,49 грн.;</w:t>
      </w:r>
      <w:r w:rsidR="001E076E">
        <w:rPr>
          <w:rStyle w:val="descrleftitem"/>
        </w:rPr>
        <w:t xml:space="preserve"> </w:t>
      </w:r>
      <w:r w:rsidR="001E076E">
        <w:rPr>
          <w:color w:val="000000"/>
          <w:shd w:val="clear" w:color="auto" w:fill="FFFFFF"/>
        </w:rPr>
        <w:t>ямковий</w:t>
      </w:r>
      <w:r w:rsidRPr="00266174">
        <w:rPr>
          <w:color w:val="000000"/>
          <w:shd w:val="clear" w:color="auto" w:fill="FFFFFF"/>
        </w:rPr>
        <w:t xml:space="preserve"> ремонт автомобільної дороги на перехресті вулиць Київська та Постишева </w:t>
      </w:r>
      <w:r w:rsidR="001E076E">
        <w:rPr>
          <w:color w:val="000000"/>
          <w:shd w:val="clear" w:color="auto" w:fill="FFFFFF"/>
        </w:rPr>
        <w:t>на</w:t>
      </w:r>
      <w:r w:rsidRPr="00266174">
        <w:rPr>
          <w:color w:val="000000"/>
          <w:shd w:val="clear" w:color="auto" w:fill="FFFFFF"/>
        </w:rPr>
        <w:t xml:space="preserve"> </w:t>
      </w:r>
      <w:r w:rsidR="001E076E">
        <w:rPr>
          <w:color w:val="000000"/>
          <w:shd w:val="clear" w:color="auto" w:fill="FFFFFF"/>
        </w:rPr>
        <w:t>суму</w:t>
      </w:r>
      <w:r w:rsidRPr="00266174">
        <w:rPr>
          <w:color w:val="000000"/>
          <w:shd w:val="clear" w:color="auto" w:fill="FFFFFF"/>
        </w:rPr>
        <w:t xml:space="preserve"> 37 011,09</w:t>
      </w:r>
      <w:r w:rsidRPr="00266174">
        <w:rPr>
          <w:rStyle w:val="descrleftitem"/>
          <w:color w:val="000000"/>
          <w:bdr w:val="none" w:sz="0" w:space="0" w:color="auto" w:frame="1"/>
          <w:shd w:val="clear" w:color="auto" w:fill="FFFFFF"/>
        </w:rPr>
        <w:t xml:space="preserve"> грн.;</w:t>
      </w:r>
      <w:r w:rsidR="001E076E">
        <w:rPr>
          <w:rStyle w:val="descrleftitem"/>
          <w:color w:val="000000"/>
          <w:bdr w:val="none" w:sz="0" w:space="0" w:color="auto" w:frame="1"/>
          <w:shd w:val="clear" w:color="auto" w:fill="FFFFFF"/>
        </w:rPr>
        <w:t xml:space="preserve"> </w:t>
      </w:r>
      <w:r w:rsidR="001E076E">
        <w:rPr>
          <w:color w:val="000000"/>
          <w:shd w:val="clear" w:color="auto" w:fill="FFFFFF"/>
        </w:rPr>
        <w:t>ямковий</w:t>
      </w:r>
      <w:r w:rsidRPr="00266174">
        <w:rPr>
          <w:color w:val="000000"/>
          <w:shd w:val="clear" w:color="auto" w:fill="FFFFFF"/>
        </w:rPr>
        <w:t xml:space="preserve"> ремонт автомобільної дороги по вул. Маяковського </w:t>
      </w:r>
      <w:r w:rsidR="001E076E">
        <w:rPr>
          <w:color w:val="000000"/>
          <w:shd w:val="clear" w:color="auto" w:fill="FFFFFF"/>
        </w:rPr>
        <w:t>на суму</w:t>
      </w:r>
      <w:r w:rsidRPr="00266174">
        <w:rPr>
          <w:color w:val="000000"/>
          <w:shd w:val="clear" w:color="auto" w:fill="FFFFFF"/>
        </w:rPr>
        <w:t xml:space="preserve"> 197 989,43</w:t>
      </w:r>
      <w:r w:rsidRPr="00266174">
        <w:rPr>
          <w:rStyle w:val="descrleftitem"/>
          <w:color w:val="000000"/>
          <w:bdr w:val="none" w:sz="0" w:space="0" w:color="auto" w:frame="1"/>
          <w:shd w:val="clear" w:color="auto" w:fill="FFFFFF"/>
        </w:rPr>
        <w:t xml:space="preserve"> грн.;</w:t>
      </w:r>
      <w:r w:rsidR="001E076E">
        <w:rPr>
          <w:rStyle w:val="descrleftitem"/>
          <w:color w:val="000000"/>
          <w:bdr w:val="none" w:sz="0" w:space="0" w:color="auto" w:frame="1"/>
          <w:shd w:val="clear" w:color="auto" w:fill="FFFFFF"/>
        </w:rPr>
        <w:t xml:space="preserve"> </w:t>
      </w:r>
      <w:r w:rsidR="00081BF8">
        <w:rPr>
          <w:color w:val="000000"/>
          <w:shd w:val="clear" w:color="auto" w:fill="FFFFFF"/>
        </w:rPr>
        <w:t>ямковий</w:t>
      </w:r>
      <w:r w:rsidRPr="00266174">
        <w:rPr>
          <w:color w:val="000000"/>
          <w:shd w:val="clear" w:color="auto" w:fill="FFFFFF"/>
        </w:rPr>
        <w:t xml:space="preserve"> ремонт автомобільної дороги по вул. Червона в м. Ромни, загальна сума </w:t>
      </w:r>
      <w:r w:rsidRPr="00266174">
        <w:rPr>
          <w:rStyle w:val="descrleftitem"/>
          <w:color w:val="000000"/>
          <w:bdr w:val="none" w:sz="0" w:space="0" w:color="auto" w:frame="1"/>
          <w:shd w:val="clear" w:color="auto" w:fill="FFFFFF"/>
        </w:rPr>
        <w:t>99 984,54 грн.;</w:t>
      </w:r>
      <w:r w:rsidR="00DD056C">
        <w:rPr>
          <w:rStyle w:val="descrleftitem"/>
          <w:color w:val="000000"/>
          <w:bdr w:val="none" w:sz="0" w:space="0" w:color="auto" w:frame="1"/>
          <w:shd w:val="clear" w:color="auto" w:fill="FFFFFF"/>
        </w:rPr>
        <w:t xml:space="preserve"> </w:t>
      </w:r>
      <w:r w:rsidRPr="00DD056C">
        <w:rPr>
          <w:shd w:val="clear" w:color="auto" w:fill="FFFFFF"/>
        </w:rPr>
        <w:t xml:space="preserve">поточний (ямковий) ремонт дороги </w:t>
      </w:r>
      <w:r w:rsidR="00DD056C">
        <w:rPr>
          <w:shd w:val="clear" w:color="auto" w:fill="FFFFFF"/>
        </w:rPr>
        <w:t>по бульвару Шевченка в м. Ромни на</w:t>
      </w:r>
      <w:r w:rsidRPr="00DD056C">
        <w:rPr>
          <w:shd w:val="clear" w:color="auto" w:fill="FFFFFF"/>
        </w:rPr>
        <w:t xml:space="preserve"> загальна сума 59 396,72</w:t>
      </w:r>
      <w:r w:rsidRPr="00DD056C">
        <w:rPr>
          <w:rStyle w:val="descrleftitem"/>
          <w:bdr w:val="none" w:sz="0" w:space="0" w:color="auto" w:frame="1"/>
          <w:shd w:val="clear" w:color="auto" w:fill="FFFFFF"/>
        </w:rPr>
        <w:t xml:space="preserve"> грн.;</w:t>
      </w:r>
      <w:r w:rsidR="00DD056C">
        <w:rPr>
          <w:rStyle w:val="descrleftitem"/>
          <w:bdr w:val="none" w:sz="0" w:space="0" w:color="auto" w:frame="1"/>
          <w:shd w:val="clear" w:color="auto" w:fill="FFFFFF"/>
        </w:rPr>
        <w:t xml:space="preserve"> </w:t>
      </w:r>
      <w:r w:rsidRPr="00266174">
        <w:rPr>
          <w:color w:val="000000"/>
          <w:shd w:val="clear" w:color="auto" w:fill="FFFFFF"/>
        </w:rPr>
        <w:t>п</w:t>
      </w:r>
      <w:r w:rsidRPr="00266174">
        <w:rPr>
          <w:rStyle w:val="descrleftitem"/>
          <w:color w:val="000000"/>
          <w:bdr w:val="none" w:sz="0" w:space="0" w:color="auto" w:frame="1"/>
          <w:shd w:val="clear" w:color="auto" w:fill="FFFFFF"/>
        </w:rPr>
        <w:t>оточний (ямковий) ремонт дороги по бульвару Свободи в м. Ромни</w:t>
      </w:r>
      <w:r w:rsidR="00D76880">
        <w:rPr>
          <w:rStyle w:val="descrleftitem"/>
          <w:color w:val="000000"/>
          <w:bdr w:val="none" w:sz="0" w:space="0" w:color="auto" w:frame="1"/>
          <w:shd w:val="clear" w:color="auto" w:fill="FFFFFF"/>
        </w:rPr>
        <w:t xml:space="preserve"> на</w:t>
      </w:r>
      <w:r w:rsidRPr="00266174">
        <w:rPr>
          <w:color w:val="000000"/>
          <w:shd w:val="clear" w:color="auto" w:fill="FFFFFF"/>
        </w:rPr>
        <w:t xml:space="preserve"> сума 197 989,43 </w:t>
      </w:r>
      <w:r w:rsidRPr="00266174">
        <w:rPr>
          <w:rStyle w:val="descrleftitem"/>
          <w:color w:val="000000"/>
          <w:bdr w:val="none" w:sz="0" w:space="0" w:color="auto" w:frame="1"/>
          <w:shd w:val="clear" w:color="auto" w:fill="FFFFFF"/>
        </w:rPr>
        <w:t>грн.;</w:t>
      </w:r>
      <w:r w:rsidR="00D76880">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 xml:space="preserve">поточний (ямковий) ремонт </w:t>
      </w:r>
      <w:r w:rsidR="00D76880">
        <w:rPr>
          <w:rStyle w:val="descrleftitem"/>
          <w:color w:val="000000"/>
          <w:bdr w:val="none" w:sz="0" w:space="0" w:color="auto" w:frame="1"/>
          <w:shd w:val="clear" w:color="auto" w:fill="FFFFFF"/>
        </w:rPr>
        <w:t>доро</w:t>
      </w:r>
      <w:r w:rsidRPr="00266174">
        <w:rPr>
          <w:rStyle w:val="descrleftitem"/>
          <w:color w:val="000000"/>
          <w:bdr w:val="none" w:sz="0" w:space="0" w:color="auto" w:frame="1"/>
          <w:shd w:val="clear" w:color="auto" w:fill="FFFFFF"/>
        </w:rPr>
        <w:t>г</w:t>
      </w:r>
      <w:r w:rsidR="00D76880">
        <w:rPr>
          <w:rStyle w:val="descrleftitem"/>
          <w:color w:val="000000"/>
          <w:bdr w:val="none" w:sz="0" w:space="0" w:color="auto" w:frame="1"/>
          <w:shd w:val="clear" w:color="auto" w:fill="FFFFFF"/>
        </w:rPr>
        <w:t>и  по вул. Конотопській</w:t>
      </w:r>
      <w:r w:rsidRPr="00266174">
        <w:rPr>
          <w:rStyle w:val="descrleftitem"/>
          <w:color w:val="000000"/>
          <w:bdr w:val="none" w:sz="0" w:space="0" w:color="auto" w:frame="1"/>
          <w:shd w:val="clear" w:color="auto" w:fill="FFFFFF"/>
        </w:rPr>
        <w:t xml:space="preserve"> в м. Ромни</w:t>
      </w:r>
      <w:r w:rsidR="00D76880">
        <w:rPr>
          <w:rStyle w:val="descrleftitem"/>
          <w:color w:val="000000"/>
          <w:bdr w:val="none" w:sz="0" w:space="0" w:color="auto" w:frame="1"/>
          <w:shd w:val="clear" w:color="auto" w:fill="FFFFFF"/>
        </w:rPr>
        <w:t xml:space="preserve"> на</w:t>
      </w:r>
      <w:r w:rsidR="00D76880">
        <w:rPr>
          <w:color w:val="000000"/>
          <w:shd w:val="clear" w:color="auto" w:fill="FFFFFF"/>
        </w:rPr>
        <w:t xml:space="preserve"> суму</w:t>
      </w:r>
      <w:r w:rsidRPr="00266174">
        <w:rPr>
          <w:color w:val="000000"/>
          <w:shd w:val="clear" w:color="auto" w:fill="FFFFFF"/>
        </w:rPr>
        <w:t xml:space="preserve"> 198 979,31 </w:t>
      </w:r>
      <w:r w:rsidRPr="00266174">
        <w:rPr>
          <w:rStyle w:val="descrleftitem"/>
          <w:color w:val="000000"/>
          <w:bdr w:val="none" w:sz="0" w:space="0" w:color="auto" w:frame="1"/>
          <w:shd w:val="clear" w:color="auto" w:fill="FFFFFF"/>
        </w:rPr>
        <w:t>грн.;</w:t>
      </w:r>
      <w:r w:rsidR="00D76880">
        <w:rPr>
          <w:rStyle w:val="descrleftitem"/>
          <w:color w:val="000000"/>
          <w:bdr w:val="none" w:sz="0" w:space="0" w:color="auto" w:frame="1"/>
          <w:shd w:val="clear" w:color="auto" w:fill="FFFFFF"/>
        </w:rPr>
        <w:t xml:space="preserve"> </w:t>
      </w:r>
      <w:r w:rsidRPr="00266174">
        <w:rPr>
          <w:color w:val="000000"/>
          <w:shd w:val="clear" w:color="auto" w:fill="FFFFFF"/>
        </w:rPr>
        <w:t xml:space="preserve">поточний (ямковий) ремонт </w:t>
      </w:r>
      <w:r w:rsidR="00D76880">
        <w:rPr>
          <w:color w:val="000000"/>
          <w:shd w:val="clear" w:color="auto" w:fill="FFFFFF"/>
        </w:rPr>
        <w:t>дороги</w:t>
      </w:r>
      <w:r w:rsidRPr="00266174">
        <w:rPr>
          <w:color w:val="000000"/>
          <w:shd w:val="clear" w:color="auto" w:fill="FFFFFF"/>
        </w:rPr>
        <w:t xml:space="preserve"> по вул. Калнишевського </w:t>
      </w:r>
      <w:r w:rsidR="00D76880">
        <w:rPr>
          <w:color w:val="000000"/>
          <w:shd w:val="clear" w:color="auto" w:fill="FFFFFF"/>
        </w:rPr>
        <w:t>на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99 984,54</w:t>
      </w:r>
      <w:r w:rsidRPr="00266174">
        <w:rPr>
          <w:color w:val="000000"/>
          <w:shd w:val="clear" w:color="auto" w:fill="FFFFFF"/>
        </w:rPr>
        <w:t xml:space="preserve"> </w:t>
      </w:r>
      <w:r w:rsidRPr="00266174">
        <w:rPr>
          <w:rStyle w:val="descrleftitem"/>
          <w:color w:val="000000"/>
          <w:bdr w:val="none" w:sz="0" w:space="0" w:color="auto" w:frame="1"/>
          <w:shd w:val="clear" w:color="auto" w:fill="FFFFFF"/>
        </w:rPr>
        <w:t>грн.;</w:t>
      </w:r>
      <w:r w:rsidR="005A24FD">
        <w:rPr>
          <w:rStyle w:val="descrleftitem"/>
          <w:color w:val="000000"/>
          <w:bdr w:val="none" w:sz="0" w:space="0" w:color="auto" w:frame="1"/>
          <w:shd w:val="clear" w:color="auto" w:fill="FFFFFF"/>
        </w:rPr>
        <w:t xml:space="preserve"> </w:t>
      </w:r>
      <w:r w:rsidRPr="00266174">
        <w:rPr>
          <w:color w:val="000000"/>
          <w:shd w:val="clear" w:color="auto" w:fill="FFFFFF"/>
        </w:rPr>
        <w:t xml:space="preserve">поточний (ямковий) ремонт автомобільної дороги </w:t>
      </w:r>
      <w:r w:rsidR="005A24FD">
        <w:rPr>
          <w:color w:val="000000"/>
          <w:shd w:val="clear" w:color="auto" w:fill="FFFFFF"/>
        </w:rPr>
        <w:t>по вул. Київська в м. Ромни на суму</w:t>
      </w:r>
      <w:r w:rsidRPr="00266174">
        <w:rPr>
          <w:color w:val="000000"/>
          <w:shd w:val="clear" w:color="auto" w:fill="FFFFFF"/>
        </w:rPr>
        <w:t xml:space="preserve"> 198 979,31 </w:t>
      </w:r>
      <w:r w:rsidRPr="00266174">
        <w:rPr>
          <w:rStyle w:val="descrleftitem"/>
          <w:color w:val="000000"/>
          <w:bdr w:val="none" w:sz="0" w:space="0" w:color="auto" w:frame="1"/>
          <w:shd w:val="clear" w:color="auto" w:fill="FFFFFF"/>
        </w:rPr>
        <w:t>грн.;</w:t>
      </w:r>
      <w:r w:rsidR="005A24FD">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поточний (ямков</w:t>
      </w:r>
      <w:r w:rsidR="005A24FD">
        <w:rPr>
          <w:rStyle w:val="descrleftitem"/>
          <w:color w:val="000000"/>
          <w:bdr w:val="none" w:sz="0" w:space="0" w:color="auto" w:frame="1"/>
          <w:shd w:val="clear" w:color="auto" w:fill="FFFFFF"/>
        </w:rPr>
        <w:t>ий) ремонт автомобільної дороги по вул. Полтавській</w:t>
      </w:r>
      <w:r w:rsidRPr="00266174">
        <w:rPr>
          <w:rStyle w:val="descrleftitem"/>
          <w:color w:val="000000"/>
          <w:bdr w:val="none" w:sz="0" w:space="0" w:color="auto" w:frame="1"/>
          <w:shd w:val="clear" w:color="auto" w:fill="FFFFFF"/>
        </w:rPr>
        <w:t xml:space="preserve"> </w:t>
      </w:r>
      <w:r w:rsidR="005A24FD">
        <w:rPr>
          <w:rStyle w:val="descrleftitem"/>
          <w:color w:val="000000"/>
          <w:bdr w:val="none" w:sz="0" w:space="0" w:color="auto" w:frame="1"/>
          <w:shd w:val="clear" w:color="auto" w:fill="FFFFFF"/>
        </w:rPr>
        <w:t xml:space="preserve">на </w:t>
      </w:r>
      <w:r w:rsidR="005A24FD">
        <w:rPr>
          <w:color w:val="000000"/>
          <w:shd w:val="clear" w:color="auto" w:fill="FFFFFF"/>
        </w:rPr>
        <w:t>суму</w:t>
      </w:r>
      <w:r w:rsidRPr="00266174">
        <w:rPr>
          <w:color w:val="000000"/>
          <w:shd w:val="clear" w:color="auto" w:fill="FFFFFF"/>
        </w:rPr>
        <w:t xml:space="preserve"> 198 979,31 </w:t>
      </w:r>
      <w:r w:rsidRPr="00266174">
        <w:rPr>
          <w:rStyle w:val="descrleftitem"/>
          <w:color w:val="000000"/>
          <w:bdr w:val="none" w:sz="0" w:space="0" w:color="auto" w:frame="1"/>
          <w:shd w:val="clear" w:color="auto" w:fill="FFFFFF"/>
        </w:rPr>
        <w:t>грн.;</w:t>
      </w:r>
      <w:r w:rsidR="005A24FD">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 xml:space="preserve">поточний (ямковий) ремонт автомобільних доріг перехрестя вулиць Покровський узвіз </w:t>
      </w:r>
      <w:proofErr w:type="spellStart"/>
      <w:r w:rsidRPr="00266174">
        <w:rPr>
          <w:rStyle w:val="descrleftitem"/>
          <w:color w:val="000000"/>
          <w:bdr w:val="none" w:sz="0" w:space="0" w:color="auto" w:frame="1"/>
          <w:shd w:val="clear" w:color="auto" w:fill="FFFFFF"/>
        </w:rPr>
        <w:t>Западинська</w:t>
      </w:r>
      <w:proofErr w:type="spellEnd"/>
      <w:r w:rsidRPr="00266174">
        <w:rPr>
          <w:rStyle w:val="descrleftitem"/>
          <w:color w:val="000000"/>
          <w:bdr w:val="none" w:sz="0" w:space="0" w:color="auto" w:frame="1"/>
          <w:shd w:val="clear" w:color="auto" w:fill="FFFFFF"/>
        </w:rPr>
        <w:t xml:space="preserve"> в м. Ромни</w:t>
      </w:r>
      <w:r w:rsidR="005A24FD">
        <w:rPr>
          <w:rStyle w:val="descrleftitem"/>
          <w:color w:val="000000"/>
          <w:bdr w:val="none" w:sz="0" w:space="0" w:color="auto" w:frame="1"/>
          <w:shd w:val="clear" w:color="auto" w:fill="FFFFFF"/>
        </w:rPr>
        <w:t xml:space="preserve"> на </w:t>
      </w:r>
      <w:r w:rsidR="005A24FD">
        <w:rPr>
          <w:color w:val="000000"/>
          <w:shd w:val="clear" w:color="auto" w:fill="FFFFFF"/>
        </w:rPr>
        <w:t>суму</w:t>
      </w:r>
      <w:r w:rsidRPr="00266174">
        <w:rPr>
          <w:color w:val="000000"/>
          <w:shd w:val="clear" w:color="auto" w:fill="FFFFFF"/>
        </w:rPr>
        <w:t xml:space="preserve"> 195 514,61 </w:t>
      </w:r>
      <w:r w:rsidRPr="00266174">
        <w:rPr>
          <w:rStyle w:val="descrleftitem"/>
          <w:color w:val="000000"/>
          <w:bdr w:val="none" w:sz="0" w:space="0" w:color="auto" w:frame="1"/>
          <w:shd w:val="clear" w:color="auto" w:fill="FFFFFF"/>
        </w:rPr>
        <w:t>грн.;</w:t>
      </w:r>
      <w:r w:rsidR="005A24FD">
        <w:rPr>
          <w:rStyle w:val="descrleftitem"/>
          <w:color w:val="000000"/>
          <w:bdr w:val="none" w:sz="0" w:space="0" w:color="auto" w:frame="1"/>
          <w:shd w:val="clear" w:color="auto" w:fill="FFFFFF"/>
        </w:rPr>
        <w:t xml:space="preserve"> </w:t>
      </w:r>
      <w:r w:rsidRPr="00266174">
        <w:rPr>
          <w:color w:val="000000"/>
          <w:shd w:val="clear" w:color="auto" w:fill="FFFFFF"/>
        </w:rPr>
        <w:t>п</w:t>
      </w:r>
      <w:r w:rsidRPr="00266174">
        <w:rPr>
          <w:rStyle w:val="descrleftitem"/>
          <w:color w:val="000000"/>
          <w:bdr w:val="none" w:sz="0" w:space="0" w:color="auto" w:frame="1"/>
          <w:shd w:val="clear" w:color="auto" w:fill="FFFFFF"/>
        </w:rPr>
        <w:t xml:space="preserve">оточний ремонт тротуару по вул. </w:t>
      </w:r>
      <w:proofErr w:type="spellStart"/>
      <w:r w:rsidRPr="00266174">
        <w:rPr>
          <w:rStyle w:val="descrleftitem"/>
          <w:color w:val="000000"/>
          <w:bdr w:val="none" w:sz="0" w:space="0" w:color="auto" w:frame="1"/>
          <w:shd w:val="clear" w:color="auto" w:fill="FFFFFF"/>
        </w:rPr>
        <w:t>Коржівській</w:t>
      </w:r>
      <w:proofErr w:type="spellEnd"/>
      <w:r w:rsidRPr="00266174">
        <w:rPr>
          <w:rStyle w:val="descrleftitem"/>
          <w:color w:val="000000"/>
          <w:bdr w:val="none" w:sz="0" w:space="0" w:color="auto" w:frame="1"/>
          <w:shd w:val="clear" w:color="auto" w:fill="FFFFFF"/>
        </w:rPr>
        <w:t xml:space="preserve"> від буд.94 до буд.98</w:t>
      </w:r>
      <w:r w:rsidR="008F3B74">
        <w:rPr>
          <w:rStyle w:val="descrleftitem"/>
          <w:color w:val="000000"/>
          <w:bdr w:val="none" w:sz="0" w:space="0" w:color="auto" w:frame="1"/>
          <w:shd w:val="clear" w:color="auto" w:fill="FFFFFF"/>
        </w:rPr>
        <w:t xml:space="preserve"> на </w:t>
      </w:r>
      <w:r w:rsidR="008F3B74">
        <w:rPr>
          <w:color w:val="000000"/>
          <w:shd w:val="clear" w:color="auto" w:fill="FFFFFF"/>
        </w:rPr>
        <w:t>суму</w:t>
      </w:r>
      <w:r w:rsidRPr="00266174">
        <w:rPr>
          <w:color w:val="000000"/>
          <w:shd w:val="clear" w:color="auto" w:fill="FFFFFF"/>
        </w:rPr>
        <w:t xml:space="preserve"> 194 999,94 </w:t>
      </w:r>
      <w:r w:rsidRPr="00266174">
        <w:rPr>
          <w:rStyle w:val="descrleftitem"/>
          <w:color w:val="000000"/>
          <w:bdr w:val="none" w:sz="0" w:space="0" w:color="auto" w:frame="1"/>
          <w:shd w:val="clear" w:color="auto" w:fill="FFFFFF"/>
        </w:rPr>
        <w:t>грн.;</w:t>
      </w:r>
      <w:r w:rsidR="008F3B74">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поточний (ямковий) ремонт автомобільної дороги по вул. Берегова в м. Ромни</w:t>
      </w:r>
      <w:r w:rsidR="008F3B74">
        <w:rPr>
          <w:rStyle w:val="descrleftitem"/>
          <w:color w:val="000000"/>
          <w:bdr w:val="none" w:sz="0" w:space="0" w:color="auto" w:frame="1"/>
          <w:shd w:val="clear" w:color="auto" w:fill="FFFFFF"/>
        </w:rPr>
        <w:t xml:space="preserve"> на</w:t>
      </w:r>
      <w:r w:rsidR="008F3B74">
        <w:rPr>
          <w:color w:val="000000"/>
          <w:shd w:val="clear" w:color="auto" w:fill="FFFFFF"/>
        </w:rPr>
        <w:t xml:space="preserve"> суму</w:t>
      </w:r>
      <w:r w:rsidRPr="00266174">
        <w:rPr>
          <w:color w:val="000000"/>
          <w:shd w:val="clear" w:color="auto" w:fill="FFFFFF"/>
        </w:rPr>
        <w:t xml:space="preserve"> 149 977,01 </w:t>
      </w:r>
      <w:r w:rsidRPr="00266174">
        <w:rPr>
          <w:rStyle w:val="descrleftitem"/>
          <w:color w:val="000000"/>
          <w:bdr w:val="none" w:sz="0" w:space="0" w:color="auto" w:frame="1"/>
          <w:shd w:val="clear" w:color="auto" w:fill="FFFFFF"/>
        </w:rPr>
        <w:t>грн.;</w:t>
      </w:r>
      <w:r w:rsidR="008F3B74">
        <w:rPr>
          <w:rStyle w:val="descrleftitem"/>
          <w:color w:val="000000"/>
          <w:bdr w:val="none" w:sz="0" w:space="0" w:color="auto" w:frame="1"/>
          <w:shd w:val="clear" w:color="auto" w:fill="FFFFFF"/>
        </w:rPr>
        <w:t xml:space="preserve"> </w:t>
      </w:r>
      <w:r w:rsidRPr="00266174">
        <w:rPr>
          <w:color w:val="000000"/>
          <w:shd w:val="clear" w:color="auto" w:fill="FFFFFF"/>
        </w:rPr>
        <w:t>поточний (ямковий) ремонт автомо</w:t>
      </w:r>
      <w:r w:rsidR="008F3B74">
        <w:rPr>
          <w:color w:val="000000"/>
          <w:shd w:val="clear" w:color="auto" w:fill="FFFFFF"/>
        </w:rPr>
        <w:t>більної дороги по вул. Соборній</w:t>
      </w:r>
      <w:r w:rsidRPr="00266174">
        <w:rPr>
          <w:color w:val="000000"/>
          <w:shd w:val="clear" w:color="auto" w:fill="FFFFFF"/>
        </w:rPr>
        <w:t xml:space="preserve"> </w:t>
      </w:r>
      <w:r w:rsidR="008F3B74">
        <w:rPr>
          <w:color w:val="000000"/>
          <w:shd w:val="clear" w:color="auto" w:fill="FFFFFF"/>
        </w:rPr>
        <w:t>на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99 984,54</w:t>
      </w:r>
      <w:r w:rsidRPr="00266174">
        <w:rPr>
          <w:color w:val="000000"/>
          <w:shd w:val="clear" w:color="auto" w:fill="FFFFFF"/>
        </w:rPr>
        <w:t xml:space="preserve"> </w:t>
      </w:r>
      <w:r w:rsidRPr="00266174">
        <w:rPr>
          <w:rStyle w:val="descrleftitem"/>
          <w:color w:val="000000"/>
          <w:bdr w:val="none" w:sz="0" w:space="0" w:color="auto" w:frame="1"/>
          <w:shd w:val="clear" w:color="auto" w:fill="FFFFFF"/>
        </w:rPr>
        <w:t>грн.;</w:t>
      </w:r>
      <w:r w:rsidR="008F3B74">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 xml:space="preserve">поточний (ямковий) ремонт автомобільної дороги по вул. </w:t>
      </w:r>
      <w:proofErr w:type="spellStart"/>
      <w:r w:rsidRPr="00266174">
        <w:rPr>
          <w:rStyle w:val="descrleftitem"/>
          <w:color w:val="000000"/>
          <w:bdr w:val="none" w:sz="0" w:space="0" w:color="auto" w:frame="1"/>
          <w:shd w:val="clear" w:color="auto" w:fill="FFFFFF"/>
        </w:rPr>
        <w:t>Дудіна</w:t>
      </w:r>
      <w:proofErr w:type="spellEnd"/>
      <w:r w:rsidRPr="00266174">
        <w:rPr>
          <w:rStyle w:val="descrleftitem"/>
          <w:color w:val="000000"/>
          <w:bdr w:val="none" w:sz="0" w:space="0" w:color="auto" w:frame="1"/>
          <w:shd w:val="clear" w:color="auto" w:fill="FFFFFF"/>
        </w:rPr>
        <w:t xml:space="preserve"> </w:t>
      </w:r>
      <w:r w:rsidR="008F3B74">
        <w:rPr>
          <w:rStyle w:val="descrleftitem"/>
          <w:color w:val="000000"/>
          <w:bdr w:val="none" w:sz="0" w:space="0" w:color="auto" w:frame="1"/>
          <w:shd w:val="clear" w:color="auto" w:fill="FFFFFF"/>
        </w:rPr>
        <w:t>на</w:t>
      </w:r>
      <w:r w:rsidRPr="00266174">
        <w:rPr>
          <w:rStyle w:val="descrleftitem"/>
          <w:color w:val="000000"/>
          <w:bdr w:val="none" w:sz="0" w:space="0" w:color="auto" w:frame="1"/>
          <w:shd w:val="clear" w:color="auto" w:fill="FFFFFF"/>
        </w:rPr>
        <w:t xml:space="preserve"> </w:t>
      </w:r>
      <w:r w:rsidR="008F3B74">
        <w:rPr>
          <w:color w:val="000000"/>
          <w:shd w:val="clear" w:color="auto" w:fill="FFFFFF"/>
        </w:rPr>
        <w:t>загальну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86 570,62</w:t>
      </w:r>
      <w:r w:rsidRPr="00266174">
        <w:rPr>
          <w:color w:val="000000"/>
          <w:shd w:val="clear" w:color="auto" w:fill="FFFFFF"/>
        </w:rPr>
        <w:t xml:space="preserve"> </w:t>
      </w:r>
      <w:r w:rsidRPr="00266174">
        <w:rPr>
          <w:rStyle w:val="descrleftitem"/>
          <w:color w:val="000000"/>
          <w:bdr w:val="none" w:sz="0" w:space="0" w:color="auto" w:frame="1"/>
          <w:shd w:val="clear" w:color="auto" w:fill="FFFFFF"/>
        </w:rPr>
        <w:t>грн.;</w:t>
      </w:r>
      <w:r w:rsidR="008F3B74">
        <w:rPr>
          <w:rStyle w:val="descrleftitem"/>
          <w:color w:val="000000"/>
          <w:bdr w:val="none" w:sz="0" w:space="0" w:color="auto" w:frame="1"/>
          <w:shd w:val="clear" w:color="auto" w:fill="FFFFFF"/>
        </w:rPr>
        <w:t xml:space="preserve"> </w:t>
      </w:r>
      <w:r w:rsidRPr="00266174">
        <w:rPr>
          <w:rStyle w:val="descrleftitem"/>
          <w:color w:val="000000"/>
          <w:bdr w:val="none" w:sz="0" w:space="0" w:color="auto" w:frame="1"/>
          <w:shd w:val="clear" w:color="auto" w:fill="FFFFFF"/>
        </w:rPr>
        <w:t xml:space="preserve">ремонт автомобільної дороги по вул. Горького </w:t>
      </w:r>
      <w:r w:rsidR="008F3B74">
        <w:rPr>
          <w:rStyle w:val="descrleftitem"/>
          <w:color w:val="000000"/>
          <w:bdr w:val="none" w:sz="0" w:space="0" w:color="auto" w:frame="1"/>
          <w:shd w:val="clear" w:color="auto" w:fill="FFFFFF"/>
        </w:rPr>
        <w:t>на</w:t>
      </w:r>
      <w:r w:rsidR="008F3B74">
        <w:rPr>
          <w:color w:val="000000"/>
          <w:shd w:val="clear" w:color="auto" w:fill="FFFFFF"/>
        </w:rPr>
        <w:t xml:space="preserve">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198 979,31</w:t>
      </w:r>
      <w:r w:rsidRPr="00266174">
        <w:rPr>
          <w:color w:val="000000"/>
          <w:shd w:val="clear" w:color="auto" w:fill="FFFFFF"/>
        </w:rPr>
        <w:t xml:space="preserve"> </w:t>
      </w:r>
      <w:r w:rsidR="008F3B74">
        <w:rPr>
          <w:rStyle w:val="descrleftitem"/>
          <w:color w:val="000000"/>
          <w:bdr w:val="none" w:sz="0" w:space="0" w:color="auto" w:frame="1"/>
          <w:shd w:val="clear" w:color="auto" w:fill="FFFFFF"/>
        </w:rPr>
        <w:t xml:space="preserve">грн. та </w:t>
      </w:r>
      <w:r w:rsidRPr="00266174">
        <w:rPr>
          <w:rStyle w:val="descrleftitem"/>
          <w:color w:val="000000"/>
          <w:bdr w:val="none" w:sz="0" w:space="0" w:color="auto" w:frame="1"/>
          <w:shd w:val="clear" w:color="auto" w:fill="FFFFFF"/>
        </w:rPr>
        <w:t xml:space="preserve">ремонт автомобільної дороги по вул. Миколаївська </w:t>
      </w:r>
      <w:r w:rsidR="00E164FE">
        <w:rPr>
          <w:color w:val="000000"/>
          <w:shd w:val="clear" w:color="auto" w:fill="FFFFFF"/>
        </w:rPr>
        <w:t>загальну суму</w:t>
      </w:r>
      <w:r w:rsidRPr="00266174">
        <w:rPr>
          <w:color w:val="000000"/>
          <w:shd w:val="clear" w:color="auto" w:fill="FFFFFF"/>
        </w:rPr>
        <w:t xml:space="preserve"> </w:t>
      </w:r>
      <w:r w:rsidRPr="00266174">
        <w:rPr>
          <w:rStyle w:val="descrleftitem"/>
          <w:color w:val="000000"/>
          <w:bdr w:val="none" w:sz="0" w:space="0" w:color="auto" w:frame="1"/>
          <w:shd w:val="clear" w:color="auto" w:fill="FFFFFF"/>
        </w:rPr>
        <w:t>99 984,54</w:t>
      </w:r>
      <w:r w:rsidRPr="00266174">
        <w:rPr>
          <w:color w:val="000000"/>
          <w:shd w:val="clear" w:color="auto" w:fill="FFFFFF"/>
        </w:rPr>
        <w:t xml:space="preserve"> </w:t>
      </w:r>
      <w:r w:rsidRPr="00266174">
        <w:rPr>
          <w:rStyle w:val="descrleftitem"/>
          <w:color w:val="000000"/>
          <w:bdr w:val="none" w:sz="0" w:space="0" w:color="auto" w:frame="1"/>
          <w:shd w:val="clear" w:color="auto" w:fill="FFFFFF"/>
        </w:rPr>
        <w:t>грн.</w:t>
      </w:r>
    </w:p>
    <w:p w:rsidR="00B22660" w:rsidRPr="00266174" w:rsidRDefault="00B22660" w:rsidP="004E232F">
      <w:pPr>
        <w:tabs>
          <w:tab w:val="left" w:pos="426"/>
        </w:tabs>
        <w:spacing w:line="276" w:lineRule="auto"/>
        <w:ind w:firstLine="426"/>
        <w:jc w:val="both"/>
      </w:pPr>
      <w:r w:rsidRPr="00266174">
        <w:rPr>
          <w:color w:val="000000"/>
        </w:rPr>
        <w:t>Встановлення дитячих майданчиків:</w:t>
      </w:r>
      <w:r w:rsidR="00E164FE">
        <w:rPr>
          <w:color w:val="000000"/>
        </w:rPr>
        <w:t xml:space="preserve"> </w:t>
      </w:r>
      <w:r w:rsidRPr="00266174">
        <w:rPr>
          <w:lang w:eastAsia="ru-RU"/>
        </w:rPr>
        <w:t>вул. Руденка, 40</w:t>
      </w:r>
      <w:r w:rsidR="00E164FE">
        <w:rPr>
          <w:lang w:eastAsia="ru-RU"/>
        </w:rPr>
        <w:t xml:space="preserve"> на</w:t>
      </w:r>
      <w:r w:rsidRPr="00266174">
        <w:rPr>
          <w:lang w:eastAsia="ru-RU"/>
        </w:rPr>
        <w:t xml:space="preserve"> суму 32 500,00 грн.;</w:t>
      </w:r>
      <w:r w:rsidR="00E164FE">
        <w:rPr>
          <w:lang w:eastAsia="ru-RU"/>
        </w:rPr>
        <w:t xml:space="preserve"> </w:t>
      </w:r>
      <w:r w:rsidRPr="00266174">
        <w:rPr>
          <w:lang w:eastAsia="ru-RU"/>
        </w:rPr>
        <w:t>вул. Полтавська, 129</w:t>
      </w:r>
      <w:r w:rsidR="00E164FE">
        <w:rPr>
          <w:lang w:eastAsia="ru-RU"/>
        </w:rPr>
        <w:t>на</w:t>
      </w:r>
      <w:r w:rsidRPr="00266174">
        <w:rPr>
          <w:lang w:eastAsia="ru-RU"/>
        </w:rPr>
        <w:t xml:space="preserve"> суму 32 500,00 грн.;</w:t>
      </w:r>
      <w:r w:rsidR="00E164FE">
        <w:rPr>
          <w:lang w:eastAsia="ru-RU"/>
        </w:rPr>
        <w:t xml:space="preserve"> </w:t>
      </w:r>
      <w:r w:rsidRPr="00266174">
        <w:rPr>
          <w:lang w:eastAsia="ru-RU"/>
        </w:rPr>
        <w:t>вул. Римаренків, 10</w:t>
      </w:r>
      <w:r w:rsidR="00E164FE">
        <w:rPr>
          <w:lang w:eastAsia="ru-RU"/>
        </w:rPr>
        <w:t xml:space="preserve"> на</w:t>
      </w:r>
      <w:r w:rsidRPr="00266174">
        <w:rPr>
          <w:lang w:eastAsia="ru-RU"/>
        </w:rPr>
        <w:t xml:space="preserve"> суму 72 300,00 грн.;</w:t>
      </w:r>
      <w:r w:rsidR="00E164FE">
        <w:rPr>
          <w:lang w:eastAsia="ru-RU"/>
        </w:rPr>
        <w:t xml:space="preserve"> </w:t>
      </w:r>
      <w:r w:rsidRPr="00266174">
        <w:rPr>
          <w:lang w:eastAsia="ru-RU"/>
        </w:rPr>
        <w:t>вул. Гетьман</w:t>
      </w:r>
      <w:r w:rsidR="00E164FE">
        <w:rPr>
          <w:lang w:eastAsia="ru-RU"/>
        </w:rPr>
        <w:t>а Мазепи, 35</w:t>
      </w:r>
      <w:r w:rsidRPr="00266174">
        <w:rPr>
          <w:lang w:eastAsia="ru-RU"/>
        </w:rPr>
        <w:t xml:space="preserve"> на суму 32 500,00 грн.;</w:t>
      </w:r>
      <w:r w:rsidR="00E164FE">
        <w:rPr>
          <w:lang w:eastAsia="ru-RU"/>
        </w:rPr>
        <w:t xml:space="preserve"> вул. Київська, 82</w:t>
      </w:r>
      <w:r w:rsidRPr="00266174">
        <w:rPr>
          <w:lang w:eastAsia="ru-RU"/>
        </w:rPr>
        <w:t xml:space="preserve"> на суму 32 500,00 грн.;</w:t>
      </w:r>
      <w:r w:rsidR="00E164FE">
        <w:rPr>
          <w:lang w:eastAsia="ru-RU"/>
        </w:rPr>
        <w:t xml:space="preserve"> вул. Курганська (м-р Лучки)</w:t>
      </w:r>
      <w:r w:rsidRPr="00266174">
        <w:rPr>
          <w:lang w:eastAsia="ru-RU"/>
        </w:rPr>
        <w:t xml:space="preserve">  на суму 32 500,00 грн.;</w:t>
      </w:r>
      <w:r w:rsidR="00E164FE">
        <w:rPr>
          <w:lang w:eastAsia="ru-RU"/>
        </w:rPr>
        <w:t xml:space="preserve"> </w:t>
      </w:r>
      <w:r w:rsidR="00E164FE">
        <w:rPr>
          <w:rFonts w:eastAsia="Times New Roman"/>
          <w:lang w:eastAsia="ru-RU"/>
        </w:rPr>
        <w:t xml:space="preserve">вул. </w:t>
      </w:r>
      <w:proofErr w:type="spellStart"/>
      <w:r w:rsidR="00E164FE">
        <w:rPr>
          <w:rFonts w:eastAsia="Times New Roman"/>
          <w:lang w:eastAsia="ru-RU"/>
        </w:rPr>
        <w:t>Коржівська</w:t>
      </w:r>
      <w:proofErr w:type="spellEnd"/>
      <w:r w:rsidR="00E164FE">
        <w:rPr>
          <w:rFonts w:eastAsia="Times New Roman"/>
          <w:lang w:eastAsia="ru-RU"/>
        </w:rPr>
        <w:t>, 88</w:t>
      </w:r>
      <w:r w:rsidRPr="00266174">
        <w:rPr>
          <w:rFonts w:eastAsia="Times New Roman"/>
          <w:lang w:eastAsia="ru-RU"/>
        </w:rPr>
        <w:t xml:space="preserve"> на суму 51 999 грн. 60 коп.</w:t>
      </w:r>
      <w:r w:rsidR="00E164FE">
        <w:rPr>
          <w:rFonts w:eastAsia="Times New Roman"/>
          <w:lang w:eastAsia="ru-RU"/>
        </w:rPr>
        <w:t xml:space="preserve">; вул. Гетьмана Мазепи, 6 на суму 47 120 грн. 40 коп.; </w:t>
      </w:r>
      <w:r w:rsidR="004E232F">
        <w:rPr>
          <w:rFonts w:eastAsia="Times New Roman"/>
          <w:lang w:eastAsia="ru-RU"/>
        </w:rPr>
        <w:t xml:space="preserve">2-й </w:t>
      </w:r>
      <w:proofErr w:type="spellStart"/>
      <w:r w:rsidR="004E232F">
        <w:rPr>
          <w:rFonts w:eastAsia="Times New Roman"/>
          <w:lang w:eastAsia="ru-RU"/>
        </w:rPr>
        <w:t>провул</w:t>
      </w:r>
      <w:proofErr w:type="spellEnd"/>
      <w:r w:rsidR="004E232F">
        <w:rPr>
          <w:rFonts w:eastAsia="Times New Roman"/>
          <w:lang w:eastAsia="ru-RU"/>
        </w:rPr>
        <w:t>. Полтавської, 2</w:t>
      </w:r>
      <w:r w:rsidRPr="00266174">
        <w:rPr>
          <w:rFonts w:eastAsia="Times New Roman"/>
          <w:lang w:eastAsia="ru-RU"/>
        </w:rPr>
        <w:t xml:space="preserve"> на суму 51 999 грн. 60 коп. </w:t>
      </w:r>
    </w:p>
    <w:p w:rsidR="00B22660" w:rsidRPr="00266174" w:rsidRDefault="00B22660" w:rsidP="004E232F">
      <w:pPr>
        <w:pStyle w:val="ab"/>
        <w:spacing w:line="276" w:lineRule="auto"/>
        <w:ind w:left="0" w:firstLine="426"/>
        <w:jc w:val="both"/>
      </w:pPr>
      <w:r w:rsidRPr="00266174">
        <w:rPr>
          <w:lang w:eastAsia="ru-RU"/>
        </w:rPr>
        <w:t xml:space="preserve">Обладнання в кількості 6 комплектів для встановлення за вище вказаними адресами було придбано Управлінням житлово-комунального господарства Роменської міської ради у 2017 році на загальну </w:t>
      </w:r>
      <w:r w:rsidRPr="00266174">
        <w:t>суму 240 000 грн (придбано за депутатські кошти (Лаврик М.І.), а  встановлено за місцевий бюджет.</w:t>
      </w:r>
    </w:p>
    <w:p w:rsidR="00C76570" w:rsidRDefault="00C76570" w:rsidP="00C76570">
      <w:pPr>
        <w:spacing w:line="276" w:lineRule="auto"/>
        <w:ind w:firstLine="426"/>
        <w:jc w:val="both"/>
      </w:pPr>
    </w:p>
    <w:p w:rsidR="00D53250" w:rsidRPr="00266174" w:rsidRDefault="00D53250" w:rsidP="00C76570">
      <w:pPr>
        <w:spacing w:line="276" w:lineRule="auto"/>
        <w:ind w:firstLine="426"/>
        <w:jc w:val="both"/>
      </w:pPr>
      <w:r w:rsidRPr="00DD1776">
        <w:rPr>
          <w:b/>
        </w:rPr>
        <w:t>Архівний відділ</w:t>
      </w:r>
      <w:r w:rsidRPr="00266174">
        <w:t xml:space="preserve"> зберігає документи 19 фондів установ та організацій, які поповнюють Національний архівний фонд, у кількості 7929 одиниць зберігання  та 130 ліквідованих установ та підприємств, загальною кількість документів  9790 одиниць зберігання.</w:t>
      </w:r>
    </w:p>
    <w:p w:rsidR="00D53250" w:rsidRPr="00266174" w:rsidRDefault="00D53250" w:rsidP="004E232F">
      <w:pPr>
        <w:spacing w:line="276" w:lineRule="auto"/>
        <w:ind w:firstLine="426"/>
        <w:jc w:val="both"/>
      </w:pPr>
      <w:r w:rsidRPr="00266174">
        <w:t xml:space="preserve">Протягом 2018 року прийнято на зберігання документи управлінської документації Національного архівного фонду ( далі НАФ ) у кількості 197 одиниць зберігання та документи ліквідованих установ у кількості 230 одиниць зберігання. Всі документи НАФ оптимально розміщені на металевих стелажах, </w:t>
      </w:r>
      <w:proofErr w:type="spellStart"/>
      <w:r w:rsidRPr="00266174">
        <w:t>закартоновані</w:t>
      </w:r>
      <w:proofErr w:type="spellEnd"/>
      <w:r w:rsidRPr="00266174">
        <w:t>. Фізичний стан документів задовільний.</w:t>
      </w:r>
    </w:p>
    <w:p w:rsidR="00D53250" w:rsidRPr="00266174" w:rsidRDefault="00D53250" w:rsidP="00455AE8">
      <w:pPr>
        <w:spacing w:line="276" w:lineRule="auto"/>
        <w:ind w:firstLine="426"/>
        <w:jc w:val="both"/>
      </w:pPr>
      <w:r w:rsidRPr="00266174">
        <w:t xml:space="preserve">У 2018 року працівниками архівного відділу проведено перевірку наявності справ Національного архівного фонду у кількості 1093 одиниць зберігання у фондах ПАТ </w:t>
      </w:r>
      <w:r w:rsidRPr="00266174">
        <w:lastRenderedPageBreak/>
        <w:t>«Роменський завод «</w:t>
      </w:r>
      <w:proofErr w:type="spellStart"/>
      <w:r w:rsidRPr="00266174">
        <w:t>Тракторозапчастина</w:t>
      </w:r>
      <w:proofErr w:type="spellEnd"/>
      <w:r w:rsidRPr="00266174">
        <w:t>» та Роменський коледж Київського національного економічного університету.</w:t>
      </w:r>
    </w:p>
    <w:p w:rsidR="00D53250" w:rsidRPr="00266174" w:rsidRDefault="00D53250" w:rsidP="00455AE8">
      <w:pPr>
        <w:spacing w:line="276" w:lineRule="auto"/>
        <w:ind w:firstLine="426"/>
        <w:jc w:val="both"/>
      </w:pPr>
      <w:r w:rsidRPr="00266174">
        <w:t xml:space="preserve">Схвалено експертною комісією архівного  відділу та погоджено Державним архівом Сумської області описів на управлінську документацію - 197 </w:t>
      </w:r>
      <w:proofErr w:type="spellStart"/>
      <w:r w:rsidRPr="00266174">
        <w:t>од.зб</w:t>
      </w:r>
      <w:proofErr w:type="spellEnd"/>
      <w:r w:rsidRPr="00266174">
        <w:t xml:space="preserve">., погоджено описів з особового складу 153 </w:t>
      </w:r>
      <w:proofErr w:type="spellStart"/>
      <w:r w:rsidRPr="00266174">
        <w:t>од.зб</w:t>
      </w:r>
      <w:proofErr w:type="spellEnd"/>
      <w:r w:rsidRPr="00266174">
        <w:t xml:space="preserve">.  </w:t>
      </w:r>
      <w:r w:rsidR="00455AE8">
        <w:t xml:space="preserve">Також </w:t>
      </w:r>
      <w:r w:rsidRPr="00266174">
        <w:t>експертною комісією архівного відділу і погоджено Державним архівом Сумської області 3 номенклатури справ на 2018 рік (список № 1): Приватне акціонерне товариство «Роменський завод «</w:t>
      </w:r>
      <w:proofErr w:type="spellStart"/>
      <w:r w:rsidRPr="00266174">
        <w:t>Тракторозапчастина</w:t>
      </w:r>
      <w:proofErr w:type="spellEnd"/>
      <w:r w:rsidRPr="00266174">
        <w:t>», Державний професійно-технічний навчальний заклад «Роменське вище професійне училище», Виконавчий комітет Роменської міської ради Відділ освіти.  Схвалено експертною комісією архівного відділу і погоджено Державним архівом Сумської області 2 акти про вилучення для знищення документів, а саме: ПАТ Роменський завод «</w:t>
      </w:r>
      <w:proofErr w:type="spellStart"/>
      <w:r w:rsidRPr="00266174">
        <w:t>Тракторозапчастина</w:t>
      </w:r>
      <w:proofErr w:type="spellEnd"/>
      <w:r w:rsidRPr="00266174">
        <w:t>», Державний професійно-технічний навчальний заклад «Роменське вище професійне училище» у кількості 1267 справ.  Схвалено експертною комісією архівного відділу  3 номенклатури справ на 2018 рік установ, у діяльності яких не утворюються документи НАФ (список № 3): Роменського об’єднаного управління Пенсійного фонду Сумській області, Управління адміністративних послуг Роменської міської ради, Відділу ведення Державного реєстру виборців Роменської міської ради. Також схвалено експертною комісією архівного відділу  описи справ постійного зберігання та з кадрових питань (особового складу) за 2005-2012 роки Комунального підприємства «</w:t>
      </w:r>
      <w:proofErr w:type="spellStart"/>
      <w:r w:rsidRPr="00266174">
        <w:t>Ромникомунтепло</w:t>
      </w:r>
      <w:proofErr w:type="spellEnd"/>
      <w:r w:rsidRPr="00266174">
        <w:t>», описи справ з кадрових питань (особового складу) за 2014-2016 роки Роменського управління Державної казначейської служби України Сумської області, описи справ з кадрових питань (особового складу) за 2008-2017 роки ПАТ «Роменська гардинно-тюлева фабрика» профспілковий комітет.  Схвалено експертною комісією архівного відділу  2 акти про вилучення для знищення документів, а саме: Комунального підприємства «</w:t>
      </w:r>
      <w:proofErr w:type="spellStart"/>
      <w:r w:rsidRPr="00266174">
        <w:t>Ромникомунтепло</w:t>
      </w:r>
      <w:proofErr w:type="spellEnd"/>
      <w:r w:rsidRPr="00266174">
        <w:t>» за 2005-2012 роки у кількості 832 справи, Роменського управління Державної казначейської служби України Сумської області за 2010-2015 роки у кількості 1387 справ.</w:t>
      </w:r>
    </w:p>
    <w:p w:rsidR="002629DE" w:rsidRDefault="00D53250" w:rsidP="002629DE">
      <w:pPr>
        <w:spacing w:line="276" w:lineRule="auto"/>
        <w:ind w:firstLine="426"/>
        <w:jc w:val="both"/>
      </w:pPr>
      <w:r w:rsidRPr="00266174">
        <w:t xml:space="preserve">За 2018 рік в установлені законом терміни працівниками архівного відділу виконано 1165 запитів громадян соціально-правового характеру (що значно перевищило заплановані показники) – це запити про надання архівних довідок щодо нарахування заробітної плати за 60 місяців для призначення нарахування первинної пенсії та підтвердження трудового стажу у ліквідованих підприємствах.  </w:t>
      </w:r>
      <w:r w:rsidR="002629DE" w:rsidRPr="002629DE">
        <w:t>Також надана інформація на</w:t>
      </w:r>
      <w:r w:rsidR="002629DE">
        <w:rPr>
          <w:color w:val="FF0000"/>
        </w:rPr>
        <w:t xml:space="preserve"> </w:t>
      </w:r>
      <w:r w:rsidR="002629DE">
        <w:t>запити</w:t>
      </w:r>
      <w:r w:rsidRPr="00266174">
        <w:t xml:space="preserve"> соціально-правового характеру щодо надання довідок про  нарахування заробітної плати (за 5-10 років) для подання в Роменське об’єднане управління Пенсійного фонду Сумської області на перерахунки  призначених  пенсій. З виконаних запитів на платній основі виконано 70 запитів з питань власності та майна</w:t>
      </w:r>
      <w:r w:rsidR="002629DE">
        <w:t>.</w:t>
      </w:r>
    </w:p>
    <w:p w:rsidR="00C76570" w:rsidRDefault="00C76570" w:rsidP="00AC5CAB">
      <w:pPr>
        <w:spacing w:line="276" w:lineRule="auto"/>
        <w:ind w:firstLine="426"/>
        <w:jc w:val="both"/>
        <w:rPr>
          <w:b/>
        </w:rPr>
      </w:pPr>
    </w:p>
    <w:p w:rsidR="00500D32" w:rsidRPr="00266174" w:rsidRDefault="00500D32" w:rsidP="00AC5CAB">
      <w:pPr>
        <w:spacing w:line="276" w:lineRule="auto"/>
        <w:ind w:firstLine="426"/>
        <w:jc w:val="both"/>
        <w:rPr>
          <w:color w:val="FF0000"/>
        </w:rPr>
      </w:pPr>
      <w:r w:rsidRPr="00AC5CAB">
        <w:rPr>
          <w:b/>
        </w:rPr>
        <w:t>Відділом з контролю за додержанням законодавства про працю та зайнятість населення</w:t>
      </w:r>
      <w:r w:rsidRPr="00266174">
        <w:t xml:space="preserve"> було </w:t>
      </w:r>
      <w:proofErr w:type="spellStart"/>
      <w:r w:rsidRPr="00266174">
        <w:t>внесено</w:t>
      </w:r>
      <w:proofErr w:type="spellEnd"/>
      <w:r w:rsidRPr="00266174">
        <w:t xml:space="preserve"> на розгляд міської ради 5 проектів рішень.</w:t>
      </w:r>
    </w:p>
    <w:p w:rsidR="00500D32" w:rsidRPr="00266174" w:rsidRDefault="00500D32" w:rsidP="00AC5CAB">
      <w:pPr>
        <w:spacing w:line="276" w:lineRule="auto"/>
        <w:ind w:firstLine="426"/>
        <w:jc w:val="both"/>
      </w:pPr>
      <w:r w:rsidRPr="00266174">
        <w:t xml:space="preserve">На щотижневих оперативних нарадах при міському голові прозвітовано про стан виконання 4 розпоряджень міського голови та двічі </w:t>
      </w:r>
      <w:r w:rsidR="00BA4822">
        <w:t>про</w:t>
      </w:r>
      <w:r w:rsidRPr="00266174">
        <w:t xml:space="preserve"> виконання делегованих повноважень.</w:t>
      </w:r>
    </w:p>
    <w:p w:rsidR="00500D32" w:rsidRPr="00266174" w:rsidRDefault="00BA4822" w:rsidP="00F83EF3">
      <w:pPr>
        <w:tabs>
          <w:tab w:val="left" w:pos="426"/>
          <w:tab w:val="left" w:pos="1416"/>
          <w:tab w:val="left" w:pos="8205"/>
        </w:tabs>
        <w:spacing w:line="276" w:lineRule="auto"/>
        <w:ind w:firstLine="426"/>
        <w:jc w:val="both"/>
        <w:rPr>
          <w:color w:val="000000"/>
        </w:rPr>
      </w:pPr>
      <w:r>
        <w:t>У</w:t>
      </w:r>
      <w:r w:rsidR="00500D32" w:rsidRPr="00266174">
        <w:t xml:space="preserve"> 2018 році організовано проведення:</w:t>
      </w:r>
      <w:r w:rsidR="00AC5CAB">
        <w:t xml:space="preserve"> </w:t>
      </w:r>
      <w:r>
        <w:t xml:space="preserve">12 </w:t>
      </w:r>
      <w:r w:rsidR="00500D32" w:rsidRPr="00266174">
        <w:rPr>
          <w:color w:val="000000"/>
        </w:rPr>
        <w:t>засідань тимчасової комісії з питань погашення заборгованості із заробітної плати (грошового забезпечення), пенсій, стипендій та інших соціальних виплат;</w:t>
      </w:r>
      <w:r w:rsidR="00AC5CAB">
        <w:rPr>
          <w:color w:val="000000"/>
        </w:rPr>
        <w:t xml:space="preserve"> </w:t>
      </w:r>
      <w:r>
        <w:rPr>
          <w:color w:val="000000"/>
        </w:rPr>
        <w:t xml:space="preserve">12 </w:t>
      </w:r>
      <w:r w:rsidR="00500D32" w:rsidRPr="00266174">
        <w:rPr>
          <w:color w:val="000000"/>
        </w:rPr>
        <w:t>засідань робочої групи з питань легалізації виплати заробітної плати та зайнятості населення;</w:t>
      </w:r>
      <w:r w:rsidR="00F83EF3">
        <w:rPr>
          <w:color w:val="000000"/>
        </w:rPr>
        <w:t xml:space="preserve"> </w:t>
      </w:r>
      <w:r>
        <w:rPr>
          <w:color w:val="000000"/>
        </w:rPr>
        <w:t xml:space="preserve">3 </w:t>
      </w:r>
      <w:r w:rsidR="00500D32" w:rsidRPr="00266174">
        <w:rPr>
          <w:color w:val="000000"/>
        </w:rPr>
        <w:t>засідан</w:t>
      </w:r>
      <w:r>
        <w:rPr>
          <w:color w:val="000000"/>
        </w:rPr>
        <w:t>ня</w:t>
      </w:r>
      <w:r w:rsidR="00500D32" w:rsidRPr="00266174">
        <w:rPr>
          <w:color w:val="000000"/>
        </w:rPr>
        <w:t xml:space="preserve"> міської комісії у справах альтернативної (невійськової служби);</w:t>
      </w:r>
      <w:r w:rsidR="00F83EF3">
        <w:rPr>
          <w:color w:val="000000"/>
        </w:rPr>
        <w:t xml:space="preserve"> </w:t>
      </w:r>
      <w:r>
        <w:rPr>
          <w:color w:val="000000"/>
        </w:rPr>
        <w:t xml:space="preserve">2 </w:t>
      </w:r>
      <w:r w:rsidR="00500D32" w:rsidRPr="00266174">
        <w:rPr>
          <w:color w:val="000000"/>
        </w:rPr>
        <w:t>засідан</w:t>
      </w:r>
      <w:r>
        <w:rPr>
          <w:color w:val="000000"/>
        </w:rPr>
        <w:t>ня</w:t>
      </w:r>
      <w:r w:rsidR="00500D32" w:rsidRPr="00266174">
        <w:rPr>
          <w:color w:val="000000"/>
        </w:rPr>
        <w:t xml:space="preserve"> спеціальної комісії для вжиття заходів щодо запобігання різкому </w:t>
      </w:r>
      <w:r w:rsidR="00500D32" w:rsidRPr="00266174">
        <w:rPr>
          <w:color w:val="000000"/>
        </w:rPr>
        <w:lastRenderedPageBreak/>
        <w:t xml:space="preserve">зростанню безробіття та масового вивільнення працівників; </w:t>
      </w:r>
      <w:r>
        <w:rPr>
          <w:color w:val="000000"/>
        </w:rPr>
        <w:t xml:space="preserve">1 </w:t>
      </w:r>
      <w:r w:rsidR="00500D32" w:rsidRPr="00266174">
        <w:rPr>
          <w:color w:val="000000"/>
        </w:rPr>
        <w:t>засідан</w:t>
      </w:r>
      <w:r>
        <w:rPr>
          <w:color w:val="000000"/>
        </w:rPr>
        <w:t>ня</w:t>
      </w:r>
      <w:r w:rsidR="00500D32" w:rsidRPr="00266174">
        <w:rPr>
          <w:color w:val="000000"/>
        </w:rPr>
        <w:t xml:space="preserve"> </w:t>
      </w:r>
      <w:r w:rsidR="00026498">
        <w:rPr>
          <w:color w:val="000000"/>
        </w:rPr>
        <w:t>м</w:t>
      </w:r>
      <w:r w:rsidR="00500D32" w:rsidRPr="00266174">
        <w:rPr>
          <w:color w:val="000000"/>
        </w:rPr>
        <w:t xml:space="preserve">іського комітету  з огляду-конкурсу з охорони праці в місті Ромни; </w:t>
      </w:r>
      <w:r>
        <w:rPr>
          <w:color w:val="000000"/>
        </w:rPr>
        <w:t xml:space="preserve">2 </w:t>
      </w:r>
      <w:r w:rsidR="00500D32" w:rsidRPr="00266174">
        <w:rPr>
          <w:color w:val="000000"/>
        </w:rPr>
        <w:t>засідан</w:t>
      </w:r>
      <w:r>
        <w:rPr>
          <w:color w:val="000000"/>
        </w:rPr>
        <w:t>ня</w:t>
      </w:r>
      <w:r w:rsidR="00500D32" w:rsidRPr="00266174">
        <w:rPr>
          <w:color w:val="000000"/>
        </w:rPr>
        <w:t xml:space="preserve"> </w:t>
      </w:r>
      <w:r w:rsidR="00026498">
        <w:rPr>
          <w:color w:val="000000"/>
        </w:rPr>
        <w:t>о</w:t>
      </w:r>
      <w:r w:rsidR="00500D32" w:rsidRPr="00266174">
        <w:rPr>
          <w:color w:val="000000"/>
        </w:rPr>
        <w:t>рганізаційного комітету  з питань проведення міських заходів з нагоди Вс</w:t>
      </w:r>
      <w:r w:rsidR="00F83EF3">
        <w:rPr>
          <w:color w:val="000000"/>
        </w:rPr>
        <w:t>есвітнього дня охорони праці</w:t>
      </w:r>
      <w:r>
        <w:rPr>
          <w:color w:val="000000"/>
        </w:rPr>
        <w:t xml:space="preserve">, </w:t>
      </w:r>
      <w:r w:rsidR="00F83EF3">
        <w:rPr>
          <w:color w:val="000000"/>
        </w:rPr>
        <w:t xml:space="preserve">7 </w:t>
      </w:r>
      <w:r w:rsidR="00500D32" w:rsidRPr="00266174">
        <w:rPr>
          <w:color w:val="000000"/>
        </w:rPr>
        <w:t xml:space="preserve"> семінарів для представників підприємств, установ та організацій міста.</w:t>
      </w:r>
    </w:p>
    <w:p w:rsidR="00D53250" w:rsidRPr="00632B05" w:rsidRDefault="00BA4822" w:rsidP="00026498">
      <w:pPr>
        <w:spacing w:line="276" w:lineRule="auto"/>
        <w:ind w:firstLine="425"/>
        <w:jc w:val="both"/>
        <w:rPr>
          <w:color w:val="C00000"/>
        </w:rPr>
      </w:pPr>
      <w:r>
        <w:t>Відділом п</w:t>
      </w:r>
      <w:r w:rsidR="00500D32" w:rsidRPr="00266174">
        <w:t xml:space="preserve">роводиться постійна роз’яснювальна робота </w:t>
      </w:r>
      <w:r>
        <w:t>щодо</w:t>
      </w:r>
      <w:r w:rsidR="00500D32" w:rsidRPr="00266174">
        <w:t xml:space="preserve"> додержання трудового законодавства, у т. ч. легального оформлення трудових відносин. Проведено </w:t>
      </w:r>
      <w:r w:rsidR="00500D32" w:rsidRPr="00266174">
        <w:rPr>
          <w:lang w:val="ru-RU"/>
        </w:rPr>
        <w:t>33</w:t>
      </w:r>
      <w:r w:rsidR="00500D32" w:rsidRPr="00266174">
        <w:t xml:space="preserve"> відвідування роботодавців з метою інформування про найбільш ефективні способи дотримання законодавства про працю. На виконання окремого доручення голови Державної служби України з питань праці від 11.09.2018 № 203/4.1-18 інспектор</w:t>
      </w:r>
      <w:r>
        <w:t>и</w:t>
      </w:r>
      <w:r w:rsidR="00500D32" w:rsidRPr="00266174">
        <w:t xml:space="preserve"> праці взя</w:t>
      </w:r>
      <w:r>
        <w:t>ли</w:t>
      </w:r>
      <w:r w:rsidR="00500D32" w:rsidRPr="00266174">
        <w:t xml:space="preserve"> участь у 7 семінарах, що проводилися спільно </w:t>
      </w:r>
      <w:r>
        <w:t>і</w:t>
      </w:r>
      <w:r w:rsidR="00500D32" w:rsidRPr="00266174">
        <w:t xml:space="preserve">з представниками Управління </w:t>
      </w:r>
      <w:proofErr w:type="spellStart"/>
      <w:r w:rsidR="00500D32" w:rsidRPr="00266174">
        <w:t>Держпраці</w:t>
      </w:r>
      <w:proofErr w:type="spellEnd"/>
      <w:r w:rsidR="00500D32" w:rsidRPr="00266174">
        <w:t xml:space="preserve"> у Сумській області та Роменського об’єднаного управління Пенсійного фонду України Сумської області</w:t>
      </w:r>
      <w:r w:rsidR="00F83EF3">
        <w:t>.</w:t>
      </w:r>
    </w:p>
    <w:p w:rsidR="00026498" w:rsidRDefault="00026498" w:rsidP="00026498">
      <w:pPr>
        <w:spacing w:line="276" w:lineRule="auto"/>
        <w:ind w:firstLine="425"/>
        <w:jc w:val="both"/>
        <w:rPr>
          <w:b/>
        </w:rPr>
      </w:pPr>
    </w:p>
    <w:p w:rsidR="00D53250" w:rsidRPr="00026498" w:rsidRDefault="00026498" w:rsidP="00026498">
      <w:pPr>
        <w:spacing w:line="276" w:lineRule="auto"/>
        <w:ind w:firstLine="425"/>
        <w:jc w:val="both"/>
        <w:rPr>
          <w:b/>
        </w:rPr>
      </w:pPr>
      <w:r w:rsidRPr="00026498">
        <w:rPr>
          <w:b/>
        </w:rPr>
        <w:t>Висновки і пропозиції</w:t>
      </w:r>
    </w:p>
    <w:p w:rsidR="00F621C7" w:rsidRPr="00266174" w:rsidRDefault="001F5CE7" w:rsidP="00026498">
      <w:pPr>
        <w:spacing w:line="276" w:lineRule="auto"/>
        <w:ind w:firstLine="425"/>
        <w:jc w:val="both"/>
      </w:pPr>
      <w:r w:rsidRPr="00266174">
        <w:t>Усі заходи</w:t>
      </w:r>
      <w:r w:rsidR="009279E4" w:rsidRPr="00266174">
        <w:t>, передбачені План</w:t>
      </w:r>
      <w:r w:rsidR="00026498">
        <w:t>ом</w:t>
      </w:r>
      <w:r w:rsidR="009279E4" w:rsidRPr="00266174">
        <w:t xml:space="preserve"> роботи Виконавчого комітету</w:t>
      </w:r>
      <w:r w:rsidR="001B17F3" w:rsidRPr="00266174">
        <w:t xml:space="preserve"> Роменської міської ради на 2018</w:t>
      </w:r>
      <w:r w:rsidR="009279E4" w:rsidRPr="00266174">
        <w:t xml:space="preserve"> рік,</w:t>
      </w:r>
      <w:r w:rsidRPr="00266174">
        <w:t xml:space="preserve"> виконано</w:t>
      </w:r>
      <w:r w:rsidR="00860C03" w:rsidRPr="00266174">
        <w:t xml:space="preserve">, у зв'язку </w:t>
      </w:r>
      <w:r w:rsidR="00026498">
        <w:t>і</w:t>
      </w:r>
      <w:r w:rsidR="00860C03" w:rsidRPr="00266174">
        <w:t xml:space="preserve">з </w:t>
      </w:r>
      <w:r w:rsidR="00026498">
        <w:t>ц</w:t>
      </w:r>
      <w:r w:rsidR="00860C03" w:rsidRPr="00266174">
        <w:t>им пропонує</w:t>
      </w:r>
      <w:r w:rsidR="00F621C7" w:rsidRPr="00266174">
        <w:t>мо</w:t>
      </w:r>
      <w:r w:rsidR="00860C03" w:rsidRPr="00266174">
        <w:t xml:space="preserve"> </w:t>
      </w:r>
      <w:r w:rsidR="00F621C7" w:rsidRPr="00266174">
        <w:t xml:space="preserve">зняти з контролю </w:t>
      </w:r>
      <w:r w:rsidR="00026498">
        <w:t xml:space="preserve">такі </w:t>
      </w:r>
      <w:r w:rsidR="00860C03" w:rsidRPr="00266174">
        <w:t>рішення виконавчого комітету Роменської міської ради</w:t>
      </w:r>
      <w:r w:rsidR="00F621C7" w:rsidRPr="00266174">
        <w:t>:</w:t>
      </w:r>
    </w:p>
    <w:p w:rsidR="001B17F3" w:rsidRPr="00266174" w:rsidRDefault="001B17F3" w:rsidP="00026498">
      <w:pPr>
        <w:pStyle w:val="af7"/>
        <w:spacing w:line="276" w:lineRule="auto"/>
        <w:ind w:firstLine="425"/>
        <w:rPr>
          <w:szCs w:val="24"/>
          <w:lang w:val="uk-UA"/>
        </w:rPr>
      </w:pPr>
      <w:r w:rsidRPr="00266174">
        <w:rPr>
          <w:szCs w:val="24"/>
          <w:lang w:val="uk-UA"/>
        </w:rPr>
        <w:t>від 20.12.2017 № 196 «Про затвердження Плану роботи Виконавчого комітету Роменської міської ради на 2018 рік»,</w:t>
      </w:r>
    </w:p>
    <w:p w:rsidR="001B17F3" w:rsidRPr="00266174" w:rsidRDefault="001B17F3" w:rsidP="00026498">
      <w:pPr>
        <w:pStyle w:val="af7"/>
        <w:spacing w:line="276" w:lineRule="auto"/>
        <w:ind w:firstLine="425"/>
        <w:rPr>
          <w:szCs w:val="24"/>
          <w:lang w:val="uk-UA"/>
        </w:rPr>
      </w:pPr>
      <w:r w:rsidRPr="00266174">
        <w:rPr>
          <w:szCs w:val="24"/>
          <w:lang w:val="uk-UA"/>
        </w:rPr>
        <w:t>від 21.03.2018 № 42 «Про затвердження плану роботи Виконавчого комітету Роменської міської ради на ІІ квартал 2018 року»,</w:t>
      </w:r>
    </w:p>
    <w:p w:rsidR="001B17F3" w:rsidRPr="00266174" w:rsidRDefault="001B17F3" w:rsidP="00026498">
      <w:pPr>
        <w:pStyle w:val="af7"/>
        <w:spacing w:line="276" w:lineRule="auto"/>
        <w:ind w:firstLine="425"/>
        <w:rPr>
          <w:szCs w:val="24"/>
          <w:lang w:val="uk-UA"/>
        </w:rPr>
      </w:pPr>
      <w:r w:rsidRPr="00266174">
        <w:rPr>
          <w:szCs w:val="24"/>
          <w:lang w:val="uk-UA"/>
        </w:rPr>
        <w:t>від 20.06.2018 № 225 «Про затвердження Плану роботи Виконавчого комітету Роменської міської ради на ІІІ квартал 2018 року»,</w:t>
      </w:r>
    </w:p>
    <w:p w:rsidR="001B17F3" w:rsidRPr="00266174" w:rsidRDefault="001B17F3" w:rsidP="00026498">
      <w:pPr>
        <w:pStyle w:val="af7"/>
        <w:spacing w:line="276" w:lineRule="auto"/>
        <w:ind w:firstLine="425"/>
        <w:rPr>
          <w:szCs w:val="24"/>
          <w:lang w:val="uk-UA"/>
        </w:rPr>
      </w:pPr>
      <w:r w:rsidRPr="00266174">
        <w:rPr>
          <w:szCs w:val="24"/>
          <w:lang w:val="uk-UA"/>
        </w:rPr>
        <w:t>від 19.09.2018 № 281 «Про затвердження Плану роботи Виконавчого комітету Роменської міської ради на І</w:t>
      </w:r>
      <w:r w:rsidRPr="00266174">
        <w:rPr>
          <w:szCs w:val="24"/>
          <w:lang w:val="en-US"/>
        </w:rPr>
        <w:t>V</w:t>
      </w:r>
      <w:r w:rsidRPr="00266174">
        <w:rPr>
          <w:szCs w:val="24"/>
          <w:lang w:val="uk-UA"/>
        </w:rPr>
        <w:t xml:space="preserve"> квартал 2018 року».</w:t>
      </w:r>
    </w:p>
    <w:p w:rsidR="00B46FF3" w:rsidRPr="00A659E2" w:rsidRDefault="00B46FF3" w:rsidP="00892538">
      <w:pPr>
        <w:tabs>
          <w:tab w:val="left" w:pos="708"/>
          <w:tab w:val="left" w:pos="1416"/>
          <w:tab w:val="left" w:pos="8205"/>
        </w:tabs>
        <w:spacing w:line="276" w:lineRule="auto"/>
        <w:jc w:val="both"/>
        <w:rPr>
          <w:color w:val="C00000"/>
        </w:rPr>
      </w:pPr>
    </w:p>
    <w:p w:rsidR="00F621C7" w:rsidRPr="00E42C30" w:rsidRDefault="00F621C7" w:rsidP="00892538">
      <w:pPr>
        <w:tabs>
          <w:tab w:val="left" w:pos="708"/>
          <w:tab w:val="left" w:pos="1416"/>
          <w:tab w:val="left" w:pos="8205"/>
        </w:tabs>
        <w:spacing w:line="276" w:lineRule="auto"/>
        <w:jc w:val="both"/>
        <w:rPr>
          <w:color w:val="C00000"/>
        </w:rPr>
      </w:pPr>
    </w:p>
    <w:p w:rsidR="00E548F8" w:rsidRPr="00E42C30" w:rsidRDefault="00E548F8" w:rsidP="00892538">
      <w:pPr>
        <w:tabs>
          <w:tab w:val="left" w:pos="708"/>
          <w:tab w:val="left" w:pos="1416"/>
          <w:tab w:val="left" w:pos="8205"/>
        </w:tabs>
        <w:spacing w:line="276" w:lineRule="auto"/>
        <w:jc w:val="both"/>
        <w:rPr>
          <w:b/>
        </w:rPr>
      </w:pPr>
      <w:r w:rsidRPr="00E42C30">
        <w:rPr>
          <w:b/>
        </w:rPr>
        <w:t>Головний спеціаліст</w:t>
      </w:r>
      <w:r w:rsidR="00B74995">
        <w:rPr>
          <w:b/>
        </w:rPr>
        <w:t xml:space="preserve"> відділу</w:t>
      </w:r>
    </w:p>
    <w:p w:rsidR="00E548F8" w:rsidRPr="00E42C30" w:rsidRDefault="00E548F8" w:rsidP="00892538">
      <w:pPr>
        <w:tabs>
          <w:tab w:val="left" w:pos="708"/>
          <w:tab w:val="left" w:pos="1416"/>
        </w:tabs>
        <w:spacing w:line="276" w:lineRule="auto"/>
        <w:jc w:val="both"/>
        <w:rPr>
          <w:b/>
        </w:rPr>
      </w:pPr>
      <w:r w:rsidRPr="00E42C30">
        <w:rPr>
          <w:b/>
        </w:rPr>
        <w:t>організаційно</w:t>
      </w:r>
      <w:r w:rsidR="006954B0" w:rsidRPr="00E42C30">
        <w:rPr>
          <w:b/>
        </w:rPr>
        <w:t>го та комп’ютерного забезпечення</w:t>
      </w:r>
      <w:r w:rsidR="00B74995">
        <w:rPr>
          <w:b/>
        </w:rPr>
        <w:t xml:space="preserve"> </w:t>
      </w:r>
      <w:r w:rsidR="00B74995">
        <w:rPr>
          <w:b/>
        </w:rPr>
        <w:tab/>
      </w:r>
      <w:r w:rsidR="00B74995">
        <w:rPr>
          <w:b/>
        </w:rPr>
        <w:tab/>
      </w:r>
      <w:r w:rsidR="00B74995">
        <w:rPr>
          <w:b/>
        </w:rPr>
        <w:tab/>
      </w:r>
      <w:r w:rsidR="00B74995">
        <w:rPr>
          <w:b/>
        </w:rPr>
        <w:tab/>
      </w:r>
      <w:r w:rsidR="00C7256A" w:rsidRPr="00E42C30">
        <w:rPr>
          <w:b/>
        </w:rPr>
        <w:t>Ю.</w:t>
      </w:r>
      <w:r w:rsidR="00E42C30" w:rsidRPr="00E42C30">
        <w:rPr>
          <w:b/>
        </w:rPr>
        <w:t xml:space="preserve"> ОСАДЧА</w:t>
      </w:r>
    </w:p>
    <w:p w:rsidR="00E548F8" w:rsidRPr="00E42C30" w:rsidRDefault="00E548F8" w:rsidP="00892538">
      <w:pPr>
        <w:tabs>
          <w:tab w:val="left" w:pos="708"/>
          <w:tab w:val="left" w:pos="1416"/>
        </w:tabs>
        <w:spacing w:line="276" w:lineRule="auto"/>
        <w:jc w:val="both"/>
        <w:rPr>
          <w:b/>
        </w:rPr>
      </w:pPr>
    </w:p>
    <w:p w:rsidR="00E548F8" w:rsidRPr="00E42C30" w:rsidRDefault="00E548F8" w:rsidP="00892538">
      <w:pPr>
        <w:tabs>
          <w:tab w:val="left" w:pos="708"/>
          <w:tab w:val="left" w:pos="1416"/>
          <w:tab w:val="left" w:pos="8205"/>
        </w:tabs>
        <w:spacing w:line="276" w:lineRule="auto"/>
        <w:jc w:val="both"/>
        <w:rPr>
          <w:b/>
        </w:rPr>
      </w:pPr>
      <w:r w:rsidRPr="00E42C30">
        <w:rPr>
          <w:b/>
        </w:rPr>
        <w:t>Погоджено</w:t>
      </w:r>
    </w:p>
    <w:p w:rsidR="006954B0" w:rsidRPr="00E42C30" w:rsidRDefault="00E548F8" w:rsidP="00892538">
      <w:pPr>
        <w:tabs>
          <w:tab w:val="left" w:pos="708"/>
          <w:tab w:val="left" w:pos="1416"/>
        </w:tabs>
        <w:spacing w:line="276" w:lineRule="auto"/>
        <w:jc w:val="both"/>
        <w:rPr>
          <w:b/>
        </w:rPr>
      </w:pPr>
      <w:r w:rsidRPr="00E42C30">
        <w:rPr>
          <w:b/>
        </w:rPr>
        <w:t>Начальник відділу організаційно</w:t>
      </w:r>
      <w:r w:rsidR="006954B0" w:rsidRPr="00E42C30">
        <w:rPr>
          <w:b/>
        </w:rPr>
        <w:t xml:space="preserve">го та </w:t>
      </w:r>
    </w:p>
    <w:p w:rsidR="00E548F8" w:rsidRPr="00E42C30" w:rsidRDefault="006954B0" w:rsidP="00892538">
      <w:pPr>
        <w:tabs>
          <w:tab w:val="left" w:pos="708"/>
          <w:tab w:val="left" w:pos="1416"/>
        </w:tabs>
        <w:spacing w:line="276" w:lineRule="auto"/>
        <w:jc w:val="both"/>
        <w:rPr>
          <w:b/>
        </w:rPr>
      </w:pPr>
      <w:r w:rsidRPr="00E42C30">
        <w:rPr>
          <w:b/>
        </w:rPr>
        <w:t>комп’ютерного забезпечення</w:t>
      </w:r>
      <w:r w:rsidR="00926AFC" w:rsidRPr="00E42C30">
        <w:rPr>
          <w:b/>
        </w:rPr>
        <w:tab/>
      </w:r>
      <w:r w:rsidRPr="00E42C30">
        <w:rPr>
          <w:b/>
        </w:rPr>
        <w:tab/>
      </w:r>
      <w:r w:rsidRPr="00E42C30">
        <w:rPr>
          <w:b/>
        </w:rPr>
        <w:tab/>
      </w:r>
      <w:r w:rsidRPr="00E42C30">
        <w:rPr>
          <w:b/>
        </w:rPr>
        <w:tab/>
      </w:r>
      <w:r w:rsidRPr="00E42C30">
        <w:rPr>
          <w:b/>
        </w:rPr>
        <w:tab/>
      </w:r>
      <w:r w:rsidRPr="00E42C30">
        <w:rPr>
          <w:b/>
        </w:rPr>
        <w:tab/>
      </w:r>
      <w:r w:rsidR="0085631E" w:rsidRPr="00E42C30">
        <w:rPr>
          <w:b/>
        </w:rPr>
        <w:t xml:space="preserve">       </w:t>
      </w:r>
      <w:r w:rsidR="00B74995">
        <w:rPr>
          <w:b/>
        </w:rPr>
        <w:tab/>
      </w:r>
      <w:r w:rsidR="00E548F8" w:rsidRPr="00E42C30">
        <w:rPr>
          <w:b/>
        </w:rPr>
        <w:t>І.</w:t>
      </w:r>
      <w:r w:rsidR="00E42C30" w:rsidRPr="00E42C30">
        <w:rPr>
          <w:b/>
        </w:rPr>
        <w:t xml:space="preserve"> ДЖОС</w:t>
      </w:r>
    </w:p>
    <w:p w:rsidR="00E548F8" w:rsidRPr="00E42C30" w:rsidRDefault="00E548F8" w:rsidP="00892538">
      <w:pPr>
        <w:tabs>
          <w:tab w:val="left" w:pos="708"/>
          <w:tab w:val="left" w:pos="1416"/>
          <w:tab w:val="left" w:pos="8205"/>
        </w:tabs>
        <w:spacing w:line="276" w:lineRule="auto"/>
        <w:jc w:val="both"/>
        <w:rPr>
          <w:b/>
        </w:rPr>
      </w:pPr>
    </w:p>
    <w:p w:rsidR="004F5CDA" w:rsidRDefault="00E548F8" w:rsidP="00892538">
      <w:pPr>
        <w:tabs>
          <w:tab w:val="left" w:pos="708"/>
          <w:tab w:val="left" w:pos="1416"/>
        </w:tabs>
        <w:spacing w:line="276" w:lineRule="auto"/>
        <w:jc w:val="both"/>
        <w:rPr>
          <w:b/>
        </w:rPr>
      </w:pPr>
      <w:r w:rsidRPr="00E42C30">
        <w:rPr>
          <w:b/>
        </w:rPr>
        <w:t>Керуючий справами виконкому</w:t>
      </w:r>
      <w:r w:rsidR="0085631E" w:rsidRPr="00E42C30">
        <w:rPr>
          <w:b/>
        </w:rPr>
        <w:tab/>
      </w:r>
      <w:r w:rsidR="0085631E" w:rsidRPr="00E42C30">
        <w:rPr>
          <w:b/>
        </w:rPr>
        <w:tab/>
      </w:r>
      <w:r w:rsidR="0085631E" w:rsidRPr="00E42C30">
        <w:rPr>
          <w:b/>
        </w:rPr>
        <w:tab/>
      </w:r>
      <w:r w:rsidR="0085631E" w:rsidRPr="00E42C30">
        <w:rPr>
          <w:b/>
        </w:rPr>
        <w:tab/>
      </w:r>
      <w:r w:rsidR="0085631E" w:rsidRPr="00E42C30">
        <w:rPr>
          <w:b/>
        </w:rPr>
        <w:tab/>
      </w:r>
      <w:r w:rsidR="0085631E" w:rsidRPr="00E42C30">
        <w:rPr>
          <w:b/>
        </w:rPr>
        <w:tab/>
        <w:t xml:space="preserve">       </w:t>
      </w:r>
      <w:r w:rsidR="00B74995">
        <w:rPr>
          <w:b/>
        </w:rPr>
        <w:tab/>
      </w:r>
      <w:r w:rsidRPr="00E42C30">
        <w:rPr>
          <w:b/>
        </w:rPr>
        <w:t>Л.</w:t>
      </w:r>
      <w:r w:rsidR="00E42C30" w:rsidRPr="00E42C30">
        <w:rPr>
          <w:b/>
        </w:rPr>
        <w:t xml:space="preserve"> СОСНЕНКО</w:t>
      </w:r>
    </w:p>
    <w:p w:rsidR="004E5799" w:rsidRDefault="004E5799" w:rsidP="00892538">
      <w:pPr>
        <w:tabs>
          <w:tab w:val="left" w:pos="708"/>
          <w:tab w:val="left" w:pos="1416"/>
        </w:tabs>
        <w:spacing w:line="276" w:lineRule="auto"/>
        <w:jc w:val="both"/>
        <w:rPr>
          <w:b/>
        </w:rPr>
      </w:pPr>
    </w:p>
    <w:p w:rsidR="00EE6C4E" w:rsidRDefault="00EE6C4E" w:rsidP="00892538">
      <w:pPr>
        <w:tabs>
          <w:tab w:val="left" w:pos="708"/>
          <w:tab w:val="left" w:pos="1416"/>
        </w:tabs>
        <w:spacing w:line="276" w:lineRule="auto"/>
        <w:rPr>
          <w:b/>
        </w:rPr>
      </w:pPr>
    </w:p>
    <w:sectPr w:rsidR="00EE6C4E" w:rsidSect="0087322D">
      <w:footerReference w:type="even" r:id="rId10"/>
      <w:footerReference w:type="default" r:id="rId11"/>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13" w:rsidRDefault="00EC5013">
      <w:r>
        <w:separator/>
      </w:r>
    </w:p>
  </w:endnote>
  <w:endnote w:type="continuationSeparator" w:id="0">
    <w:p w:rsidR="00EC5013" w:rsidRDefault="00EC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6D" w:rsidRDefault="0053016D">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53016D" w:rsidRDefault="0053016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6D" w:rsidRDefault="0053016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13" w:rsidRDefault="00EC5013">
      <w:r>
        <w:separator/>
      </w:r>
    </w:p>
  </w:footnote>
  <w:footnote w:type="continuationSeparator" w:id="0">
    <w:p w:rsidR="00EC5013" w:rsidRDefault="00EC5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284FEB"/>
    <w:multiLevelType w:val="hybridMultilevel"/>
    <w:tmpl w:val="6B20012C"/>
    <w:lvl w:ilvl="0" w:tplc="1BBC555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AC6954"/>
    <w:multiLevelType w:val="hybridMultilevel"/>
    <w:tmpl w:val="19DA05C6"/>
    <w:lvl w:ilvl="0" w:tplc="394C9F0A">
      <w:start w:val="18"/>
      <w:numFmt w:val="bullet"/>
      <w:lvlText w:val="-"/>
      <w:lvlJc w:val="left"/>
      <w:pPr>
        <w:ind w:left="720" w:hanging="360"/>
      </w:pPr>
      <w:rPr>
        <w:rFonts w:ascii="Times New Roman" w:eastAsia="Batang"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A3218"/>
    <w:multiLevelType w:val="hybridMultilevel"/>
    <w:tmpl w:val="A7E23A98"/>
    <w:lvl w:ilvl="0" w:tplc="95A8ED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7362C85"/>
    <w:multiLevelType w:val="hybridMultilevel"/>
    <w:tmpl w:val="37D0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4489A"/>
    <w:multiLevelType w:val="hybridMultilevel"/>
    <w:tmpl w:val="6DF02490"/>
    <w:lvl w:ilvl="0" w:tplc="931642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0A0F70"/>
    <w:multiLevelType w:val="hybridMultilevel"/>
    <w:tmpl w:val="AB3C8970"/>
    <w:lvl w:ilvl="0" w:tplc="B2C6E69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5A43BC"/>
    <w:multiLevelType w:val="hybridMultilevel"/>
    <w:tmpl w:val="26D0783A"/>
    <w:lvl w:ilvl="0" w:tplc="18641EC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C21388"/>
    <w:multiLevelType w:val="hybridMultilevel"/>
    <w:tmpl w:val="16FAC766"/>
    <w:lvl w:ilvl="0" w:tplc="DBD05FD0">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52007"/>
    <w:multiLevelType w:val="hybridMultilevel"/>
    <w:tmpl w:val="9D58D0F0"/>
    <w:lvl w:ilvl="0" w:tplc="1FD0DE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282E285F"/>
    <w:multiLevelType w:val="hybridMultilevel"/>
    <w:tmpl w:val="1214D386"/>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3B738D"/>
    <w:multiLevelType w:val="hybridMultilevel"/>
    <w:tmpl w:val="5CC8C2C4"/>
    <w:lvl w:ilvl="0" w:tplc="403C97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5C7933"/>
    <w:multiLevelType w:val="hybridMultilevel"/>
    <w:tmpl w:val="CD9C74AC"/>
    <w:lvl w:ilvl="0" w:tplc="74069B78">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CA02EEF"/>
    <w:multiLevelType w:val="hybridMultilevel"/>
    <w:tmpl w:val="6C3CD524"/>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E670BA"/>
    <w:multiLevelType w:val="hybridMultilevel"/>
    <w:tmpl w:val="E8E653F0"/>
    <w:lvl w:ilvl="0" w:tplc="403C976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3F237299"/>
    <w:multiLevelType w:val="hybridMultilevel"/>
    <w:tmpl w:val="18FE1904"/>
    <w:lvl w:ilvl="0" w:tplc="2CAC17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15FD8"/>
    <w:multiLevelType w:val="hybridMultilevel"/>
    <w:tmpl w:val="57F49AB0"/>
    <w:lvl w:ilvl="0" w:tplc="403C9768">
      <w:numFmt w:val="bullet"/>
      <w:lvlText w:val="-"/>
      <w:lvlJc w:val="left"/>
      <w:pPr>
        <w:ind w:left="2142" w:hanging="360"/>
      </w:pPr>
      <w:rPr>
        <w:rFonts w:ascii="Times New Roman" w:eastAsia="Calibri" w:hAnsi="Times New Roman" w:cs="Times New Roman"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17" w15:restartNumberingAfterBreak="0">
    <w:nsid w:val="45592FEF"/>
    <w:multiLevelType w:val="hybridMultilevel"/>
    <w:tmpl w:val="CA92B800"/>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63694F"/>
    <w:multiLevelType w:val="hybridMultilevel"/>
    <w:tmpl w:val="CB8665BC"/>
    <w:lvl w:ilvl="0" w:tplc="C218C6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80B052C"/>
    <w:multiLevelType w:val="hybridMultilevel"/>
    <w:tmpl w:val="18A2560C"/>
    <w:lvl w:ilvl="0" w:tplc="403C97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9D56BF"/>
    <w:multiLevelType w:val="hybridMultilevel"/>
    <w:tmpl w:val="ADEE2A24"/>
    <w:lvl w:ilvl="0" w:tplc="BC98A1DA">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15:restartNumberingAfterBreak="0">
    <w:nsid w:val="4E5734F1"/>
    <w:multiLevelType w:val="multilevel"/>
    <w:tmpl w:val="83249B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E418F"/>
    <w:multiLevelType w:val="hybridMultilevel"/>
    <w:tmpl w:val="8306F6C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E4EDE"/>
    <w:multiLevelType w:val="hybridMultilevel"/>
    <w:tmpl w:val="3F7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50B3F"/>
    <w:multiLevelType w:val="singleLevel"/>
    <w:tmpl w:val="273EC2A2"/>
    <w:lvl w:ilvl="0">
      <w:start w:val="1"/>
      <w:numFmt w:val="bullet"/>
      <w:lvlText w:val="-"/>
      <w:lvlJc w:val="left"/>
      <w:pPr>
        <w:tabs>
          <w:tab w:val="num" w:pos="1080"/>
        </w:tabs>
        <w:ind w:left="1080" w:hanging="360"/>
      </w:pPr>
    </w:lvl>
  </w:abstractNum>
  <w:abstractNum w:abstractNumId="25" w15:restartNumberingAfterBreak="0">
    <w:nsid w:val="54BD2C39"/>
    <w:multiLevelType w:val="hybridMultilevel"/>
    <w:tmpl w:val="CCC890D2"/>
    <w:lvl w:ilvl="0" w:tplc="394C9F0A">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50E44B7"/>
    <w:multiLevelType w:val="hybridMultilevel"/>
    <w:tmpl w:val="0D26EAEE"/>
    <w:lvl w:ilvl="0" w:tplc="AD3A0FAE">
      <w:start w:val="3"/>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93227BF"/>
    <w:multiLevelType w:val="hybridMultilevel"/>
    <w:tmpl w:val="C450A282"/>
    <w:lvl w:ilvl="0" w:tplc="7FF8DA50">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55DA3"/>
    <w:multiLevelType w:val="hybridMultilevel"/>
    <w:tmpl w:val="DCC4EAC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B5C19EA"/>
    <w:multiLevelType w:val="multilevel"/>
    <w:tmpl w:val="AC90C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164BAB"/>
    <w:multiLevelType w:val="hybridMultilevel"/>
    <w:tmpl w:val="5588A05E"/>
    <w:lvl w:ilvl="0" w:tplc="403C9768">
      <w:numFmt w:val="bullet"/>
      <w:lvlText w:val="-"/>
      <w:lvlJc w:val="left"/>
      <w:pPr>
        <w:ind w:left="1377" w:hanging="810"/>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451079"/>
    <w:multiLevelType w:val="hybridMultilevel"/>
    <w:tmpl w:val="3D30ADF2"/>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C0167E"/>
    <w:multiLevelType w:val="hybridMultilevel"/>
    <w:tmpl w:val="383EF76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75416A"/>
    <w:multiLevelType w:val="hybridMultilevel"/>
    <w:tmpl w:val="99F018DC"/>
    <w:lvl w:ilvl="0" w:tplc="403C9768">
      <w:numFmt w:val="bullet"/>
      <w:lvlText w:val="-"/>
      <w:lvlJc w:val="left"/>
      <w:pPr>
        <w:ind w:left="1145" w:hanging="360"/>
      </w:pPr>
      <w:rPr>
        <w:rFonts w:ascii="Times New Roman" w:eastAsia="Calibri"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6E18590C"/>
    <w:multiLevelType w:val="hybridMultilevel"/>
    <w:tmpl w:val="F52643C8"/>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864D23"/>
    <w:multiLevelType w:val="hybridMultilevel"/>
    <w:tmpl w:val="234ED666"/>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07F0537"/>
    <w:multiLevelType w:val="hybridMultilevel"/>
    <w:tmpl w:val="943682BE"/>
    <w:lvl w:ilvl="0" w:tplc="403C9768">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AC56ED"/>
    <w:multiLevelType w:val="hybridMultilevel"/>
    <w:tmpl w:val="7A48A588"/>
    <w:lvl w:ilvl="0" w:tplc="71F66BC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8"/>
  </w:num>
  <w:num w:numId="4">
    <w:abstractNumId w:val="24"/>
  </w:num>
  <w:num w:numId="5">
    <w:abstractNumId w:val="26"/>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12"/>
  </w:num>
  <w:num w:numId="10">
    <w:abstractNumId w:val="25"/>
  </w:num>
  <w:num w:numId="11">
    <w:abstractNumId w:val="29"/>
  </w:num>
  <w:num w:numId="12">
    <w:abstractNumId w:val="15"/>
  </w:num>
  <w:num w:numId="13">
    <w:abstractNumId w:val="37"/>
  </w:num>
  <w:num w:numId="14">
    <w:abstractNumId w:val="23"/>
  </w:num>
  <w:num w:numId="15">
    <w:abstractNumId w:val="2"/>
  </w:num>
  <w:num w:numId="16">
    <w:abstractNumId w:val="3"/>
  </w:num>
  <w:num w:numId="17">
    <w:abstractNumId w:val="14"/>
  </w:num>
  <w:num w:numId="18">
    <w:abstractNumId w:val="11"/>
  </w:num>
  <w:num w:numId="19">
    <w:abstractNumId w:val="5"/>
  </w:num>
  <w:num w:numId="20">
    <w:abstractNumId w:val="17"/>
  </w:num>
  <w:num w:numId="21">
    <w:abstractNumId w:val="32"/>
  </w:num>
  <w:num w:numId="22">
    <w:abstractNumId w:val="10"/>
  </w:num>
  <w:num w:numId="23">
    <w:abstractNumId w:val="13"/>
  </w:num>
  <w:num w:numId="24">
    <w:abstractNumId w:val="22"/>
  </w:num>
  <w:num w:numId="25">
    <w:abstractNumId w:val="9"/>
  </w:num>
  <w:num w:numId="26">
    <w:abstractNumId w:val="35"/>
  </w:num>
  <w:num w:numId="27">
    <w:abstractNumId w:val="1"/>
  </w:num>
  <w:num w:numId="28">
    <w:abstractNumId w:val="27"/>
  </w:num>
  <w:num w:numId="29">
    <w:abstractNumId w:val="33"/>
  </w:num>
  <w:num w:numId="30">
    <w:abstractNumId w:val="6"/>
  </w:num>
  <w:num w:numId="31">
    <w:abstractNumId w:val="36"/>
  </w:num>
  <w:num w:numId="32">
    <w:abstractNumId w:val="16"/>
  </w:num>
  <w:num w:numId="33">
    <w:abstractNumId w:val="20"/>
  </w:num>
  <w:num w:numId="34">
    <w:abstractNumId w:val="7"/>
  </w:num>
  <w:num w:numId="35">
    <w:abstractNumId w:val="18"/>
  </w:num>
  <w:num w:numId="36">
    <w:abstractNumId w:val="30"/>
  </w:num>
  <w:num w:numId="37">
    <w:abstractNumId w:val="19"/>
  </w:num>
  <w:num w:numId="38">
    <w:abstractNumId w:val="34"/>
  </w:num>
  <w:num w:numId="39">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7444E"/>
    <w:rsid w:val="000023A7"/>
    <w:rsid w:val="00002725"/>
    <w:rsid w:val="00003DC3"/>
    <w:rsid w:val="00003E72"/>
    <w:rsid w:val="0000555A"/>
    <w:rsid w:val="00005A26"/>
    <w:rsid w:val="00006875"/>
    <w:rsid w:val="00010083"/>
    <w:rsid w:val="000117F3"/>
    <w:rsid w:val="0001233D"/>
    <w:rsid w:val="00014493"/>
    <w:rsid w:val="000145A8"/>
    <w:rsid w:val="00015863"/>
    <w:rsid w:val="00016370"/>
    <w:rsid w:val="00017AC1"/>
    <w:rsid w:val="00020E34"/>
    <w:rsid w:val="00021584"/>
    <w:rsid w:val="000225F5"/>
    <w:rsid w:val="00024367"/>
    <w:rsid w:val="0002466E"/>
    <w:rsid w:val="000259B9"/>
    <w:rsid w:val="00026498"/>
    <w:rsid w:val="00026E9A"/>
    <w:rsid w:val="00027DE8"/>
    <w:rsid w:val="000305F9"/>
    <w:rsid w:val="00030727"/>
    <w:rsid w:val="00031CDE"/>
    <w:rsid w:val="00031D0A"/>
    <w:rsid w:val="00031F49"/>
    <w:rsid w:val="000323D9"/>
    <w:rsid w:val="000324EE"/>
    <w:rsid w:val="000353A9"/>
    <w:rsid w:val="000368FD"/>
    <w:rsid w:val="00036BBA"/>
    <w:rsid w:val="00037B62"/>
    <w:rsid w:val="000400A6"/>
    <w:rsid w:val="0004023E"/>
    <w:rsid w:val="0004106B"/>
    <w:rsid w:val="000416F8"/>
    <w:rsid w:val="00041D8E"/>
    <w:rsid w:val="0004227C"/>
    <w:rsid w:val="000422E1"/>
    <w:rsid w:val="000423C5"/>
    <w:rsid w:val="00042528"/>
    <w:rsid w:val="00043B4B"/>
    <w:rsid w:val="00044A59"/>
    <w:rsid w:val="00045B7C"/>
    <w:rsid w:val="00045DD5"/>
    <w:rsid w:val="00045F20"/>
    <w:rsid w:val="00046AD5"/>
    <w:rsid w:val="0004727B"/>
    <w:rsid w:val="00053227"/>
    <w:rsid w:val="00053F8C"/>
    <w:rsid w:val="00055D8D"/>
    <w:rsid w:val="00056653"/>
    <w:rsid w:val="0005696B"/>
    <w:rsid w:val="0006003A"/>
    <w:rsid w:val="0006178E"/>
    <w:rsid w:val="00061CC3"/>
    <w:rsid w:val="000625F7"/>
    <w:rsid w:val="00062940"/>
    <w:rsid w:val="00062A02"/>
    <w:rsid w:val="00065F1C"/>
    <w:rsid w:val="0006685C"/>
    <w:rsid w:val="00066FB7"/>
    <w:rsid w:val="000679F7"/>
    <w:rsid w:val="00067CC8"/>
    <w:rsid w:val="0007011A"/>
    <w:rsid w:val="00070C3A"/>
    <w:rsid w:val="00071802"/>
    <w:rsid w:val="00071DBE"/>
    <w:rsid w:val="000722F3"/>
    <w:rsid w:val="00072FEB"/>
    <w:rsid w:val="0007498C"/>
    <w:rsid w:val="00074C11"/>
    <w:rsid w:val="00074C42"/>
    <w:rsid w:val="0007525C"/>
    <w:rsid w:val="0007547E"/>
    <w:rsid w:val="00076027"/>
    <w:rsid w:val="000765E7"/>
    <w:rsid w:val="0007682B"/>
    <w:rsid w:val="000800EE"/>
    <w:rsid w:val="0008025F"/>
    <w:rsid w:val="00081BF8"/>
    <w:rsid w:val="000826F3"/>
    <w:rsid w:val="00082D12"/>
    <w:rsid w:val="000846BB"/>
    <w:rsid w:val="00085592"/>
    <w:rsid w:val="00092533"/>
    <w:rsid w:val="00092C7B"/>
    <w:rsid w:val="000939BC"/>
    <w:rsid w:val="00093BA1"/>
    <w:rsid w:val="00094D82"/>
    <w:rsid w:val="000951AA"/>
    <w:rsid w:val="00096563"/>
    <w:rsid w:val="000A0DC0"/>
    <w:rsid w:val="000A16AD"/>
    <w:rsid w:val="000A3F7E"/>
    <w:rsid w:val="000A55C2"/>
    <w:rsid w:val="000A59A4"/>
    <w:rsid w:val="000A5AF3"/>
    <w:rsid w:val="000A5B5C"/>
    <w:rsid w:val="000A745B"/>
    <w:rsid w:val="000A7D6B"/>
    <w:rsid w:val="000B200B"/>
    <w:rsid w:val="000B29D2"/>
    <w:rsid w:val="000B3BF8"/>
    <w:rsid w:val="000B3C6E"/>
    <w:rsid w:val="000B7133"/>
    <w:rsid w:val="000B76F9"/>
    <w:rsid w:val="000C0365"/>
    <w:rsid w:val="000C0479"/>
    <w:rsid w:val="000C1353"/>
    <w:rsid w:val="000C1A95"/>
    <w:rsid w:val="000C29B8"/>
    <w:rsid w:val="000C32FA"/>
    <w:rsid w:val="000C3667"/>
    <w:rsid w:val="000C3AF9"/>
    <w:rsid w:val="000C44B8"/>
    <w:rsid w:val="000C4584"/>
    <w:rsid w:val="000C4B25"/>
    <w:rsid w:val="000C771F"/>
    <w:rsid w:val="000C7AFB"/>
    <w:rsid w:val="000D20DC"/>
    <w:rsid w:val="000D42A4"/>
    <w:rsid w:val="000D461C"/>
    <w:rsid w:val="000D4870"/>
    <w:rsid w:val="000D4B32"/>
    <w:rsid w:val="000D7583"/>
    <w:rsid w:val="000E250D"/>
    <w:rsid w:val="000E2C16"/>
    <w:rsid w:val="000E4260"/>
    <w:rsid w:val="000E453B"/>
    <w:rsid w:val="000E5140"/>
    <w:rsid w:val="000E6077"/>
    <w:rsid w:val="000E6542"/>
    <w:rsid w:val="000E6E9A"/>
    <w:rsid w:val="000E7202"/>
    <w:rsid w:val="000E7BCC"/>
    <w:rsid w:val="000F0B4F"/>
    <w:rsid w:val="000F0B51"/>
    <w:rsid w:val="000F12F0"/>
    <w:rsid w:val="000F1846"/>
    <w:rsid w:val="000F1A88"/>
    <w:rsid w:val="000F21AE"/>
    <w:rsid w:val="000F5148"/>
    <w:rsid w:val="000F534A"/>
    <w:rsid w:val="000F696F"/>
    <w:rsid w:val="000F7209"/>
    <w:rsid w:val="00100721"/>
    <w:rsid w:val="00100F4E"/>
    <w:rsid w:val="0010293E"/>
    <w:rsid w:val="001035BD"/>
    <w:rsid w:val="0010385D"/>
    <w:rsid w:val="00104CA0"/>
    <w:rsid w:val="00110E53"/>
    <w:rsid w:val="00111195"/>
    <w:rsid w:val="00111918"/>
    <w:rsid w:val="00111920"/>
    <w:rsid w:val="00111BA5"/>
    <w:rsid w:val="00111DBE"/>
    <w:rsid w:val="00112086"/>
    <w:rsid w:val="00112094"/>
    <w:rsid w:val="00112177"/>
    <w:rsid w:val="00112469"/>
    <w:rsid w:val="0011295F"/>
    <w:rsid w:val="00115BBE"/>
    <w:rsid w:val="00116480"/>
    <w:rsid w:val="001165B5"/>
    <w:rsid w:val="00116C6E"/>
    <w:rsid w:val="0012069C"/>
    <w:rsid w:val="00120B23"/>
    <w:rsid w:val="00122D44"/>
    <w:rsid w:val="00122F98"/>
    <w:rsid w:val="00124960"/>
    <w:rsid w:val="00124D8D"/>
    <w:rsid w:val="00125939"/>
    <w:rsid w:val="001262C0"/>
    <w:rsid w:val="001300C8"/>
    <w:rsid w:val="0013046A"/>
    <w:rsid w:val="00130E49"/>
    <w:rsid w:val="00131105"/>
    <w:rsid w:val="001318AD"/>
    <w:rsid w:val="00131FD9"/>
    <w:rsid w:val="001327B9"/>
    <w:rsid w:val="001334FA"/>
    <w:rsid w:val="00134261"/>
    <w:rsid w:val="001344F6"/>
    <w:rsid w:val="00134C23"/>
    <w:rsid w:val="00135250"/>
    <w:rsid w:val="00135CDB"/>
    <w:rsid w:val="001366F8"/>
    <w:rsid w:val="001376C1"/>
    <w:rsid w:val="00137827"/>
    <w:rsid w:val="001407DB"/>
    <w:rsid w:val="00143069"/>
    <w:rsid w:val="00143F4E"/>
    <w:rsid w:val="001441BA"/>
    <w:rsid w:val="001446A5"/>
    <w:rsid w:val="00150703"/>
    <w:rsid w:val="00150DF6"/>
    <w:rsid w:val="00150F66"/>
    <w:rsid w:val="001513E3"/>
    <w:rsid w:val="00151550"/>
    <w:rsid w:val="00153900"/>
    <w:rsid w:val="00153BB4"/>
    <w:rsid w:val="001541F0"/>
    <w:rsid w:val="00154BE6"/>
    <w:rsid w:val="00155551"/>
    <w:rsid w:val="00155F7D"/>
    <w:rsid w:val="00156FAE"/>
    <w:rsid w:val="00157509"/>
    <w:rsid w:val="00160162"/>
    <w:rsid w:val="00162289"/>
    <w:rsid w:val="00162A42"/>
    <w:rsid w:val="00162F3B"/>
    <w:rsid w:val="001635CD"/>
    <w:rsid w:val="001639AC"/>
    <w:rsid w:val="00163E72"/>
    <w:rsid w:val="001644CA"/>
    <w:rsid w:val="00166672"/>
    <w:rsid w:val="0016725F"/>
    <w:rsid w:val="00170143"/>
    <w:rsid w:val="00171848"/>
    <w:rsid w:val="0017199F"/>
    <w:rsid w:val="00171A13"/>
    <w:rsid w:val="00171B3B"/>
    <w:rsid w:val="00174506"/>
    <w:rsid w:val="0017637F"/>
    <w:rsid w:val="0018061E"/>
    <w:rsid w:val="00181160"/>
    <w:rsid w:val="001819A7"/>
    <w:rsid w:val="001825E2"/>
    <w:rsid w:val="001830D2"/>
    <w:rsid w:val="001843BF"/>
    <w:rsid w:val="0018471D"/>
    <w:rsid w:val="00184D5A"/>
    <w:rsid w:val="001851FE"/>
    <w:rsid w:val="00185324"/>
    <w:rsid w:val="00186BB3"/>
    <w:rsid w:val="001876C0"/>
    <w:rsid w:val="00187AA9"/>
    <w:rsid w:val="00187FD3"/>
    <w:rsid w:val="00190C59"/>
    <w:rsid w:val="00192B4A"/>
    <w:rsid w:val="00193BCE"/>
    <w:rsid w:val="00197351"/>
    <w:rsid w:val="001A18CF"/>
    <w:rsid w:val="001A1DA2"/>
    <w:rsid w:val="001A2E8D"/>
    <w:rsid w:val="001A5D47"/>
    <w:rsid w:val="001A6416"/>
    <w:rsid w:val="001A65A2"/>
    <w:rsid w:val="001B0523"/>
    <w:rsid w:val="001B080A"/>
    <w:rsid w:val="001B17F3"/>
    <w:rsid w:val="001B317F"/>
    <w:rsid w:val="001B337C"/>
    <w:rsid w:val="001B51A9"/>
    <w:rsid w:val="001B557A"/>
    <w:rsid w:val="001B560F"/>
    <w:rsid w:val="001B5D78"/>
    <w:rsid w:val="001B78CB"/>
    <w:rsid w:val="001C0AAC"/>
    <w:rsid w:val="001C0ABC"/>
    <w:rsid w:val="001C0B45"/>
    <w:rsid w:val="001C103C"/>
    <w:rsid w:val="001C109E"/>
    <w:rsid w:val="001C3D8D"/>
    <w:rsid w:val="001C3EE0"/>
    <w:rsid w:val="001C4C4D"/>
    <w:rsid w:val="001C5BA0"/>
    <w:rsid w:val="001D0535"/>
    <w:rsid w:val="001D303C"/>
    <w:rsid w:val="001D412E"/>
    <w:rsid w:val="001D4D49"/>
    <w:rsid w:val="001D4E44"/>
    <w:rsid w:val="001D67F6"/>
    <w:rsid w:val="001D6C15"/>
    <w:rsid w:val="001E076E"/>
    <w:rsid w:val="001E150A"/>
    <w:rsid w:val="001E179A"/>
    <w:rsid w:val="001E23CF"/>
    <w:rsid w:val="001E3CBA"/>
    <w:rsid w:val="001E4AEE"/>
    <w:rsid w:val="001E702C"/>
    <w:rsid w:val="001E75CB"/>
    <w:rsid w:val="001E78A6"/>
    <w:rsid w:val="001E7E40"/>
    <w:rsid w:val="001E7F01"/>
    <w:rsid w:val="001F0275"/>
    <w:rsid w:val="001F0776"/>
    <w:rsid w:val="001F109B"/>
    <w:rsid w:val="001F1614"/>
    <w:rsid w:val="001F164A"/>
    <w:rsid w:val="001F1959"/>
    <w:rsid w:val="001F1D5A"/>
    <w:rsid w:val="001F368E"/>
    <w:rsid w:val="001F3CE8"/>
    <w:rsid w:val="001F4CF2"/>
    <w:rsid w:val="001F50E9"/>
    <w:rsid w:val="001F5CE7"/>
    <w:rsid w:val="0020082F"/>
    <w:rsid w:val="00202020"/>
    <w:rsid w:val="00203245"/>
    <w:rsid w:val="00205515"/>
    <w:rsid w:val="00205F3C"/>
    <w:rsid w:val="002079E8"/>
    <w:rsid w:val="00210822"/>
    <w:rsid w:val="00212D0B"/>
    <w:rsid w:val="0021471E"/>
    <w:rsid w:val="00214803"/>
    <w:rsid w:val="00214FF0"/>
    <w:rsid w:val="0021510E"/>
    <w:rsid w:val="0021531E"/>
    <w:rsid w:val="00215975"/>
    <w:rsid w:val="00215FA0"/>
    <w:rsid w:val="0021635C"/>
    <w:rsid w:val="002177F3"/>
    <w:rsid w:val="00217C1C"/>
    <w:rsid w:val="00220237"/>
    <w:rsid w:val="00221611"/>
    <w:rsid w:val="0022176B"/>
    <w:rsid w:val="00221B9F"/>
    <w:rsid w:val="002227DD"/>
    <w:rsid w:val="00222A7B"/>
    <w:rsid w:val="002239D9"/>
    <w:rsid w:val="00223ED3"/>
    <w:rsid w:val="0022402A"/>
    <w:rsid w:val="002248CF"/>
    <w:rsid w:val="00224C6A"/>
    <w:rsid w:val="00224EA4"/>
    <w:rsid w:val="00225159"/>
    <w:rsid w:val="002251CD"/>
    <w:rsid w:val="00225276"/>
    <w:rsid w:val="00225B1D"/>
    <w:rsid w:val="00225E26"/>
    <w:rsid w:val="002277A4"/>
    <w:rsid w:val="002300C2"/>
    <w:rsid w:val="002318D1"/>
    <w:rsid w:val="00232471"/>
    <w:rsid w:val="00233711"/>
    <w:rsid w:val="00236BD4"/>
    <w:rsid w:val="00240B59"/>
    <w:rsid w:val="00241417"/>
    <w:rsid w:val="002449F4"/>
    <w:rsid w:val="002456C4"/>
    <w:rsid w:val="00247F34"/>
    <w:rsid w:val="002502C8"/>
    <w:rsid w:val="0025069D"/>
    <w:rsid w:val="00252205"/>
    <w:rsid w:val="00260F88"/>
    <w:rsid w:val="00261159"/>
    <w:rsid w:val="00261E5A"/>
    <w:rsid w:val="002629DE"/>
    <w:rsid w:val="00263111"/>
    <w:rsid w:val="00263709"/>
    <w:rsid w:val="00264220"/>
    <w:rsid w:val="002660E7"/>
    <w:rsid w:val="00266174"/>
    <w:rsid w:val="002662D8"/>
    <w:rsid w:val="0027040D"/>
    <w:rsid w:val="0027083B"/>
    <w:rsid w:val="00273531"/>
    <w:rsid w:val="00274EF5"/>
    <w:rsid w:val="00274FDC"/>
    <w:rsid w:val="002762B1"/>
    <w:rsid w:val="002769D4"/>
    <w:rsid w:val="00276C13"/>
    <w:rsid w:val="0027726A"/>
    <w:rsid w:val="0028027A"/>
    <w:rsid w:val="002815ED"/>
    <w:rsid w:val="00281895"/>
    <w:rsid w:val="002863FB"/>
    <w:rsid w:val="0028764B"/>
    <w:rsid w:val="0029090F"/>
    <w:rsid w:val="00290BF1"/>
    <w:rsid w:val="0029133B"/>
    <w:rsid w:val="00292EA7"/>
    <w:rsid w:val="002940D6"/>
    <w:rsid w:val="00294641"/>
    <w:rsid w:val="00296489"/>
    <w:rsid w:val="00296B90"/>
    <w:rsid w:val="00297434"/>
    <w:rsid w:val="002A3A39"/>
    <w:rsid w:val="002A3A8B"/>
    <w:rsid w:val="002A3C88"/>
    <w:rsid w:val="002A471A"/>
    <w:rsid w:val="002A59C7"/>
    <w:rsid w:val="002A5FF9"/>
    <w:rsid w:val="002B0BAC"/>
    <w:rsid w:val="002B1C09"/>
    <w:rsid w:val="002B216D"/>
    <w:rsid w:val="002B2500"/>
    <w:rsid w:val="002B3167"/>
    <w:rsid w:val="002B3BF5"/>
    <w:rsid w:val="002B5505"/>
    <w:rsid w:val="002B576A"/>
    <w:rsid w:val="002C26E2"/>
    <w:rsid w:val="002C34F1"/>
    <w:rsid w:val="002C46B9"/>
    <w:rsid w:val="002C5695"/>
    <w:rsid w:val="002C6D30"/>
    <w:rsid w:val="002C7DC7"/>
    <w:rsid w:val="002D19EE"/>
    <w:rsid w:val="002D1C9B"/>
    <w:rsid w:val="002D1FE9"/>
    <w:rsid w:val="002D2F1F"/>
    <w:rsid w:val="002D30E0"/>
    <w:rsid w:val="002D451A"/>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B42"/>
    <w:rsid w:val="002F2132"/>
    <w:rsid w:val="002F6338"/>
    <w:rsid w:val="002F7AF4"/>
    <w:rsid w:val="00300CA8"/>
    <w:rsid w:val="00301552"/>
    <w:rsid w:val="003061FF"/>
    <w:rsid w:val="00306869"/>
    <w:rsid w:val="00307B19"/>
    <w:rsid w:val="00310DB2"/>
    <w:rsid w:val="0031109D"/>
    <w:rsid w:val="00312486"/>
    <w:rsid w:val="00314559"/>
    <w:rsid w:val="003147BB"/>
    <w:rsid w:val="00314E92"/>
    <w:rsid w:val="00315A95"/>
    <w:rsid w:val="00315A9E"/>
    <w:rsid w:val="00317250"/>
    <w:rsid w:val="0031749B"/>
    <w:rsid w:val="003207AF"/>
    <w:rsid w:val="00321253"/>
    <w:rsid w:val="00322016"/>
    <w:rsid w:val="00322B06"/>
    <w:rsid w:val="00323727"/>
    <w:rsid w:val="00323E43"/>
    <w:rsid w:val="00324E69"/>
    <w:rsid w:val="00325401"/>
    <w:rsid w:val="00325A67"/>
    <w:rsid w:val="00325B05"/>
    <w:rsid w:val="00326A9C"/>
    <w:rsid w:val="00330147"/>
    <w:rsid w:val="00331311"/>
    <w:rsid w:val="00331CC3"/>
    <w:rsid w:val="00333293"/>
    <w:rsid w:val="00333FB7"/>
    <w:rsid w:val="00335CA9"/>
    <w:rsid w:val="00336061"/>
    <w:rsid w:val="0033641C"/>
    <w:rsid w:val="0033695F"/>
    <w:rsid w:val="0033722A"/>
    <w:rsid w:val="00342293"/>
    <w:rsid w:val="00342756"/>
    <w:rsid w:val="00342AD2"/>
    <w:rsid w:val="003436B6"/>
    <w:rsid w:val="00343913"/>
    <w:rsid w:val="00343D8F"/>
    <w:rsid w:val="00343E32"/>
    <w:rsid w:val="00345050"/>
    <w:rsid w:val="003451F0"/>
    <w:rsid w:val="003456CB"/>
    <w:rsid w:val="00345D78"/>
    <w:rsid w:val="0034648E"/>
    <w:rsid w:val="003467B3"/>
    <w:rsid w:val="003501BE"/>
    <w:rsid w:val="00350441"/>
    <w:rsid w:val="00351AF8"/>
    <w:rsid w:val="003520B1"/>
    <w:rsid w:val="0035244E"/>
    <w:rsid w:val="003546D4"/>
    <w:rsid w:val="0035580A"/>
    <w:rsid w:val="00355EB8"/>
    <w:rsid w:val="00356D95"/>
    <w:rsid w:val="00357DE2"/>
    <w:rsid w:val="003605F6"/>
    <w:rsid w:val="00360B6B"/>
    <w:rsid w:val="00364CBA"/>
    <w:rsid w:val="0036527B"/>
    <w:rsid w:val="00366253"/>
    <w:rsid w:val="003707B0"/>
    <w:rsid w:val="00371AE6"/>
    <w:rsid w:val="00371BEC"/>
    <w:rsid w:val="00373B25"/>
    <w:rsid w:val="00373E45"/>
    <w:rsid w:val="00375763"/>
    <w:rsid w:val="00380203"/>
    <w:rsid w:val="003805F9"/>
    <w:rsid w:val="00380B81"/>
    <w:rsid w:val="003815CE"/>
    <w:rsid w:val="00381F51"/>
    <w:rsid w:val="00383C4E"/>
    <w:rsid w:val="00384596"/>
    <w:rsid w:val="00384BE8"/>
    <w:rsid w:val="003908F4"/>
    <w:rsid w:val="00391BD2"/>
    <w:rsid w:val="00391DC2"/>
    <w:rsid w:val="0039226D"/>
    <w:rsid w:val="00392C83"/>
    <w:rsid w:val="003941AD"/>
    <w:rsid w:val="00395875"/>
    <w:rsid w:val="00397A7E"/>
    <w:rsid w:val="00397E35"/>
    <w:rsid w:val="003A16F4"/>
    <w:rsid w:val="003A1CD2"/>
    <w:rsid w:val="003A25A8"/>
    <w:rsid w:val="003A3B74"/>
    <w:rsid w:val="003A3BBB"/>
    <w:rsid w:val="003A3D60"/>
    <w:rsid w:val="003A50E7"/>
    <w:rsid w:val="003A5F88"/>
    <w:rsid w:val="003A6C53"/>
    <w:rsid w:val="003B1B27"/>
    <w:rsid w:val="003B2488"/>
    <w:rsid w:val="003B2A5F"/>
    <w:rsid w:val="003B33A2"/>
    <w:rsid w:val="003B4422"/>
    <w:rsid w:val="003B4D8B"/>
    <w:rsid w:val="003B5F37"/>
    <w:rsid w:val="003B6A42"/>
    <w:rsid w:val="003B6BC8"/>
    <w:rsid w:val="003C0814"/>
    <w:rsid w:val="003C0D58"/>
    <w:rsid w:val="003C10F1"/>
    <w:rsid w:val="003C145C"/>
    <w:rsid w:val="003C2903"/>
    <w:rsid w:val="003C3851"/>
    <w:rsid w:val="003C5E04"/>
    <w:rsid w:val="003D0164"/>
    <w:rsid w:val="003D03B2"/>
    <w:rsid w:val="003D160F"/>
    <w:rsid w:val="003D1D01"/>
    <w:rsid w:val="003D26B8"/>
    <w:rsid w:val="003D43C0"/>
    <w:rsid w:val="003D43EB"/>
    <w:rsid w:val="003D7047"/>
    <w:rsid w:val="003D7A0F"/>
    <w:rsid w:val="003E0D14"/>
    <w:rsid w:val="003E11BE"/>
    <w:rsid w:val="003E146D"/>
    <w:rsid w:val="003E1D6A"/>
    <w:rsid w:val="003E1D7C"/>
    <w:rsid w:val="003E5740"/>
    <w:rsid w:val="003E57E1"/>
    <w:rsid w:val="003E586C"/>
    <w:rsid w:val="003E600A"/>
    <w:rsid w:val="003E7645"/>
    <w:rsid w:val="003E7654"/>
    <w:rsid w:val="003F0778"/>
    <w:rsid w:val="003F0A20"/>
    <w:rsid w:val="003F1910"/>
    <w:rsid w:val="003F1D63"/>
    <w:rsid w:val="003F305F"/>
    <w:rsid w:val="003F3DB2"/>
    <w:rsid w:val="003F4F79"/>
    <w:rsid w:val="003F605C"/>
    <w:rsid w:val="003F634C"/>
    <w:rsid w:val="003F65F9"/>
    <w:rsid w:val="003F6BE5"/>
    <w:rsid w:val="003F7782"/>
    <w:rsid w:val="003F7F05"/>
    <w:rsid w:val="00401377"/>
    <w:rsid w:val="00401F8A"/>
    <w:rsid w:val="00401FE9"/>
    <w:rsid w:val="00402B32"/>
    <w:rsid w:val="004034A4"/>
    <w:rsid w:val="004038B8"/>
    <w:rsid w:val="0040396A"/>
    <w:rsid w:val="0040474D"/>
    <w:rsid w:val="004049C9"/>
    <w:rsid w:val="00407255"/>
    <w:rsid w:val="004072A1"/>
    <w:rsid w:val="004075B3"/>
    <w:rsid w:val="0041027B"/>
    <w:rsid w:val="004116D5"/>
    <w:rsid w:val="00412006"/>
    <w:rsid w:val="00413F8A"/>
    <w:rsid w:val="0041406B"/>
    <w:rsid w:val="00414113"/>
    <w:rsid w:val="00415C58"/>
    <w:rsid w:val="00420178"/>
    <w:rsid w:val="00420C16"/>
    <w:rsid w:val="00420FD2"/>
    <w:rsid w:val="0042211A"/>
    <w:rsid w:val="00424375"/>
    <w:rsid w:val="00424389"/>
    <w:rsid w:val="004271CD"/>
    <w:rsid w:val="00427374"/>
    <w:rsid w:val="00427818"/>
    <w:rsid w:val="004333AC"/>
    <w:rsid w:val="00433A9F"/>
    <w:rsid w:val="004343B3"/>
    <w:rsid w:val="0043475B"/>
    <w:rsid w:val="00434A8B"/>
    <w:rsid w:val="00435BFB"/>
    <w:rsid w:val="00435DCE"/>
    <w:rsid w:val="00436C72"/>
    <w:rsid w:val="004378E7"/>
    <w:rsid w:val="00437A0D"/>
    <w:rsid w:val="00444161"/>
    <w:rsid w:val="00444525"/>
    <w:rsid w:val="00444799"/>
    <w:rsid w:val="004447A5"/>
    <w:rsid w:val="00446589"/>
    <w:rsid w:val="004476B0"/>
    <w:rsid w:val="00447841"/>
    <w:rsid w:val="00451855"/>
    <w:rsid w:val="00451C34"/>
    <w:rsid w:val="004521F6"/>
    <w:rsid w:val="00452A1B"/>
    <w:rsid w:val="00452D6A"/>
    <w:rsid w:val="00453226"/>
    <w:rsid w:val="004550F8"/>
    <w:rsid w:val="004551B8"/>
    <w:rsid w:val="00455A0C"/>
    <w:rsid w:val="00455AE8"/>
    <w:rsid w:val="00456C2E"/>
    <w:rsid w:val="00460614"/>
    <w:rsid w:val="0046140A"/>
    <w:rsid w:val="00462377"/>
    <w:rsid w:val="00462495"/>
    <w:rsid w:val="0046690E"/>
    <w:rsid w:val="0046700B"/>
    <w:rsid w:val="00467336"/>
    <w:rsid w:val="00470104"/>
    <w:rsid w:val="0047199D"/>
    <w:rsid w:val="00474493"/>
    <w:rsid w:val="004746A1"/>
    <w:rsid w:val="00477FB0"/>
    <w:rsid w:val="004811B6"/>
    <w:rsid w:val="00481D0D"/>
    <w:rsid w:val="004821B9"/>
    <w:rsid w:val="0048270A"/>
    <w:rsid w:val="004829AE"/>
    <w:rsid w:val="00482A06"/>
    <w:rsid w:val="00482C68"/>
    <w:rsid w:val="00482FBE"/>
    <w:rsid w:val="00486AC1"/>
    <w:rsid w:val="00487C65"/>
    <w:rsid w:val="004911EC"/>
    <w:rsid w:val="0049125C"/>
    <w:rsid w:val="004938C4"/>
    <w:rsid w:val="00493D19"/>
    <w:rsid w:val="004A07CC"/>
    <w:rsid w:val="004A1CCA"/>
    <w:rsid w:val="004A2F2D"/>
    <w:rsid w:val="004A54F5"/>
    <w:rsid w:val="004A6426"/>
    <w:rsid w:val="004A6976"/>
    <w:rsid w:val="004A7745"/>
    <w:rsid w:val="004A7E4C"/>
    <w:rsid w:val="004A7EB5"/>
    <w:rsid w:val="004B016F"/>
    <w:rsid w:val="004B096D"/>
    <w:rsid w:val="004B37AE"/>
    <w:rsid w:val="004B3C84"/>
    <w:rsid w:val="004B40C8"/>
    <w:rsid w:val="004B4489"/>
    <w:rsid w:val="004B480F"/>
    <w:rsid w:val="004B5B6B"/>
    <w:rsid w:val="004B6710"/>
    <w:rsid w:val="004C088D"/>
    <w:rsid w:val="004C0B4F"/>
    <w:rsid w:val="004C0E7A"/>
    <w:rsid w:val="004C1B7A"/>
    <w:rsid w:val="004C1F5E"/>
    <w:rsid w:val="004C3741"/>
    <w:rsid w:val="004C3A89"/>
    <w:rsid w:val="004C3B0E"/>
    <w:rsid w:val="004C40E8"/>
    <w:rsid w:val="004C4223"/>
    <w:rsid w:val="004C4312"/>
    <w:rsid w:val="004C450A"/>
    <w:rsid w:val="004C6A3E"/>
    <w:rsid w:val="004C6C8A"/>
    <w:rsid w:val="004C768E"/>
    <w:rsid w:val="004D10B4"/>
    <w:rsid w:val="004D3357"/>
    <w:rsid w:val="004D398E"/>
    <w:rsid w:val="004D497C"/>
    <w:rsid w:val="004D5842"/>
    <w:rsid w:val="004D5BB1"/>
    <w:rsid w:val="004E214E"/>
    <w:rsid w:val="004E217E"/>
    <w:rsid w:val="004E232F"/>
    <w:rsid w:val="004E2D90"/>
    <w:rsid w:val="004E2E80"/>
    <w:rsid w:val="004E3AF5"/>
    <w:rsid w:val="004E4640"/>
    <w:rsid w:val="004E4D8D"/>
    <w:rsid w:val="004E5799"/>
    <w:rsid w:val="004E58E8"/>
    <w:rsid w:val="004E6120"/>
    <w:rsid w:val="004F0E48"/>
    <w:rsid w:val="004F1905"/>
    <w:rsid w:val="004F2094"/>
    <w:rsid w:val="004F3198"/>
    <w:rsid w:val="004F3DE2"/>
    <w:rsid w:val="004F5631"/>
    <w:rsid w:val="004F5A14"/>
    <w:rsid w:val="004F5CDA"/>
    <w:rsid w:val="004F5FD6"/>
    <w:rsid w:val="004F63F1"/>
    <w:rsid w:val="00500964"/>
    <w:rsid w:val="00500D32"/>
    <w:rsid w:val="00500DFB"/>
    <w:rsid w:val="005012A6"/>
    <w:rsid w:val="005014D8"/>
    <w:rsid w:val="00501516"/>
    <w:rsid w:val="00501690"/>
    <w:rsid w:val="005019F5"/>
    <w:rsid w:val="00501DC8"/>
    <w:rsid w:val="00502803"/>
    <w:rsid w:val="0050303B"/>
    <w:rsid w:val="005039CC"/>
    <w:rsid w:val="00503B73"/>
    <w:rsid w:val="005042EB"/>
    <w:rsid w:val="00504FF3"/>
    <w:rsid w:val="00505021"/>
    <w:rsid w:val="00505912"/>
    <w:rsid w:val="00505970"/>
    <w:rsid w:val="00505A56"/>
    <w:rsid w:val="00506450"/>
    <w:rsid w:val="00506A01"/>
    <w:rsid w:val="00506E4D"/>
    <w:rsid w:val="00510E84"/>
    <w:rsid w:val="005110F9"/>
    <w:rsid w:val="0051123F"/>
    <w:rsid w:val="00511906"/>
    <w:rsid w:val="00511C82"/>
    <w:rsid w:val="005121DA"/>
    <w:rsid w:val="005138CC"/>
    <w:rsid w:val="00513D23"/>
    <w:rsid w:val="005146B5"/>
    <w:rsid w:val="00514C42"/>
    <w:rsid w:val="00514DA6"/>
    <w:rsid w:val="0051553A"/>
    <w:rsid w:val="00517945"/>
    <w:rsid w:val="00520855"/>
    <w:rsid w:val="00521825"/>
    <w:rsid w:val="00521EEF"/>
    <w:rsid w:val="00523D2A"/>
    <w:rsid w:val="0052415E"/>
    <w:rsid w:val="00527FE1"/>
    <w:rsid w:val="0053016D"/>
    <w:rsid w:val="0053028E"/>
    <w:rsid w:val="0053104E"/>
    <w:rsid w:val="0053186E"/>
    <w:rsid w:val="00531E25"/>
    <w:rsid w:val="0053284F"/>
    <w:rsid w:val="00532C78"/>
    <w:rsid w:val="00534075"/>
    <w:rsid w:val="00534BAB"/>
    <w:rsid w:val="00535D2A"/>
    <w:rsid w:val="00535D82"/>
    <w:rsid w:val="00535F4A"/>
    <w:rsid w:val="0054242D"/>
    <w:rsid w:val="00544680"/>
    <w:rsid w:val="00544A0B"/>
    <w:rsid w:val="0054503B"/>
    <w:rsid w:val="00547CF6"/>
    <w:rsid w:val="0055091F"/>
    <w:rsid w:val="00550FE7"/>
    <w:rsid w:val="00551B49"/>
    <w:rsid w:val="0055221A"/>
    <w:rsid w:val="0055346A"/>
    <w:rsid w:val="005545EA"/>
    <w:rsid w:val="00560E89"/>
    <w:rsid w:val="00561136"/>
    <w:rsid w:val="00561FCC"/>
    <w:rsid w:val="0056382D"/>
    <w:rsid w:val="00564E39"/>
    <w:rsid w:val="00565AD0"/>
    <w:rsid w:val="0056726D"/>
    <w:rsid w:val="00570843"/>
    <w:rsid w:val="00571B20"/>
    <w:rsid w:val="00571E69"/>
    <w:rsid w:val="00572208"/>
    <w:rsid w:val="00572C98"/>
    <w:rsid w:val="005741BF"/>
    <w:rsid w:val="0057574C"/>
    <w:rsid w:val="00575D41"/>
    <w:rsid w:val="00577FEB"/>
    <w:rsid w:val="0058164F"/>
    <w:rsid w:val="00581D4B"/>
    <w:rsid w:val="0058222B"/>
    <w:rsid w:val="005826C7"/>
    <w:rsid w:val="00582864"/>
    <w:rsid w:val="00582A78"/>
    <w:rsid w:val="005832B2"/>
    <w:rsid w:val="00584864"/>
    <w:rsid w:val="005857EC"/>
    <w:rsid w:val="00585D24"/>
    <w:rsid w:val="00585D41"/>
    <w:rsid w:val="00585DA3"/>
    <w:rsid w:val="0058707B"/>
    <w:rsid w:val="005902FB"/>
    <w:rsid w:val="00594303"/>
    <w:rsid w:val="00594536"/>
    <w:rsid w:val="005952A0"/>
    <w:rsid w:val="005A139D"/>
    <w:rsid w:val="005A19D4"/>
    <w:rsid w:val="005A24FD"/>
    <w:rsid w:val="005A32EC"/>
    <w:rsid w:val="005A4C7C"/>
    <w:rsid w:val="005A509D"/>
    <w:rsid w:val="005A5C8A"/>
    <w:rsid w:val="005B0079"/>
    <w:rsid w:val="005B1A08"/>
    <w:rsid w:val="005B25A3"/>
    <w:rsid w:val="005B2747"/>
    <w:rsid w:val="005B4927"/>
    <w:rsid w:val="005B5A31"/>
    <w:rsid w:val="005B7201"/>
    <w:rsid w:val="005B77A0"/>
    <w:rsid w:val="005C165F"/>
    <w:rsid w:val="005C1A72"/>
    <w:rsid w:val="005C2103"/>
    <w:rsid w:val="005C22A9"/>
    <w:rsid w:val="005C35AF"/>
    <w:rsid w:val="005C52B0"/>
    <w:rsid w:val="005C6B6E"/>
    <w:rsid w:val="005C6FDA"/>
    <w:rsid w:val="005C7281"/>
    <w:rsid w:val="005C746E"/>
    <w:rsid w:val="005D0802"/>
    <w:rsid w:val="005D0CDF"/>
    <w:rsid w:val="005D10F7"/>
    <w:rsid w:val="005D6B5F"/>
    <w:rsid w:val="005E0404"/>
    <w:rsid w:val="005E354A"/>
    <w:rsid w:val="005E3995"/>
    <w:rsid w:val="005E4869"/>
    <w:rsid w:val="005E48D0"/>
    <w:rsid w:val="005E628D"/>
    <w:rsid w:val="005E6299"/>
    <w:rsid w:val="005E6933"/>
    <w:rsid w:val="005E6DA8"/>
    <w:rsid w:val="005E7159"/>
    <w:rsid w:val="005E778B"/>
    <w:rsid w:val="005F05FF"/>
    <w:rsid w:val="005F10E6"/>
    <w:rsid w:val="005F1DB9"/>
    <w:rsid w:val="005F21EB"/>
    <w:rsid w:val="005F2B36"/>
    <w:rsid w:val="005F2C06"/>
    <w:rsid w:val="005F39C2"/>
    <w:rsid w:val="005F3BEE"/>
    <w:rsid w:val="005F4CF8"/>
    <w:rsid w:val="005F53F1"/>
    <w:rsid w:val="005F7212"/>
    <w:rsid w:val="005F75EB"/>
    <w:rsid w:val="005F780B"/>
    <w:rsid w:val="006022B5"/>
    <w:rsid w:val="00602702"/>
    <w:rsid w:val="00602AE2"/>
    <w:rsid w:val="00602D55"/>
    <w:rsid w:val="006047CE"/>
    <w:rsid w:val="00607BAC"/>
    <w:rsid w:val="00610190"/>
    <w:rsid w:val="006104B7"/>
    <w:rsid w:val="006105BE"/>
    <w:rsid w:val="00610829"/>
    <w:rsid w:val="00611969"/>
    <w:rsid w:val="00612412"/>
    <w:rsid w:val="006150C6"/>
    <w:rsid w:val="0061669A"/>
    <w:rsid w:val="0061737D"/>
    <w:rsid w:val="00617B93"/>
    <w:rsid w:val="006208B5"/>
    <w:rsid w:val="0062395D"/>
    <w:rsid w:val="00623CAA"/>
    <w:rsid w:val="00624381"/>
    <w:rsid w:val="0062529E"/>
    <w:rsid w:val="00625DE2"/>
    <w:rsid w:val="00625E5A"/>
    <w:rsid w:val="00626E32"/>
    <w:rsid w:val="00627ED7"/>
    <w:rsid w:val="006319BF"/>
    <w:rsid w:val="00631FC6"/>
    <w:rsid w:val="00632049"/>
    <w:rsid w:val="00632312"/>
    <w:rsid w:val="006327E5"/>
    <w:rsid w:val="00632B05"/>
    <w:rsid w:val="00632D9E"/>
    <w:rsid w:val="006333AD"/>
    <w:rsid w:val="006346A2"/>
    <w:rsid w:val="00634A88"/>
    <w:rsid w:val="0063501C"/>
    <w:rsid w:val="00635D5B"/>
    <w:rsid w:val="00637376"/>
    <w:rsid w:val="00637A4C"/>
    <w:rsid w:val="00640395"/>
    <w:rsid w:val="00640AC9"/>
    <w:rsid w:val="00643A9D"/>
    <w:rsid w:val="00643CF3"/>
    <w:rsid w:val="00643FFB"/>
    <w:rsid w:val="0064453B"/>
    <w:rsid w:val="006447AA"/>
    <w:rsid w:val="0064719E"/>
    <w:rsid w:val="00647AAB"/>
    <w:rsid w:val="006505B7"/>
    <w:rsid w:val="00650CF5"/>
    <w:rsid w:val="0065108B"/>
    <w:rsid w:val="006511CA"/>
    <w:rsid w:val="00651468"/>
    <w:rsid w:val="0065246F"/>
    <w:rsid w:val="00655859"/>
    <w:rsid w:val="006558BE"/>
    <w:rsid w:val="00660307"/>
    <w:rsid w:val="00662BC1"/>
    <w:rsid w:val="0066301B"/>
    <w:rsid w:val="0066315A"/>
    <w:rsid w:val="00666CE3"/>
    <w:rsid w:val="00667612"/>
    <w:rsid w:val="00667927"/>
    <w:rsid w:val="00667AFB"/>
    <w:rsid w:val="00670926"/>
    <w:rsid w:val="00670D3B"/>
    <w:rsid w:val="00670F3B"/>
    <w:rsid w:val="00673341"/>
    <w:rsid w:val="00673411"/>
    <w:rsid w:val="006739CC"/>
    <w:rsid w:val="0067426B"/>
    <w:rsid w:val="00675011"/>
    <w:rsid w:val="006756BF"/>
    <w:rsid w:val="00675E83"/>
    <w:rsid w:val="00680E3B"/>
    <w:rsid w:val="00682707"/>
    <w:rsid w:val="00684F92"/>
    <w:rsid w:val="006862DD"/>
    <w:rsid w:val="00687626"/>
    <w:rsid w:val="00687AB5"/>
    <w:rsid w:val="00687E00"/>
    <w:rsid w:val="00690A55"/>
    <w:rsid w:val="0069176F"/>
    <w:rsid w:val="00691F4E"/>
    <w:rsid w:val="006928DC"/>
    <w:rsid w:val="006938D1"/>
    <w:rsid w:val="00693BB3"/>
    <w:rsid w:val="006954B0"/>
    <w:rsid w:val="00696800"/>
    <w:rsid w:val="00696A88"/>
    <w:rsid w:val="006A067F"/>
    <w:rsid w:val="006A20C5"/>
    <w:rsid w:val="006A2C83"/>
    <w:rsid w:val="006A2F17"/>
    <w:rsid w:val="006A37D1"/>
    <w:rsid w:val="006A407B"/>
    <w:rsid w:val="006A4C8B"/>
    <w:rsid w:val="006A5D9C"/>
    <w:rsid w:val="006A5EFC"/>
    <w:rsid w:val="006A6998"/>
    <w:rsid w:val="006A750C"/>
    <w:rsid w:val="006B13E5"/>
    <w:rsid w:val="006B1EC4"/>
    <w:rsid w:val="006B3AF0"/>
    <w:rsid w:val="006B4B53"/>
    <w:rsid w:val="006B6C8C"/>
    <w:rsid w:val="006B6E21"/>
    <w:rsid w:val="006B71F0"/>
    <w:rsid w:val="006B7935"/>
    <w:rsid w:val="006C0A7F"/>
    <w:rsid w:val="006C18D5"/>
    <w:rsid w:val="006C3080"/>
    <w:rsid w:val="006C35DF"/>
    <w:rsid w:val="006C3BD8"/>
    <w:rsid w:val="006C461A"/>
    <w:rsid w:val="006C4F23"/>
    <w:rsid w:val="006C56C4"/>
    <w:rsid w:val="006C6755"/>
    <w:rsid w:val="006D0BAA"/>
    <w:rsid w:val="006D130B"/>
    <w:rsid w:val="006D13BF"/>
    <w:rsid w:val="006D295A"/>
    <w:rsid w:val="006D3B90"/>
    <w:rsid w:val="006D3C5D"/>
    <w:rsid w:val="006D43FD"/>
    <w:rsid w:val="006D4452"/>
    <w:rsid w:val="006D59A3"/>
    <w:rsid w:val="006D691D"/>
    <w:rsid w:val="006D6C5D"/>
    <w:rsid w:val="006D7177"/>
    <w:rsid w:val="006D71E7"/>
    <w:rsid w:val="006D7D59"/>
    <w:rsid w:val="006E228B"/>
    <w:rsid w:val="006E250F"/>
    <w:rsid w:val="006E4729"/>
    <w:rsid w:val="006F0353"/>
    <w:rsid w:val="006F1190"/>
    <w:rsid w:val="006F1B3E"/>
    <w:rsid w:val="006F2CEA"/>
    <w:rsid w:val="006F4465"/>
    <w:rsid w:val="006F49A9"/>
    <w:rsid w:val="0070025E"/>
    <w:rsid w:val="00700937"/>
    <w:rsid w:val="0070203A"/>
    <w:rsid w:val="00702338"/>
    <w:rsid w:val="007036AA"/>
    <w:rsid w:val="00703DDB"/>
    <w:rsid w:val="0070509C"/>
    <w:rsid w:val="00705E4D"/>
    <w:rsid w:val="007073C9"/>
    <w:rsid w:val="00707DB4"/>
    <w:rsid w:val="00710259"/>
    <w:rsid w:val="00710AE5"/>
    <w:rsid w:val="00710DFE"/>
    <w:rsid w:val="00713546"/>
    <w:rsid w:val="007137AE"/>
    <w:rsid w:val="007153E1"/>
    <w:rsid w:val="007157EA"/>
    <w:rsid w:val="00716819"/>
    <w:rsid w:val="00716B75"/>
    <w:rsid w:val="00716CFC"/>
    <w:rsid w:val="00720378"/>
    <w:rsid w:val="00721035"/>
    <w:rsid w:val="00721271"/>
    <w:rsid w:val="0072787E"/>
    <w:rsid w:val="00727CC6"/>
    <w:rsid w:val="0073145C"/>
    <w:rsid w:val="00731AD0"/>
    <w:rsid w:val="00734837"/>
    <w:rsid w:val="00734B15"/>
    <w:rsid w:val="0073614E"/>
    <w:rsid w:val="007368E0"/>
    <w:rsid w:val="00741538"/>
    <w:rsid w:val="00742713"/>
    <w:rsid w:val="00745138"/>
    <w:rsid w:val="007466EE"/>
    <w:rsid w:val="00746E6B"/>
    <w:rsid w:val="0074745F"/>
    <w:rsid w:val="00747817"/>
    <w:rsid w:val="0075035A"/>
    <w:rsid w:val="00750C7F"/>
    <w:rsid w:val="007517AB"/>
    <w:rsid w:val="00751A7E"/>
    <w:rsid w:val="00752612"/>
    <w:rsid w:val="0075274C"/>
    <w:rsid w:val="00752A98"/>
    <w:rsid w:val="00752C51"/>
    <w:rsid w:val="007530C8"/>
    <w:rsid w:val="007531E3"/>
    <w:rsid w:val="00755719"/>
    <w:rsid w:val="00756D2F"/>
    <w:rsid w:val="00761C6C"/>
    <w:rsid w:val="00762153"/>
    <w:rsid w:val="00762F84"/>
    <w:rsid w:val="007632FD"/>
    <w:rsid w:val="00765EA3"/>
    <w:rsid w:val="007663CF"/>
    <w:rsid w:val="00766DEF"/>
    <w:rsid w:val="00770254"/>
    <w:rsid w:val="007703B6"/>
    <w:rsid w:val="00770BB8"/>
    <w:rsid w:val="007715BA"/>
    <w:rsid w:val="00771DEB"/>
    <w:rsid w:val="0077224E"/>
    <w:rsid w:val="007728E0"/>
    <w:rsid w:val="00773871"/>
    <w:rsid w:val="0077455A"/>
    <w:rsid w:val="007772D5"/>
    <w:rsid w:val="00777DB5"/>
    <w:rsid w:val="0078148F"/>
    <w:rsid w:val="00781F03"/>
    <w:rsid w:val="007828CC"/>
    <w:rsid w:val="0078396C"/>
    <w:rsid w:val="00783A3A"/>
    <w:rsid w:val="00783F21"/>
    <w:rsid w:val="007850BC"/>
    <w:rsid w:val="00785682"/>
    <w:rsid w:val="00785771"/>
    <w:rsid w:val="00785BA7"/>
    <w:rsid w:val="00786524"/>
    <w:rsid w:val="0078672E"/>
    <w:rsid w:val="00787443"/>
    <w:rsid w:val="00787646"/>
    <w:rsid w:val="00792026"/>
    <w:rsid w:val="0079273C"/>
    <w:rsid w:val="00794182"/>
    <w:rsid w:val="00794ED7"/>
    <w:rsid w:val="0079510B"/>
    <w:rsid w:val="00795A30"/>
    <w:rsid w:val="0079695A"/>
    <w:rsid w:val="00797AAE"/>
    <w:rsid w:val="00797D01"/>
    <w:rsid w:val="007A04B8"/>
    <w:rsid w:val="007A0958"/>
    <w:rsid w:val="007A3B97"/>
    <w:rsid w:val="007A4C52"/>
    <w:rsid w:val="007A7237"/>
    <w:rsid w:val="007A7809"/>
    <w:rsid w:val="007A7D6A"/>
    <w:rsid w:val="007B17DB"/>
    <w:rsid w:val="007B189F"/>
    <w:rsid w:val="007B30D6"/>
    <w:rsid w:val="007B3769"/>
    <w:rsid w:val="007B52D8"/>
    <w:rsid w:val="007B67A9"/>
    <w:rsid w:val="007C04EB"/>
    <w:rsid w:val="007C0ED6"/>
    <w:rsid w:val="007C1D58"/>
    <w:rsid w:val="007C2985"/>
    <w:rsid w:val="007C3C45"/>
    <w:rsid w:val="007C4141"/>
    <w:rsid w:val="007C5FAE"/>
    <w:rsid w:val="007D0CC6"/>
    <w:rsid w:val="007D185F"/>
    <w:rsid w:val="007D1C27"/>
    <w:rsid w:val="007D1F90"/>
    <w:rsid w:val="007D2035"/>
    <w:rsid w:val="007D212B"/>
    <w:rsid w:val="007D2172"/>
    <w:rsid w:val="007D225A"/>
    <w:rsid w:val="007D241F"/>
    <w:rsid w:val="007D285F"/>
    <w:rsid w:val="007D300E"/>
    <w:rsid w:val="007D34E4"/>
    <w:rsid w:val="007D4084"/>
    <w:rsid w:val="007D439B"/>
    <w:rsid w:val="007D602B"/>
    <w:rsid w:val="007D65F0"/>
    <w:rsid w:val="007D6C43"/>
    <w:rsid w:val="007D7614"/>
    <w:rsid w:val="007E17F5"/>
    <w:rsid w:val="007E2159"/>
    <w:rsid w:val="007E27C7"/>
    <w:rsid w:val="007E2935"/>
    <w:rsid w:val="007E3B14"/>
    <w:rsid w:val="007E4058"/>
    <w:rsid w:val="007E627E"/>
    <w:rsid w:val="007E6589"/>
    <w:rsid w:val="007E65CB"/>
    <w:rsid w:val="007E76A7"/>
    <w:rsid w:val="007F24E4"/>
    <w:rsid w:val="007F26B4"/>
    <w:rsid w:val="007F5AF5"/>
    <w:rsid w:val="007F5F69"/>
    <w:rsid w:val="007F612D"/>
    <w:rsid w:val="007F6426"/>
    <w:rsid w:val="008022C3"/>
    <w:rsid w:val="00802640"/>
    <w:rsid w:val="00803EF2"/>
    <w:rsid w:val="008040EB"/>
    <w:rsid w:val="00805A31"/>
    <w:rsid w:val="0080611C"/>
    <w:rsid w:val="0080614F"/>
    <w:rsid w:val="0080655E"/>
    <w:rsid w:val="0080670B"/>
    <w:rsid w:val="00806F4C"/>
    <w:rsid w:val="00807E4E"/>
    <w:rsid w:val="008107F7"/>
    <w:rsid w:val="008109CE"/>
    <w:rsid w:val="00810BC5"/>
    <w:rsid w:val="00811F1E"/>
    <w:rsid w:val="00813143"/>
    <w:rsid w:val="008134A1"/>
    <w:rsid w:val="0081362C"/>
    <w:rsid w:val="00814785"/>
    <w:rsid w:val="00815C6C"/>
    <w:rsid w:val="00816015"/>
    <w:rsid w:val="00816029"/>
    <w:rsid w:val="008203EC"/>
    <w:rsid w:val="00820B3C"/>
    <w:rsid w:val="00820F10"/>
    <w:rsid w:val="00822A14"/>
    <w:rsid w:val="0082302E"/>
    <w:rsid w:val="00823464"/>
    <w:rsid w:val="0082408F"/>
    <w:rsid w:val="008241EB"/>
    <w:rsid w:val="0082422D"/>
    <w:rsid w:val="00824242"/>
    <w:rsid w:val="00827D64"/>
    <w:rsid w:val="0083010B"/>
    <w:rsid w:val="0083205E"/>
    <w:rsid w:val="00832916"/>
    <w:rsid w:val="00833307"/>
    <w:rsid w:val="00834F6A"/>
    <w:rsid w:val="00837AF2"/>
    <w:rsid w:val="00837B3D"/>
    <w:rsid w:val="008400D4"/>
    <w:rsid w:val="00840A20"/>
    <w:rsid w:val="00841333"/>
    <w:rsid w:val="00842820"/>
    <w:rsid w:val="00843ACF"/>
    <w:rsid w:val="0084432B"/>
    <w:rsid w:val="008457DF"/>
    <w:rsid w:val="00846650"/>
    <w:rsid w:val="00851449"/>
    <w:rsid w:val="008516B3"/>
    <w:rsid w:val="00851BFC"/>
    <w:rsid w:val="008525AC"/>
    <w:rsid w:val="00853DFB"/>
    <w:rsid w:val="00854B86"/>
    <w:rsid w:val="00855048"/>
    <w:rsid w:val="008554FC"/>
    <w:rsid w:val="0085631E"/>
    <w:rsid w:val="00860C03"/>
    <w:rsid w:val="00860EEF"/>
    <w:rsid w:val="008633D5"/>
    <w:rsid w:val="00863B3A"/>
    <w:rsid w:val="00864B07"/>
    <w:rsid w:val="00865C08"/>
    <w:rsid w:val="00865E60"/>
    <w:rsid w:val="00866D69"/>
    <w:rsid w:val="00867BA3"/>
    <w:rsid w:val="00870DDB"/>
    <w:rsid w:val="008716E6"/>
    <w:rsid w:val="00872301"/>
    <w:rsid w:val="00872C24"/>
    <w:rsid w:val="00872D28"/>
    <w:rsid w:val="0087322D"/>
    <w:rsid w:val="008738FC"/>
    <w:rsid w:val="008773A3"/>
    <w:rsid w:val="008809AE"/>
    <w:rsid w:val="00885170"/>
    <w:rsid w:val="00886B53"/>
    <w:rsid w:val="00886F09"/>
    <w:rsid w:val="0088711F"/>
    <w:rsid w:val="00887A8B"/>
    <w:rsid w:val="00890CB8"/>
    <w:rsid w:val="00892538"/>
    <w:rsid w:val="0089392A"/>
    <w:rsid w:val="00893C52"/>
    <w:rsid w:val="00895D5F"/>
    <w:rsid w:val="0089692A"/>
    <w:rsid w:val="00896F9E"/>
    <w:rsid w:val="0089755C"/>
    <w:rsid w:val="00897FBF"/>
    <w:rsid w:val="008A06B4"/>
    <w:rsid w:val="008A0940"/>
    <w:rsid w:val="008A26D3"/>
    <w:rsid w:val="008A4553"/>
    <w:rsid w:val="008A4560"/>
    <w:rsid w:val="008A4CAA"/>
    <w:rsid w:val="008A64D3"/>
    <w:rsid w:val="008A7DB1"/>
    <w:rsid w:val="008B0E34"/>
    <w:rsid w:val="008B1B8E"/>
    <w:rsid w:val="008B1E9F"/>
    <w:rsid w:val="008B4952"/>
    <w:rsid w:val="008B5762"/>
    <w:rsid w:val="008B6A61"/>
    <w:rsid w:val="008C094F"/>
    <w:rsid w:val="008C1252"/>
    <w:rsid w:val="008C1FE3"/>
    <w:rsid w:val="008C31C8"/>
    <w:rsid w:val="008C31ED"/>
    <w:rsid w:val="008C43E8"/>
    <w:rsid w:val="008C52CA"/>
    <w:rsid w:val="008C611C"/>
    <w:rsid w:val="008C668C"/>
    <w:rsid w:val="008C7561"/>
    <w:rsid w:val="008C7695"/>
    <w:rsid w:val="008C76DC"/>
    <w:rsid w:val="008C7B2B"/>
    <w:rsid w:val="008D25A8"/>
    <w:rsid w:val="008D32FB"/>
    <w:rsid w:val="008D36EA"/>
    <w:rsid w:val="008D36FF"/>
    <w:rsid w:val="008D3F06"/>
    <w:rsid w:val="008D44C6"/>
    <w:rsid w:val="008D45A0"/>
    <w:rsid w:val="008D7065"/>
    <w:rsid w:val="008E0028"/>
    <w:rsid w:val="008E31D9"/>
    <w:rsid w:val="008E5155"/>
    <w:rsid w:val="008E5452"/>
    <w:rsid w:val="008E616C"/>
    <w:rsid w:val="008E6CBC"/>
    <w:rsid w:val="008F1145"/>
    <w:rsid w:val="008F18D7"/>
    <w:rsid w:val="008F3387"/>
    <w:rsid w:val="008F394A"/>
    <w:rsid w:val="008F3B74"/>
    <w:rsid w:val="008F4063"/>
    <w:rsid w:val="008F43A8"/>
    <w:rsid w:val="008F4453"/>
    <w:rsid w:val="008F4A07"/>
    <w:rsid w:val="008F581C"/>
    <w:rsid w:val="008F583D"/>
    <w:rsid w:val="008F5B0D"/>
    <w:rsid w:val="009012B6"/>
    <w:rsid w:val="0090298E"/>
    <w:rsid w:val="0090365B"/>
    <w:rsid w:val="00903E41"/>
    <w:rsid w:val="009048B7"/>
    <w:rsid w:val="009052EF"/>
    <w:rsid w:val="009057F5"/>
    <w:rsid w:val="00905C9C"/>
    <w:rsid w:val="00906006"/>
    <w:rsid w:val="00906179"/>
    <w:rsid w:val="00906B58"/>
    <w:rsid w:val="009076F3"/>
    <w:rsid w:val="00911562"/>
    <w:rsid w:val="009137C7"/>
    <w:rsid w:val="00913ED3"/>
    <w:rsid w:val="009147EF"/>
    <w:rsid w:val="00915E0A"/>
    <w:rsid w:val="00916A78"/>
    <w:rsid w:val="009170C5"/>
    <w:rsid w:val="0091718E"/>
    <w:rsid w:val="00917626"/>
    <w:rsid w:val="0092004B"/>
    <w:rsid w:val="00920DBC"/>
    <w:rsid w:val="009226F0"/>
    <w:rsid w:val="00922EFF"/>
    <w:rsid w:val="0092312E"/>
    <w:rsid w:val="00924A17"/>
    <w:rsid w:val="00926AFC"/>
    <w:rsid w:val="009279E4"/>
    <w:rsid w:val="009301F3"/>
    <w:rsid w:val="00930CE7"/>
    <w:rsid w:val="00930E43"/>
    <w:rsid w:val="00932C20"/>
    <w:rsid w:val="00933C06"/>
    <w:rsid w:val="00934309"/>
    <w:rsid w:val="0093572B"/>
    <w:rsid w:val="0093717E"/>
    <w:rsid w:val="009409ED"/>
    <w:rsid w:val="00943D3F"/>
    <w:rsid w:val="009460FB"/>
    <w:rsid w:val="009522A3"/>
    <w:rsid w:val="009538C6"/>
    <w:rsid w:val="0095495A"/>
    <w:rsid w:val="00955173"/>
    <w:rsid w:val="00955EE4"/>
    <w:rsid w:val="009575D5"/>
    <w:rsid w:val="009605B0"/>
    <w:rsid w:val="0096202A"/>
    <w:rsid w:val="009634F1"/>
    <w:rsid w:val="00966413"/>
    <w:rsid w:val="00966C17"/>
    <w:rsid w:val="0096730A"/>
    <w:rsid w:val="009708F7"/>
    <w:rsid w:val="00970B66"/>
    <w:rsid w:val="00971C62"/>
    <w:rsid w:val="00972F3F"/>
    <w:rsid w:val="0097396F"/>
    <w:rsid w:val="009741F3"/>
    <w:rsid w:val="00976F94"/>
    <w:rsid w:val="009772B3"/>
    <w:rsid w:val="00980033"/>
    <w:rsid w:val="009804FB"/>
    <w:rsid w:val="0098051E"/>
    <w:rsid w:val="009815C2"/>
    <w:rsid w:val="009817FC"/>
    <w:rsid w:val="009829ED"/>
    <w:rsid w:val="00983DD5"/>
    <w:rsid w:val="00984273"/>
    <w:rsid w:val="009843F4"/>
    <w:rsid w:val="00984F07"/>
    <w:rsid w:val="00985064"/>
    <w:rsid w:val="009857AE"/>
    <w:rsid w:val="00986297"/>
    <w:rsid w:val="00986A8C"/>
    <w:rsid w:val="00986F73"/>
    <w:rsid w:val="00987AE8"/>
    <w:rsid w:val="009908A2"/>
    <w:rsid w:val="00994B82"/>
    <w:rsid w:val="00996224"/>
    <w:rsid w:val="009974FD"/>
    <w:rsid w:val="00997829"/>
    <w:rsid w:val="009A0452"/>
    <w:rsid w:val="009A073C"/>
    <w:rsid w:val="009A282F"/>
    <w:rsid w:val="009A3426"/>
    <w:rsid w:val="009A566C"/>
    <w:rsid w:val="009A578A"/>
    <w:rsid w:val="009A6786"/>
    <w:rsid w:val="009A6850"/>
    <w:rsid w:val="009A73CA"/>
    <w:rsid w:val="009B111D"/>
    <w:rsid w:val="009B241E"/>
    <w:rsid w:val="009B25DA"/>
    <w:rsid w:val="009B2CAA"/>
    <w:rsid w:val="009B3283"/>
    <w:rsid w:val="009B3E60"/>
    <w:rsid w:val="009B4CC7"/>
    <w:rsid w:val="009B64DE"/>
    <w:rsid w:val="009B6E0A"/>
    <w:rsid w:val="009C3259"/>
    <w:rsid w:val="009C3B61"/>
    <w:rsid w:val="009C4C6C"/>
    <w:rsid w:val="009D0FB1"/>
    <w:rsid w:val="009D15F6"/>
    <w:rsid w:val="009D1A13"/>
    <w:rsid w:val="009D1C4A"/>
    <w:rsid w:val="009D208D"/>
    <w:rsid w:val="009D221A"/>
    <w:rsid w:val="009D280E"/>
    <w:rsid w:val="009D396A"/>
    <w:rsid w:val="009D4054"/>
    <w:rsid w:val="009D440A"/>
    <w:rsid w:val="009D5E6C"/>
    <w:rsid w:val="009D6D80"/>
    <w:rsid w:val="009D6F77"/>
    <w:rsid w:val="009D7470"/>
    <w:rsid w:val="009E387D"/>
    <w:rsid w:val="009E7C60"/>
    <w:rsid w:val="009E7D2E"/>
    <w:rsid w:val="009F1DE8"/>
    <w:rsid w:val="009F1FE8"/>
    <w:rsid w:val="009F217D"/>
    <w:rsid w:val="009F40EF"/>
    <w:rsid w:val="009F4292"/>
    <w:rsid w:val="009F6C14"/>
    <w:rsid w:val="009F791D"/>
    <w:rsid w:val="00A00960"/>
    <w:rsid w:val="00A0169A"/>
    <w:rsid w:val="00A01C00"/>
    <w:rsid w:val="00A02338"/>
    <w:rsid w:val="00A02516"/>
    <w:rsid w:val="00A02837"/>
    <w:rsid w:val="00A03CC5"/>
    <w:rsid w:val="00A041AF"/>
    <w:rsid w:val="00A04A76"/>
    <w:rsid w:val="00A04B22"/>
    <w:rsid w:val="00A0515A"/>
    <w:rsid w:val="00A05220"/>
    <w:rsid w:val="00A05F5A"/>
    <w:rsid w:val="00A1016E"/>
    <w:rsid w:val="00A13751"/>
    <w:rsid w:val="00A13A24"/>
    <w:rsid w:val="00A13D24"/>
    <w:rsid w:val="00A14930"/>
    <w:rsid w:val="00A15C11"/>
    <w:rsid w:val="00A15F2A"/>
    <w:rsid w:val="00A229DF"/>
    <w:rsid w:val="00A23ECD"/>
    <w:rsid w:val="00A2409C"/>
    <w:rsid w:val="00A25EB4"/>
    <w:rsid w:val="00A25EC9"/>
    <w:rsid w:val="00A26FCB"/>
    <w:rsid w:val="00A302E6"/>
    <w:rsid w:val="00A30F74"/>
    <w:rsid w:val="00A3100F"/>
    <w:rsid w:val="00A31623"/>
    <w:rsid w:val="00A31CD5"/>
    <w:rsid w:val="00A32008"/>
    <w:rsid w:val="00A32054"/>
    <w:rsid w:val="00A34B56"/>
    <w:rsid w:val="00A3591B"/>
    <w:rsid w:val="00A35CE3"/>
    <w:rsid w:val="00A35CE8"/>
    <w:rsid w:val="00A37199"/>
    <w:rsid w:val="00A414E2"/>
    <w:rsid w:val="00A421EA"/>
    <w:rsid w:val="00A4282D"/>
    <w:rsid w:val="00A44642"/>
    <w:rsid w:val="00A4474E"/>
    <w:rsid w:val="00A45324"/>
    <w:rsid w:val="00A461F7"/>
    <w:rsid w:val="00A4649F"/>
    <w:rsid w:val="00A47BDE"/>
    <w:rsid w:val="00A47CD7"/>
    <w:rsid w:val="00A51319"/>
    <w:rsid w:val="00A523BD"/>
    <w:rsid w:val="00A52C41"/>
    <w:rsid w:val="00A557D2"/>
    <w:rsid w:val="00A60111"/>
    <w:rsid w:val="00A6068F"/>
    <w:rsid w:val="00A6113D"/>
    <w:rsid w:val="00A6239E"/>
    <w:rsid w:val="00A62537"/>
    <w:rsid w:val="00A63189"/>
    <w:rsid w:val="00A63635"/>
    <w:rsid w:val="00A63C3E"/>
    <w:rsid w:val="00A63D8B"/>
    <w:rsid w:val="00A6578F"/>
    <w:rsid w:val="00A659E2"/>
    <w:rsid w:val="00A67C8E"/>
    <w:rsid w:val="00A7082C"/>
    <w:rsid w:val="00A7166F"/>
    <w:rsid w:val="00A72515"/>
    <w:rsid w:val="00A72A3F"/>
    <w:rsid w:val="00A72C41"/>
    <w:rsid w:val="00A75B25"/>
    <w:rsid w:val="00A76051"/>
    <w:rsid w:val="00A82129"/>
    <w:rsid w:val="00A83826"/>
    <w:rsid w:val="00A83E80"/>
    <w:rsid w:val="00A84112"/>
    <w:rsid w:val="00A84FFF"/>
    <w:rsid w:val="00A86C01"/>
    <w:rsid w:val="00A86E56"/>
    <w:rsid w:val="00A90DEB"/>
    <w:rsid w:val="00A925EA"/>
    <w:rsid w:val="00A9271D"/>
    <w:rsid w:val="00A9334E"/>
    <w:rsid w:val="00A935F9"/>
    <w:rsid w:val="00A93E81"/>
    <w:rsid w:val="00A95B76"/>
    <w:rsid w:val="00A961BD"/>
    <w:rsid w:val="00A969B6"/>
    <w:rsid w:val="00A9745E"/>
    <w:rsid w:val="00AA03D0"/>
    <w:rsid w:val="00AA0550"/>
    <w:rsid w:val="00AA1065"/>
    <w:rsid w:val="00AA1CAB"/>
    <w:rsid w:val="00AA3534"/>
    <w:rsid w:val="00AA469F"/>
    <w:rsid w:val="00AA6BEB"/>
    <w:rsid w:val="00AB037F"/>
    <w:rsid w:val="00AB1BB6"/>
    <w:rsid w:val="00AB2470"/>
    <w:rsid w:val="00AB2DE5"/>
    <w:rsid w:val="00AB47A0"/>
    <w:rsid w:val="00AB7B35"/>
    <w:rsid w:val="00AB7DA6"/>
    <w:rsid w:val="00AC0AAF"/>
    <w:rsid w:val="00AC1662"/>
    <w:rsid w:val="00AC226C"/>
    <w:rsid w:val="00AC2677"/>
    <w:rsid w:val="00AC2DEF"/>
    <w:rsid w:val="00AC32B4"/>
    <w:rsid w:val="00AC5CAB"/>
    <w:rsid w:val="00AC677A"/>
    <w:rsid w:val="00AC69C2"/>
    <w:rsid w:val="00AD148E"/>
    <w:rsid w:val="00AD1765"/>
    <w:rsid w:val="00AD1B49"/>
    <w:rsid w:val="00AD2054"/>
    <w:rsid w:val="00AD28BD"/>
    <w:rsid w:val="00AD2B41"/>
    <w:rsid w:val="00AD2CEE"/>
    <w:rsid w:val="00AD35AC"/>
    <w:rsid w:val="00AD5BC7"/>
    <w:rsid w:val="00AD6581"/>
    <w:rsid w:val="00AD68BC"/>
    <w:rsid w:val="00AD68F8"/>
    <w:rsid w:val="00AD759B"/>
    <w:rsid w:val="00AE1921"/>
    <w:rsid w:val="00AE2978"/>
    <w:rsid w:val="00AE300A"/>
    <w:rsid w:val="00AE5A0A"/>
    <w:rsid w:val="00AE6A23"/>
    <w:rsid w:val="00AF1859"/>
    <w:rsid w:val="00AF19B9"/>
    <w:rsid w:val="00AF3A3B"/>
    <w:rsid w:val="00AF491D"/>
    <w:rsid w:val="00AF4BDA"/>
    <w:rsid w:val="00AF565A"/>
    <w:rsid w:val="00AF56D4"/>
    <w:rsid w:val="00AF5847"/>
    <w:rsid w:val="00AF6F6F"/>
    <w:rsid w:val="00AF7603"/>
    <w:rsid w:val="00B0050A"/>
    <w:rsid w:val="00B00D80"/>
    <w:rsid w:val="00B0150F"/>
    <w:rsid w:val="00B0212E"/>
    <w:rsid w:val="00B025D5"/>
    <w:rsid w:val="00B027A8"/>
    <w:rsid w:val="00B02B52"/>
    <w:rsid w:val="00B0354F"/>
    <w:rsid w:val="00B055B8"/>
    <w:rsid w:val="00B0577A"/>
    <w:rsid w:val="00B05EE9"/>
    <w:rsid w:val="00B060CA"/>
    <w:rsid w:val="00B069B1"/>
    <w:rsid w:val="00B07E07"/>
    <w:rsid w:val="00B105C1"/>
    <w:rsid w:val="00B115B5"/>
    <w:rsid w:val="00B151E9"/>
    <w:rsid w:val="00B1583E"/>
    <w:rsid w:val="00B15D79"/>
    <w:rsid w:val="00B16A58"/>
    <w:rsid w:val="00B20829"/>
    <w:rsid w:val="00B20918"/>
    <w:rsid w:val="00B210FE"/>
    <w:rsid w:val="00B21428"/>
    <w:rsid w:val="00B22660"/>
    <w:rsid w:val="00B22FE6"/>
    <w:rsid w:val="00B246C1"/>
    <w:rsid w:val="00B24B63"/>
    <w:rsid w:val="00B251E6"/>
    <w:rsid w:val="00B258F0"/>
    <w:rsid w:val="00B258FF"/>
    <w:rsid w:val="00B2726D"/>
    <w:rsid w:val="00B317D5"/>
    <w:rsid w:val="00B32287"/>
    <w:rsid w:val="00B325DF"/>
    <w:rsid w:val="00B32F40"/>
    <w:rsid w:val="00B331CD"/>
    <w:rsid w:val="00B35C46"/>
    <w:rsid w:val="00B36808"/>
    <w:rsid w:val="00B37675"/>
    <w:rsid w:val="00B4394D"/>
    <w:rsid w:val="00B4405B"/>
    <w:rsid w:val="00B462E4"/>
    <w:rsid w:val="00B46FF3"/>
    <w:rsid w:val="00B47550"/>
    <w:rsid w:val="00B507BD"/>
    <w:rsid w:val="00B51848"/>
    <w:rsid w:val="00B5405B"/>
    <w:rsid w:val="00B54148"/>
    <w:rsid w:val="00B54438"/>
    <w:rsid w:val="00B55D51"/>
    <w:rsid w:val="00B57D7F"/>
    <w:rsid w:val="00B57D8A"/>
    <w:rsid w:val="00B608B6"/>
    <w:rsid w:val="00B61B32"/>
    <w:rsid w:val="00B61EDC"/>
    <w:rsid w:val="00B625BA"/>
    <w:rsid w:val="00B63940"/>
    <w:rsid w:val="00B63A60"/>
    <w:rsid w:val="00B63B09"/>
    <w:rsid w:val="00B63CB4"/>
    <w:rsid w:val="00B640B8"/>
    <w:rsid w:val="00B64680"/>
    <w:rsid w:val="00B66B27"/>
    <w:rsid w:val="00B67E21"/>
    <w:rsid w:val="00B70D4B"/>
    <w:rsid w:val="00B72EBE"/>
    <w:rsid w:val="00B73117"/>
    <w:rsid w:val="00B74316"/>
    <w:rsid w:val="00B7482D"/>
    <w:rsid w:val="00B74995"/>
    <w:rsid w:val="00B75862"/>
    <w:rsid w:val="00B75D32"/>
    <w:rsid w:val="00B775DD"/>
    <w:rsid w:val="00B77AFF"/>
    <w:rsid w:val="00B81376"/>
    <w:rsid w:val="00B816C0"/>
    <w:rsid w:val="00B833BE"/>
    <w:rsid w:val="00B84F0C"/>
    <w:rsid w:val="00B859E5"/>
    <w:rsid w:val="00B85AEE"/>
    <w:rsid w:val="00B873E8"/>
    <w:rsid w:val="00B87825"/>
    <w:rsid w:val="00B91ED7"/>
    <w:rsid w:val="00B92516"/>
    <w:rsid w:val="00B9334A"/>
    <w:rsid w:val="00B9460A"/>
    <w:rsid w:val="00B94CEA"/>
    <w:rsid w:val="00B956CD"/>
    <w:rsid w:val="00B9574E"/>
    <w:rsid w:val="00B96C4D"/>
    <w:rsid w:val="00BA00CF"/>
    <w:rsid w:val="00BA0BC7"/>
    <w:rsid w:val="00BA12B5"/>
    <w:rsid w:val="00BA161E"/>
    <w:rsid w:val="00BA1699"/>
    <w:rsid w:val="00BA4781"/>
    <w:rsid w:val="00BA4822"/>
    <w:rsid w:val="00BA6CBA"/>
    <w:rsid w:val="00BA7454"/>
    <w:rsid w:val="00BB0881"/>
    <w:rsid w:val="00BB12F6"/>
    <w:rsid w:val="00BB1B0D"/>
    <w:rsid w:val="00BB1F1B"/>
    <w:rsid w:val="00BB518F"/>
    <w:rsid w:val="00BB529F"/>
    <w:rsid w:val="00BB5D36"/>
    <w:rsid w:val="00BB719D"/>
    <w:rsid w:val="00BB7582"/>
    <w:rsid w:val="00BB7C96"/>
    <w:rsid w:val="00BC0038"/>
    <w:rsid w:val="00BC009F"/>
    <w:rsid w:val="00BC1FB8"/>
    <w:rsid w:val="00BC27F8"/>
    <w:rsid w:val="00BC311B"/>
    <w:rsid w:val="00BC47CB"/>
    <w:rsid w:val="00BC4DCD"/>
    <w:rsid w:val="00BC5318"/>
    <w:rsid w:val="00BC5E15"/>
    <w:rsid w:val="00BC6B84"/>
    <w:rsid w:val="00BC7393"/>
    <w:rsid w:val="00BD39CE"/>
    <w:rsid w:val="00BD4C28"/>
    <w:rsid w:val="00BD4F2E"/>
    <w:rsid w:val="00BD5211"/>
    <w:rsid w:val="00BD5D52"/>
    <w:rsid w:val="00BD63CD"/>
    <w:rsid w:val="00BD6A4C"/>
    <w:rsid w:val="00BE0C7A"/>
    <w:rsid w:val="00BE16AD"/>
    <w:rsid w:val="00BE209D"/>
    <w:rsid w:val="00BE261F"/>
    <w:rsid w:val="00BE324A"/>
    <w:rsid w:val="00BE3EF1"/>
    <w:rsid w:val="00BE4795"/>
    <w:rsid w:val="00BE4BB1"/>
    <w:rsid w:val="00BE4FD6"/>
    <w:rsid w:val="00BE5F0D"/>
    <w:rsid w:val="00BF1AD6"/>
    <w:rsid w:val="00BF2601"/>
    <w:rsid w:val="00BF2F3C"/>
    <w:rsid w:val="00BF374A"/>
    <w:rsid w:val="00BF3B2D"/>
    <w:rsid w:val="00BF4A6A"/>
    <w:rsid w:val="00BF5730"/>
    <w:rsid w:val="00BF79D5"/>
    <w:rsid w:val="00C00E33"/>
    <w:rsid w:val="00C00E66"/>
    <w:rsid w:val="00C01A6B"/>
    <w:rsid w:val="00C03151"/>
    <w:rsid w:val="00C05C9D"/>
    <w:rsid w:val="00C064F6"/>
    <w:rsid w:val="00C07080"/>
    <w:rsid w:val="00C07593"/>
    <w:rsid w:val="00C102CA"/>
    <w:rsid w:val="00C1050F"/>
    <w:rsid w:val="00C10E18"/>
    <w:rsid w:val="00C110F1"/>
    <w:rsid w:val="00C1288D"/>
    <w:rsid w:val="00C137D7"/>
    <w:rsid w:val="00C14E69"/>
    <w:rsid w:val="00C14E80"/>
    <w:rsid w:val="00C15EDC"/>
    <w:rsid w:val="00C169BC"/>
    <w:rsid w:val="00C16CA4"/>
    <w:rsid w:val="00C216BF"/>
    <w:rsid w:val="00C218DB"/>
    <w:rsid w:val="00C2379D"/>
    <w:rsid w:val="00C2381D"/>
    <w:rsid w:val="00C23EB2"/>
    <w:rsid w:val="00C24823"/>
    <w:rsid w:val="00C25806"/>
    <w:rsid w:val="00C30055"/>
    <w:rsid w:val="00C32093"/>
    <w:rsid w:val="00C33E2A"/>
    <w:rsid w:val="00C35DEE"/>
    <w:rsid w:val="00C36F2A"/>
    <w:rsid w:val="00C3706B"/>
    <w:rsid w:val="00C3733D"/>
    <w:rsid w:val="00C401D6"/>
    <w:rsid w:val="00C40929"/>
    <w:rsid w:val="00C4273C"/>
    <w:rsid w:val="00C42A40"/>
    <w:rsid w:val="00C42B6E"/>
    <w:rsid w:val="00C438E8"/>
    <w:rsid w:val="00C4394A"/>
    <w:rsid w:val="00C43B4B"/>
    <w:rsid w:val="00C43F8B"/>
    <w:rsid w:val="00C456C8"/>
    <w:rsid w:val="00C501CB"/>
    <w:rsid w:val="00C50F63"/>
    <w:rsid w:val="00C52084"/>
    <w:rsid w:val="00C54061"/>
    <w:rsid w:val="00C551F0"/>
    <w:rsid w:val="00C559DF"/>
    <w:rsid w:val="00C56492"/>
    <w:rsid w:val="00C56656"/>
    <w:rsid w:val="00C610CC"/>
    <w:rsid w:val="00C6161C"/>
    <w:rsid w:val="00C65CE9"/>
    <w:rsid w:val="00C6688E"/>
    <w:rsid w:val="00C6742B"/>
    <w:rsid w:val="00C67705"/>
    <w:rsid w:val="00C67A98"/>
    <w:rsid w:val="00C702F5"/>
    <w:rsid w:val="00C7214C"/>
    <w:rsid w:val="00C7256A"/>
    <w:rsid w:val="00C73A3F"/>
    <w:rsid w:val="00C73AAF"/>
    <w:rsid w:val="00C73EA2"/>
    <w:rsid w:val="00C7444E"/>
    <w:rsid w:val="00C746D4"/>
    <w:rsid w:val="00C76570"/>
    <w:rsid w:val="00C76939"/>
    <w:rsid w:val="00C7773B"/>
    <w:rsid w:val="00C811FC"/>
    <w:rsid w:val="00C81C7B"/>
    <w:rsid w:val="00C837E2"/>
    <w:rsid w:val="00C8520C"/>
    <w:rsid w:val="00C87ED0"/>
    <w:rsid w:val="00C928F5"/>
    <w:rsid w:val="00C93257"/>
    <w:rsid w:val="00C9371F"/>
    <w:rsid w:val="00C93962"/>
    <w:rsid w:val="00C9446C"/>
    <w:rsid w:val="00C94DC3"/>
    <w:rsid w:val="00C95F7C"/>
    <w:rsid w:val="00C968E1"/>
    <w:rsid w:val="00C96945"/>
    <w:rsid w:val="00CA0490"/>
    <w:rsid w:val="00CA071B"/>
    <w:rsid w:val="00CA171C"/>
    <w:rsid w:val="00CA29C5"/>
    <w:rsid w:val="00CA2A12"/>
    <w:rsid w:val="00CA35E6"/>
    <w:rsid w:val="00CA525A"/>
    <w:rsid w:val="00CA5523"/>
    <w:rsid w:val="00CB0A11"/>
    <w:rsid w:val="00CB1261"/>
    <w:rsid w:val="00CB1F89"/>
    <w:rsid w:val="00CB200F"/>
    <w:rsid w:val="00CB2897"/>
    <w:rsid w:val="00CB344F"/>
    <w:rsid w:val="00CB4699"/>
    <w:rsid w:val="00CB657A"/>
    <w:rsid w:val="00CB66BA"/>
    <w:rsid w:val="00CC0261"/>
    <w:rsid w:val="00CC0B90"/>
    <w:rsid w:val="00CC1910"/>
    <w:rsid w:val="00CC1F4D"/>
    <w:rsid w:val="00CC375B"/>
    <w:rsid w:val="00CC400F"/>
    <w:rsid w:val="00CC4C7D"/>
    <w:rsid w:val="00CC54C4"/>
    <w:rsid w:val="00CC5AC2"/>
    <w:rsid w:val="00CC5CEC"/>
    <w:rsid w:val="00CC6D24"/>
    <w:rsid w:val="00CD277D"/>
    <w:rsid w:val="00CD294E"/>
    <w:rsid w:val="00CD3F86"/>
    <w:rsid w:val="00CD4154"/>
    <w:rsid w:val="00CD427B"/>
    <w:rsid w:val="00CD4431"/>
    <w:rsid w:val="00CD5574"/>
    <w:rsid w:val="00CD603D"/>
    <w:rsid w:val="00CD64EA"/>
    <w:rsid w:val="00CE28CD"/>
    <w:rsid w:val="00CE49D9"/>
    <w:rsid w:val="00CE4C92"/>
    <w:rsid w:val="00CE4CBC"/>
    <w:rsid w:val="00CE6080"/>
    <w:rsid w:val="00CE67DE"/>
    <w:rsid w:val="00CE703C"/>
    <w:rsid w:val="00CF041B"/>
    <w:rsid w:val="00CF096D"/>
    <w:rsid w:val="00CF0AC7"/>
    <w:rsid w:val="00CF1CEC"/>
    <w:rsid w:val="00CF328C"/>
    <w:rsid w:val="00CF33D0"/>
    <w:rsid w:val="00CF5222"/>
    <w:rsid w:val="00CF5457"/>
    <w:rsid w:val="00CF572A"/>
    <w:rsid w:val="00CF5ADD"/>
    <w:rsid w:val="00CF6017"/>
    <w:rsid w:val="00D00155"/>
    <w:rsid w:val="00D019E1"/>
    <w:rsid w:val="00D01F1A"/>
    <w:rsid w:val="00D0263A"/>
    <w:rsid w:val="00D02F88"/>
    <w:rsid w:val="00D031EA"/>
    <w:rsid w:val="00D039DF"/>
    <w:rsid w:val="00D03F89"/>
    <w:rsid w:val="00D0525D"/>
    <w:rsid w:val="00D05AE1"/>
    <w:rsid w:val="00D06DB0"/>
    <w:rsid w:val="00D07013"/>
    <w:rsid w:val="00D079FD"/>
    <w:rsid w:val="00D10A1C"/>
    <w:rsid w:val="00D1177D"/>
    <w:rsid w:val="00D11DD9"/>
    <w:rsid w:val="00D125D6"/>
    <w:rsid w:val="00D12885"/>
    <w:rsid w:val="00D13985"/>
    <w:rsid w:val="00D14038"/>
    <w:rsid w:val="00D174AF"/>
    <w:rsid w:val="00D17743"/>
    <w:rsid w:val="00D17B51"/>
    <w:rsid w:val="00D203A5"/>
    <w:rsid w:val="00D21D7A"/>
    <w:rsid w:val="00D226B0"/>
    <w:rsid w:val="00D227CC"/>
    <w:rsid w:val="00D24720"/>
    <w:rsid w:val="00D24B4E"/>
    <w:rsid w:val="00D24EBB"/>
    <w:rsid w:val="00D26CBB"/>
    <w:rsid w:val="00D30DA6"/>
    <w:rsid w:val="00D3220A"/>
    <w:rsid w:val="00D324FA"/>
    <w:rsid w:val="00D3251A"/>
    <w:rsid w:val="00D32B6B"/>
    <w:rsid w:val="00D332BE"/>
    <w:rsid w:val="00D33BE6"/>
    <w:rsid w:val="00D34ACE"/>
    <w:rsid w:val="00D35DA2"/>
    <w:rsid w:val="00D36BCE"/>
    <w:rsid w:val="00D40C1C"/>
    <w:rsid w:val="00D42433"/>
    <w:rsid w:val="00D4303A"/>
    <w:rsid w:val="00D4313B"/>
    <w:rsid w:val="00D4356D"/>
    <w:rsid w:val="00D43C8D"/>
    <w:rsid w:val="00D453F1"/>
    <w:rsid w:val="00D46CBE"/>
    <w:rsid w:val="00D46D12"/>
    <w:rsid w:val="00D5090B"/>
    <w:rsid w:val="00D513AC"/>
    <w:rsid w:val="00D530A3"/>
    <w:rsid w:val="00D53250"/>
    <w:rsid w:val="00D54040"/>
    <w:rsid w:val="00D5500C"/>
    <w:rsid w:val="00D551D5"/>
    <w:rsid w:val="00D56F13"/>
    <w:rsid w:val="00D60554"/>
    <w:rsid w:val="00D60DFB"/>
    <w:rsid w:val="00D61793"/>
    <w:rsid w:val="00D61802"/>
    <w:rsid w:val="00D61945"/>
    <w:rsid w:val="00D629A5"/>
    <w:rsid w:val="00D63194"/>
    <w:rsid w:val="00D632EA"/>
    <w:rsid w:val="00D63319"/>
    <w:rsid w:val="00D64250"/>
    <w:rsid w:val="00D64A44"/>
    <w:rsid w:val="00D64A4D"/>
    <w:rsid w:val="00D64B21"/>
    <w:rsid w:val="00D64DE4"/>
    <w:rsid w:val="00D65001"/>
    <w:rsid w:val="00D71FFE"/>
    <w:rsid w:val="00D72540"/>
    <w:rsid w:val="00D729DD"/>
    <w:rsid w:val="00D72CF1"/>
    <w:rsid w:val="00D73CAB"/>
    <w:rsid w:val="00D7410B"/>
    <w:rsid w:val="00D76880"/>
    <w:rsid w:val="00D7689E"/>
    <w:rsid w:val="00D80370"/>
    <w:rsid w:val="00D809EB"/>
    <w:rsid w:val="00D81934"/>
    <w:rsid w:val="00D81C06"/>
    <w:rsid w:val="00D821C8"/>
    <w:rsid w:val="00D82C59"/>
    <w:rsid w:val="00D8331C"/>
    <w:rsid w:val="00D8339F"/>
    <w:rsid w:val="00D84B3A"/>
    <w:rsid w:val="00D85797"/>
    <w:rsid w:val="00D85AE2"/>
    <w:rsid w:val="00D86AE5"/>
    <w:rsid w:val="00D87175"/>
    <w:rsid w:val="00D87AC3"/>
    <w:rsid w:val="00D919DF"/>
    <w:rsid w:val="00D92F64"/>
    <w:rsid w:val="00D9300D"/>
    <w:rsid w:val="00D95671"/>
    <w:rsid w:val="00DA157E"/>
    <w:rsid w:val="00DA2609"/>
    <w:rsid w:val="00DA2789"/>
    <w:rsid w:val="00DA5441"/>
    <w:rsid w:val="00DA5D5C"/>
    <w:rsid w:val="00DA7372"/>
    <w:rsid w:val="00DB0FFF"/>
    <w:rsid w:val="00DB13D0"/>
    <w:rsid w:val="00DB15D2"/>
    <w:rsid w:val="00DB38EC"/>
    <w:rsid w:val="00DB3A6A"/>
    <w:rsid w:val="00DB3D35"/>
    <w:rsid w:val="00DB50BF"/>
    <w:rsid w:val="00DB54C8"/>
    <w:rsid w:val="00DB5620"/>
    <w:rsid w:val="00DB58A9"/>
    <w:rsid w:val="00DB58C5"/>
    <w:rsid w:val="00DB60C7"/>
    <w:rsid w:val="00DC1DDF"/>
    <w:rsid w:val="00DC22E1"/>
    <w:rsid w:val="00DC4B09"/>
    <w:rsid w:val="00DC73D9"/>
    <w:rsid w:val="00DD01A0"/>
    <w:rsid w:val="00DD0403"/>
    <w:rsid w:val="00DD056C"/>
    <w:rsid w:val="00DD07D3"/>
    <w:rsid w:val="00DD0DD6"/>
    <w:rsid w:val="00DD1190"/>
    <w:rsid w:val="00DD1776"/>
    <w:rsid w:val="00DD4939"/>
    <w:rsid w:val="00DD54A1"/>
    <w:rsid w:val="00DD5F7E"/>
    <w:rsid w:val="00DD62F9"/>
    <w:rsid w:val="00DD6803"/>
    <w:rsid w:val="00DD6C62"/>
    <w:rsid w:val="00DE060A"/>
    <w:rsid w:val="00DE1380"/>
    <w:rsid w:val="00DE1B37"/>
    <w:rsid w:val="00DE1D3E"/>
    <w:rsid w:val="00DE2951"/>
    <w:rsid w:val="00DE2F9F"/>
    <w:rsid w:val="00DE5245"/>
    <w:rsid w:val="00DE52D4"/>
    <w:rsid w:val="00DE56CF"/>
    <w:rsid w:val="00DE7B2F"/>
    <w:rsid w:val="00DF03C8"/>
    <w:rsid w:val="00DF0F43"/>
    <w:rsid w:val="00DF1AC2"/>
    <w:rsid w:val="00DF2EB0"/>
    <w:rsid w:val="00DF3993"/>
    <w:rsid w:val="00DF44C1"/>
    <w:rsid w:val="00DF4553"/>
    <w:rsid w:val="00DF48F7"/>
    <w:rsid w:val="00DF4C88"/>
    <w:rsid w:val="00DF5297"/>
    <w:rsid w:val="00DF704D"/>
    <w:rsid w:val="00DF7444"/>
    <w:rsid w:val="00DF7975"/>
    <w:rsid w:val="00E03B53"/>
    <w:rsid w:val="00E05043"/>
    <w:rsid w:val="00E051FA"/>
    <w:rsid w:val="00E054C5"/>
    <w:rsid w:val="00E07150"/>
    <w:rsid w:val="00E07249"/>
    <w:rsid w:val="00E07515"/>
    <w:rsid w:val="00E07938"/>
    <w:rsid w:val="00E10029"/>
    <w:rsid w:val="00E109C2"/>
    <w:rsid w:val="00E10B6E"/>
    <w:rsid w:val="00E10CC5"/>
    <w:rsid w:val="00E12C4C"/>
    <w:rsid w:val="00E132D1"/>
    <w:rsid w:val="00E136C3"/>
    <w:rsid w:val="00E15D95"/>
    <w:rsid w:val="00E162E1"/>
    <w:rsid w:val="00E164FE"/>
    <w:rsid w:val="00E168FF"/>
    <w:rsid w:val="00E17225"/>
    <w:rsid w:val="00E23753"/>
    <w:rsid w:val="00E242EA"/>
    <w:rsid w:val="00E25E20"/>
    <w:rsid w:val="00E27122"/>
    <w:rsid w:val="00E31260"/>
    <w:rsid w:val="00E327EA"/>
    <w:rsid w:val="00E334FD"/>
    <w:rsid w:val="00E3703A"/>
    <w:rsid w:val="00E379F6"/>
    <w:rsid w:val="00E37D41"/>
    <w:rsid w:val="00E404F4"/>
    <w:rsid w:val="00E4230A"/>
    <w:rsid w:val="00E42C30"/>
    <w:rsid w:val="00E43721"/>
    <w:rsid w:val="00E44282"/>
    <w:rsid w:val="00E45914"/>
    <w:rsid w:val="00E45B40"/>
    <w:rsid w:val="00E4646B"/>
    <w:rsid w:val="00E47647"/>
    <w:rsid w:val="00E477A2"/>
    <w:rsid w:val="00E50442"/>
    <w:rsid w:val="00E517CD"/>
    <w:rsid w:val="00E5196C"/>
    <w:rsid w:val="00E52437"/>
    <w:rsid w:val="00E52680"/>
    <w:rsid w:val="00E548F8"/>
    <w:rsid w:val="00E5720D"/>
    <w:rsid w:val="00E578EF"/>
    <w:rsid w:val="00E57DE7"/>
    <w:rsid w:val="00E600B1"/>
    <w:rsid w:val="00E601EB"/>
    <w:rsid w:val="00E616AC"/>
    <w:rsid w:val="00E6193F"/>
    <w:rsid w:val="00E619FE"/>
    <w:rsid w:val="00E626C2"/>
    <w:rsid w:val="00E62C3F"/>
    <w:rsid w:val="00E639AA"/>
    <w:rsid w:val="00E6558C"/>
    <w:rsid w:val="00E6625C"/>
    <w:rsid w:val="00E670BA"/>
    <w:rsid w:val="00E700C3"/>
    <w:rsid w:val="00E7241E"/>
    <w:rsid w:val="00E74833"/>
    <w:rsid w:val="00E763D7"/>
    <w:rsid w:val="00E77125"/>
    <w:rsid w:val="00E801F9"/>
    <w:rsid w:val="00E8127A"/>
    <w:rsid w:val="00E81785"/>
    <w:rsid w:val="00E818B6"/>
    <w:rsid w:val="00E83357"/>
    <w:rsid w:val="00E83F4F"/>
    <w:rsid w:val="00E84A1D"/>
    <w:rsid w:val="00E84C28"/>
    <w:rsid w:val="00E868A5"/>
    <w:rsid w:val="00E86FF0"/>
    <w:rsid w:val="00E91388"/>
    <w:rsid w:val="00E91753"/>
    <w:rsid w:val="00E91CE9"/>
    <w:rsid w:val="00E92196"/>
    <w:rsid w:val="00E92240"/>
    <w:rsid w:val="00E92553"/>
    <w:rsid w:val="00E93A77"/>
    <w:rsid w:val="00E93ECA"/>
    <w:rsid w:val="00E9566D"/>
    <w:rsid w:val="00E96B48"/>
    <w:rsid w:val="00EA0D6A"/>
    <w:rsid w:val="00EA261E"/>
    <w:rsid w:val="00EA4DDF"/>
    <w:rsid w:val="00EA716B"/>
    <w:rsid w:val="00EB135B"/>
    <w:rsid w:val="00EB1DEA"/>
    <w:rsid w:val="00EB305B"/>
    <w:rsid w:val="00EB3B51"/>
    <w:rsid w:val="00EB4A87"/>
    <w:rsid w:val="00EB5B10"/>
    <w:rsid w:val="00EB63E3"/>
    <w:rsid w:val="00EB65E4"/>
    <w:rsid w:val="00EB724F"/>
    <w:rsid w:val="00EC0005"/>
    <w:rsid w:val="00EC0023"/>
    <w:rsid w:val="00EC2E39"/>
    <w:rsid w:val="00EC3410"/>
    <w:rsid w:val="00EC5013"/>
    <w:rsid w:val="00EC52E4"/>
    <w:rsid w:val="00EC5442"/>
    <w:rsid w:val="00EC7ACB"/>
    <w:rsid w:val="00EC7D14"/>
    <w:rsid w:val="00ED06D3"/>
    <w:rsid w:val="00ED1C58"/>
    <w:rsid w:val="00ED26BE"/>
    <w:rsid w:val="00ED55E2"/>
    <w:rsid w:val="00EE1A22"/>
    <w:rsid w:val="00EE1FE4"/>
    <w:rsid w:val="00EE2478"/>
    <w:rsid w:val="00EE35E8"/>
    <w:rsid w:val="00EE4C41"/>
    <w:rsid w:val="00EE4C7F"/>
    <w:rsid w:val="00EE6C4E"/>
    <w:rsid w:val="00EE7856"/>
    <w:rsid w:val="00EE7DD6"/>
    <w:rsid w:val="00EF0ADF"/>
    <w:rsid w:val="00EF0D6D"/>
    <w:rsid w:val="00EF21C7"/>
    <w:rsid w:val="00EF2372"/>
    <w:rsid w:val="00EF2BF6"/>
    <w:rsid w:val="00EF3829"/>
    <w:rsid w:val="00EF44C3"/>
    <w:rsid w:val="00EF4D3A"/>
    <w:rsid w:val="00EF548E"/>
    <w:rsid w:val="00EF6B05"/>
    <w:rsid w:val="00EF7B2A"/>
    <w:rsid w:val="00F01A80"/>
    <w:rsid w:val="00F01D3B"/>
    <w:rsid w:val="00F02113"/>
    <w:rsid w:val="00F02555"/>
    <w:rsid w:val="00F025EA"/>
    <w:rsid w:val="00F0329F"/>
    <w:rsid w:val="00F054ED"/>
    <w:rsid w:val="00F103BA"/>
    <w:rsid w:val="00F10831"/>
    <w:rsid w:val="00F12C5D"/>
    <w:rsid w:val="00F13E73"/>
    <w:rsid w:val="00F151CA"/>
    <w:rsid w:val="00F16098"/>
    <w:rsid w:val="00F163C3"/>
    <w:rsid w:val="00F16F40"/>
    <w:rsid w:val="00F17DBB"/>
    <w:rsid w:val="00F217B8"/>
    <w:rsid w:val="00F257B8"/>
    <w:rsid w:val="00F3138F"/>
    <w:rsid w:val="00F3188B"/>
    <w:rsid w:val="00F31A04"/>
    <w:rsid w:val="00F3216C"/>
    <w:rsid w:val="00F336AE"/>
    <w:rsid w:val="00F337EA"/>
    <w:rsid w:val="00F35ADD"/>
    <w:rsid w:val="00F360A4"/>
    <w:rsid w:val="00F37539"/>
    <w:rsid w:val="00F415AA"/>
    <w:rsid w:val="00F429FC"/>
    <w:rsid w:val="00F42BF0"/>
    <w:rsid w:val="00F43736"/>
    <w:rsid w:val="00F4545C"/>
    <w:rsid w:val="00F454C5"/>
    <w:rsid w:val="00F46285"/>
    <w:rsid w:val="00F46891"/>
    <w:rsid w:val="00F47C1A"/>
    <w:rsid w:val="00F51660"/>
    <w:rsid w:val="00F5253E"/>
    <w:rsid w:val="00F52627"/>
    <w:rsid w:val="00F546E8"/>
    <w:rsid w:val="00F54CC2"/>
    <w:rsid w:val="00F55674"/>
    <w:rsid w:val="00F61726"/>
    <w:rsid w:val="00F621C7"/>
    <w:rsid w:val="00F62E76"/>
    <w:rsid w:val="00F6343B"/>
    <w:rsid w:val="00F64ED6"/>
    <w:rsid w:val="00F6596A"/>
    <w:rsid w:val="00F663DD"/>
    <w:rsid w:val="00F67E1A"/>
    <w:rsid w:val="00F713C9"/>
    <w:rsid w:val="00F71DB6"/>
    <w:rsid w:val="00F72D54"/>
    <w:rsid w:val="00F73229"/>
    <w:rsid w:val="00F73566"/>
    <w:rsid w:val="00F73C06"/>
    <w:rsid w:val="00F7413E"/>
    <w:rsid w:val="00F752BB"/>
    <w:rsid w:val="00F768A9"/>
    <w:rsid w:val="00F80012"/>
    <w:rsid w:val="00F834BA"/>
    <w:rsid w:val="00F83A36"/>
    <w:rsid w:val="00F83B6D"/>
    <w:rsid w:val="00F83EF3"/>
    <w:rsid w:val="00F83F60"/>
    <w:rsid w:val="00F83FB1"/>
    <w:rsid w:val="00F8453D"/>
    <w:rsid w:val="00F85AC1"/>
    <w:rsid w:val="00F85B65"/>
    <w:rsid w:val="00F861A6"/>
    <w:rsid w:val="00F86BC9"/>
    <w:rsid w:val="00F87C28"/>
    <w:rsid w:val="00F90574"/>
    <w:rsid w:val="00F90D68"/>
    <w:rsid w:val="00F94A1A"/>
    <w:rsid w:val="00F954F9"/>
    <w:rsid w:val="00F95C6E"/>
    <w:rsid w:val="00F95D94"/>
    <w:rsid w:val="00F96944"/>
    <w:rsid w:val="00FA0E41"/>
    <w:rsid w:val="00FA0EBD"/>
    <w:rsid w:val="00FA1192"/>
    <w:rsid w:val="00FA162B"/>
    <w:rsid w:val="00FA1A3A"/>
    <w:rsid w:val="00FA1E71"/>
    <w:rsid w:val="00FA2012"/>
    <w:rsid w:val="00FA2327"/>
    <w:rsid w:val="00FA28A2"/>
    <w:rsid w:val="00FA309C"/>
    <w:rsid w:val="00FA4D87"/>
    <w:rsid w:val="00FA5938"/>
    <w:rsid w:val="00FA5AFA"/>
    <w:rsid w:val="00FA6045"/>
    <w:rsid w:val="00FA6372"/>
    <w:rsid w:val="00FB0448"/>
    <w:rsid w:val="00FB1AB6"/>
    <w:rsid w:val="00FB250F"/>
    <w:rsid w:val="00FB27FB"/>
    <w:rsid w:val="00FB3FC5"/>
    <w:rsid w:val="00FB42CD"/>
    <w:rsid w:val="00FB4EEA"/>
    <w:rsid w:val="00FB6498"/>
    <w:rsid w:val="00FB7637"/>
    <w:rsid w:val="00FC00B6"/>
    <w:rsid w:val="00FC0523"/>
    <w:rsid w:val="00FC2FB4"/>
    <w:rsid w:val="00FC3038"/>
    <w:rsid w:val="00FC395C"/>
    <w:rsid w:val="00FC6542"/>
    <w:rsid w:val="00FC771D"/>
    <w:rsid w:val="00FC77C5"/>
    <w:rsid w:val="00FC7F35"/>
    <w:rsid w:val="00FD0B5C"/>
    <w:rsid w:val="00FD0D71"/>
    <w:rsid w:val="00FD158E"/>
    <w:rsid w:val="00FD1724"/>
    <w:rsid w:val="00FD24E7"/>
    <w:rsid w:val="00FD27E6"/>
    <w:rsid w:val="00FD50CE"/>
    <w:rsid w:val="00FE07AE"/>
    <w:rsid w:val="00FE0D89"/>
    <w:rsid w:val="00FE4370"/>
    <w:rsid w:val="00FE4457"/>
    <w:rsid w:val="00FE5B1D"/>
    <w:rsid w:val="00FE6ADB"/>
    <w:rsid w:val="00FF0B28"/>
    <w:rsid w:val="00FF207C"/>
    <w:rsid w:val="00FF40EF"/>
    <w:rsid w:val="00FF5807"/>
    <w:rsid w:val="00FF5992"/>
    <w:rsid w:val="00FF5BDC"/>
    <w:rsid w:val="00FF5C6F"/>
    <w:rsid w:val="00FF6651"/>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B126E-7C19-4C72-946B-99C9BF41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Название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qFormat/>
    <w:rsid w:val="00030727"/>
    <w:rPr>
      <w:rFonts w:eastAsia="Times New Roman"/>
      <w:szCs w:val="32"/>
    </w:rPr>
  </w:style>
  <w:style w:type="character" w:customStyle="1" w:styleId="aa">
    <w:name w:val="Без интервала Знак"/>
    <w:link w:val="a9"/>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semiHidden/>
    <w:rsid w:val="00C7444E"/>
    <w:pPr>
      <w:tabs>
        <w:tab w:val="center" w:pos="4677"/>
        <w:tab w:val="right" w:pos="9355"/>
      </w:tabs>
    </w:pPr>
  </w:style>
  <w:style w:type="character" w:customStyle="1" w:styleId="afa">
    <w:name w:val="Нижний колонтитул Знак"/>
    <w:link w:val="af9"/>
    <w:semiHidden/>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semiHidden/>
    <w:rsid w:val="00C7444E"/>
    <w:rPr>
      <w:rFonts w:ascii="Times New Roman" w:eastAsia="Batang" w:hAnsi="Times New Roman"/>
      <w:sz w:val="24"/>
      <w:szCs w:val="24"/>
      <w:lang w:val="uk-UA" w:eastAsia="ar-SA" w:bidi="ar-SA"/>
    </w:rPr>
  </w:style>
  <w:style w:type="paragraph" w:styleId="afd">
    <w:name w:val="header"/>
    <w:basedOn w:val="a"/>
    <w:link w:val="afc"/>
    <w:semiHidden/>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basedOn w:val="a"/>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vita.ua/school/ra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914E-8D36-4ACA-A25F-27829954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17</Pages>
  <Words>7980</Words>
  <Characters>45492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c:creator>
  <cp:lastModifiedBy>Наталiя</cp:lastModifiedBy>
  <cp:revision>231</cp:revision>
  <cp:lastPrinted>2019-02-12T14:09:00Z</cp:lastPrinted>
  <dcterms:created xsi:type="dcterms:W3CDTF">2018-02-07T12:55:00Z</dcterms:created>
  <dcterms:modified xsi:type="dcterms:W3CDTF">2019-02-21T13:33:00Z</dcterms:modified>
</cp:coreProperties>
</file>