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24" w:rsidRDefault="002D3A24" w:rsidP="009627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D3A24" w:rsidRDefault="002D3A24" w:rsidP="009627C0">
      <w:pPr>
        <w:pStyle w:val="1"/>
        <w:spacing w:line="276" w:lineRule="auto"/>
      </w:pPr>
      <w:r>
        <w:t>ВИКОНАВЧИЙ КОМІТЕТ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3A24" w:rsidTr="002D3A24">
        <w:tc>
          <w:tcPr>
            <w:tcW w:w="3284" w:type="dxa"/>
            <w:hideMark/>
          </w:tcPr>
          <w:p w:rsidR="002D3A24" w:rsidRDefault="00AE1B37" w:rsidP="009627C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2D3A24" w:rsidRDefault="002D3A24" w:rsidP="009627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2D3A24" w:rsidRDefault="002D3A24" w:rsidP="00AB466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AB466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159</w:t>
            </w:r>
            <w:bookmarkStart w:id="0" w:name="_GoBack"/>
            <w:bookmarkEnd w:id="0"/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7F7F0D" w:rsidTr="007F7F0D">
        <w:tc>
          <w:tcPr>
            <w:tcW w:w="5211" w:type="dxa"/>
          </w:tcPr>
          <w:p w:rsidR="007F7F0D" w:rsidRDefault="007F7F0D" w:rsidP="007F7F0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управлінню житлово-комунального господарства на використання резервного дизельного палива</w:t>
            </w:r>
          </w:p>
        </w:tc>
        <w:tc>
          <w:tcPr>
            <w:tcW w:w="4643" w:type="dxa"/>
          </w:tcPr>
          <w:p w:rsidR="007F7F0D" w:rsidRDefault="007F7F0D" w:rsidP="007F7F0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F7F0D" w:rsidRDefault="007F7F0D" w:rsidP="007F7F0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36F6" w:rsidRPr="00AD6CF8" w:rsidRDefault="003B3788" w:rsidP="007F7F0D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C4BEF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 метою ліквідації пожежі та усунення її наслідків на полігоні для складування твердих побутових відходів м. Ромни на землях </w:t>
      </w:r>
      <w:proofErr w:type="spellStart"/>
      <w:r w:rsidR="00FC4BEF">
        <w:rPr>
          <w:rFonts w:ascii="Times New Roman" w:hAnsi="Times New Roman"/>
          <w:sz w:val="24"/>
          <w:szCs w:val="24"/>
          <w:lang w:val="uk-UA"/>
        </w:rPr>
        <w:t>Пустовійтівської</w:t>
      </w:r>
      <w:proofErr w:type="spellEnd"/>
      <w:r w:rsidR="00FC4BEF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2336F6" w:rsidRPr="00C15848" w:rsidRDefault="002336F6" w:rsidP="003B378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36F6" w:rsidRDefault="002336F6" w:rsidP="003B3788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AD6CF8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2336F6" w:rsidRPr="007F7F0D" w:rsidRDefault="002336F6" w:rsidP="007F7F0D">
      <w:pPr>
        <w:shd w:val="clear" w:color="auto" w:fill="FFFFFF"/>
        <w:tabs>
          <w:tab w:val="left" w:pos="0"/>
          <w:tab w:val="left" w:pos="567"/>
        </w:tabs>
        <w:spacing w:before="120"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F7F0D">
        <w:rPr>
          <w:rFonts w:ascii="Times New Roman" w:hAnsi="Times New Roman"/>
          <w:sz w:val="24"/>
          <w:szCs w:val="24"/>
          <w:lang w:val="uk-UA" w:eastAsia="uk-UA"/>
        </w:rPr>
        <w:t>Над</w:t>
      </w:r>
      <w:r w:rsidR="00FC4BEF" w:rsidRPr="007F7F0D">
        <w:rPr>
          <w:rFonts w:ascii="Times New Roman" w:hAnsi="Times New Roman"/>
          <w:sz w:val="24"/>
          <w:szCs w:val="24"/>
          <w:lang w:val="uk-UA" w:eastAsia="uk-UA"/>
        </w:rPr>
        <w:t xml:space="preserve">ати дозвіл управлінню житлово-комунального господарства </w:t>
      </w:r>
      <w:r w:rsidR="007F7F0D" w:rsidRPr="007F7F0D">
        <w:rPr>
          <w:rFonts w:ascii="Times New Roman" w:hAnsi="Times New Roman"/>
          <w:sz w:val="24"/>
          <w:szCs w:val="24"/>
          <w:lang w:val="uk-UA" w:eastAsia="uk-UA"/>
        </w:rPr>
        <w:t xml:space="preserve">на </w:t>
      </w:r>
      <w:r w:rsidR="00033971" w:rsidRPr="007F7F0D">
        <w:rPr>
          <w:rFonts w:ascii="Times New Roman" w:hAnsi="Times New Roman"/>
          <w:sz w:val="24"/>
          <w:szCs w:val="24"/>
          <w:lang w:val="uk-UA" w:eastAsia="uk-UA"/>
        </w:rPr>
        <w:t>використа</w:t>
      </w:r>
      <w:r w:rsidR="007F7F0D" w:rsidRPr="007F7F0D">
        <w:rPr>
          <w:rFonts w:ascii="Times New Roman" w:hAnsi="Times New Roman"/>
          <w:sz w:val="24"/>
          <w:szCs w:val="24"/>
          <w:lang w:val="uk-UA" w:eastAsia="uk-UA"/>
        </w:rPr>
        <w:t xml:space="preserve">ння </w:t>
      </w:r>
      <w:r w:rsidR="00033971" w:rsidRPr="007F7F0D">
        <w:rPr>
          <w:rFonts w:ascii="Times New Roman" w:hAnsi="Times New Roman"/>
          <w:sz w:val="24"/>
          <w:szCs w:val="24"/>
          <w:lang w:val="uk-UA" w:eastAsia="uk-UA"/>
        </w:rPr>
        <w:t xml:space="preserve">резервного </w:t>
      </w:r>
      <w:r w:rsidR="007F7F0D" w:rsidRPr="007F7F0D">
        <w:rPr>
          <w:rFonts w:ascii="Times New Roman" w:hAnsi="Times New Roman"/>
          <w:sz w:val="24"/>
          <w:szCs w:val="24"/>
          <w:lang w:val="uk-UA" w:eastAsia="uk-UA"/>
        </w:rPr>
        <w:t xml:space="preserve">дизельного </w:t>
      </w:r>
      <w:r w:rsidR="00033971" w:rsidRPr="007F7F0D">
        <w:rPr>
          <w:rFonts w:ascii="Times New Roman" w:hAnsi="Times New Roman"/>
          <w:sz w:val="24"/>
          <w:szCs w:val="24"/>
          <w:lang w:val="uk-UA" w:eastAsia="uk-UA"/>
        </w:rPr>
        <w:t>палива для забезпечення роботи техніки:</w:t>
      </w:r>
    </w:p>
    <w:p w:rsidR="00033971" w:rsidRDefault="00033971" w:rsidP="007F7F0D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F7F0D">
        <w:rPr>
          <w:rFonts w:ascii="Times New Roman" w:hAnsi="Times New Roman"/>
          <w:sz w:val="24"/>
          <w:szCs w:val="24"/>
          <w:lang w:val="uk-UA" w:eastAsia="uk-UA"/>
        </w:rPr>
        <w:t xml:space="preserve">14 державної </w:t>
      </w:r>
      <w:proofErr w:type="spellStart"/>
      <w:r w:rsidRPr="007F7F0D">
        <w:rPr>
          <w:rFonts w:ascii="Times New Roman" w:hAnsi="Times New Roman"/>
          <w:sz w:val="24"/>
          <w:szCs w:val="24"/>
          <w:lang w:val="uk-UA" w:eastAsia="uk-UA"/>
        </w:rPr>
        <w:t>пожежно</w:t>
      </w:r>
      <w:proofErr w:type="spellEnd"/>
      <w:r w:rsidRPr="007F7F0D">
        <w:rPr>
          <w:rFonts w:ascii="Times New Roman" w:hAnsi="Times New Roman"/>
          <w:sz w:val="24"/>
          <w:szCs w:val="24"/>
          <w:lang w:val="uk-UA" w:eastAsia="uk-UA"/>
        </w:rPr>
        <w:t>-рятувальної частини Управління Державної служби України з надзвичайних ситуа</w:t>
      </w:r>
      <w:r w:rsidR="00DA0E46" w:rsidRPr="007F7F0D">
        <w:rPr>
          <w:rFonts w:ascii="Times New Roman" w:hAnsi="Times New Roman"/>
          <w:sz w:val="24"/>
          <w:szCs w:val="24"/>
          <w:lang w:val="uk-UA" w:eastAsia="uk-UA"/>
        </w:rPr>
        <w:t>ції у Сумській області</w:t>
      </w:r>
      <w:r w:rsidR="00A2024C">
        <w:rPr>
          <w:rFonts w:ascii="Times New Roman" w:hAnsi="Times New Roman"/>
          <w:sz w:val="24"/>
          <w:szCs w:val="24"/>
          <w:lang w:val="uk-UA" w:eastAsia="uk-UA"/>
        </w:rPr>
        <w:t xml:space="preserve"> –</w:t>
      </w:r>
      <w:r w:rsidR="00DA0E46" w:rsidRPr="007F7F0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F7F0D">
        <w:rPr>
          <w:rFonts w:ascii="Times New Roman" w:hAnsi="Times New Roman"/>
          <w:sz w:val="24"/>
          <w:szCs w:val="24"/>
          <w:lang w:val="uk-UA" w:eastAsia="uk-UA"/>
        </w:rPr>
        <w:t>900 літрів;</w:t>
      </w:r>
    </w:p>
    <w:p w:rsidR="007F7F0D" w:rsidRPr="007F7F0D" w:rsidRDefault="007F7F0D" w:rsidP="007F7F0D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3971" w:rsidRPr="007F7F0D" w:rsidRDefault="00DA0E46" w:rsidP="007F7F0D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F7F0D">
        <w:rPr>
          <w:rFonts w:ascii="Times New Roman" w:hAnsi="Times New Roman"/>
          <w:sz w:val="24"/>
          <w:szCs w:val="24"/>
          <w:lang w:val="uk-UA"/>
        </w:rPr>
        <w:t>Міжрегіонально</w:t>
      </w:r>
      <w:r w:rsidR="007F7F0D">
        <w:rPr>
          <w:rFonts w:ascii="Times New Roman" w:hAnsi="Times New Roman"/>
          <w:sz w:val="24"/>
          <w:szCs w:val="24"/>
          <w:lang w:val="uk-UA"/>
        </w:rPr>
        <w:t>го</w:t>
      </w:r>
      <w:r w:rsidRPr="007F7F0D">
        <w:rPr>
          <w:rFonts w:ascii="Times New Roman" w:hAnsi="Times New Roman"/>
          <w:sz w:val="24"/>
          <w:szCs w:val="24"/>
          <w:lang w:val="uk-UA"/>
        </w:rPr>
        <w:t xml:space="preserve"> центру швидкого реагування </w:t>
      </w:r>
      <w:r w:rsidRPr="007F7F0D">
        <w:rPr>
          <w:rFonts w:ascii="Times New Roman" w:hAnsi="Times New Roman"/>
          <w:sz w:val="24"/>
          <w:szCs w:val="24"/>
          <w:lang w:val="uk-UA" w:eastAsia="uk-UA"/>
        </w:rPr>
        <w:t>Державної служби України з надзвичайних ситуації у Сумській області</w:t>
      </w:r>
      <w:r w:rsidR="00A2024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F7F0D">
        <w:rPr>
          <w:rFonts w:ascii="Times New Roman" w:hAnsi="Times New Roman"/>
          <w:sz w:val="24"/>
          <w:szCs w:val="24"/>
          <w:lang w:val="uk-UA" w:eastAsia="uk-UA"/>
        </w:rPr>
        <w:t>– 200 літрів.</w:t>
      </w:r>
    </w:p>
    <w:p w:rsidR="0037778A" w:rsidRDefault="0037778A" w:rsidP="003B37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7F0D" w:rsidRPr="007F7F0D" w:rsidRDefault="007F7F0D" w:rsidP="003B37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3A24" w:rsidRDefault="007F7F0D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D3A24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15848">
        <w:rPr>
          <w:rFonts w:ascii="Times New Roman" w:hAnsi="Times New Roman" w:cs="Times New Roman"/>
          <w:b/>
          <w:sz w:val="24"/>
          <w:szCs w:val="24"/>
          <w:lang w:val="uk-UA"/>
        </w:rPr>
        <w:t>ергій</w:t>
      </w:r>
      <w:r w:rsidR="002D3A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САЛАТУН</w:t>
      </w: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0151" w:rsidRDefault="00450151" w:rsidP="003B37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50151" w:rsidSect="00C15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45B5"/>
    <w:multiLevelType w:val="hybridMultilevel"/>
    <w:tmpl w:val="EA322E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1F0150"/>
    <w:multiLevelType w:val="hybridMultilevel"/>
    <w:tmpl w:val="394C687A"/>
    <w:lvl w:ilvl="0" w:tplc="C4B62F9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5E494B"/>
    <w:multiLevelType w:val="hybridMultilevel"/>
    <w:tmpl w:val="03FC1FCA"/>
    <w:lvl w:ilvl="0" w:tplc="0419000F">
      <w:start w:val="4"/>
      <w:numFmt w:val="decimal"/>
      <w:lvlText w:val="%1.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5F116283"/>
    <w:multiLevelType w:val="hybridMultilevel"/>
    <w:tmpl w:val="042A155A"/>
    <w:lvl w:ilvl="0" w:tplc="7C4CD7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1BB15E9"/>
    <w:multiLevelType w:val="hybridMultilevel"/>
    <w:tmpl w:val="BEA42820"/>
    <w:lvl w:ilvl="0" w:tplc="546C1D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D45977"/>
    <w:multiLevelType w:val="hybridMultilevel"/>
    <w:tmpl w:val="7A826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94B36"/>
    <w:multiLevelType w:val="hybridMultilevel"/>
    <w:tmpl w:val="ECDC60DA"/>
    <w:lvl w:ilvl="0" w:tplc="50E60BFA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6C6C47C6"/>
    <w:multiLevelType w:val="hybridMultilevel"/>
    <w:tmpl w:val="6958C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A24"/>
    <w:rsid w:val="00033971"/>
    <w:rsid w:val="00067D3E"/>
    <w:rsid w:val="0008267A"/>
    <w:rsid w:val="001E162E"/>
    <w:rsid w:val="002336F6"/>
    <w:rsid w:val="00275BAC"/>
    <w:rsid w:val="002D1BDA"/>
    <w:rsid w:val="002D3A24"/>
    <w:rsid w:val="00366BBE"/>
    <w:rsid w:val="0037778A"/>
    <w:rsid w:val="003B3788"/>
    <w:rsid w:val="00450151"/>
    <w:rsid w:val="004668BE"/>
    <w:rsid w:val="00630936"/>
    <w:rsid w:val="00734BC4"/>
    <w:rsid w:val="007D6187"/>
    <w:rsid w:val="007F7F0D"/>
    <w:rsid w:val="0084209E"/>
    <w:rsid w:val="00846892"/>
    <w:rsid w:val="008D27FC"/>
    <w:rsid w:val="008E4B01"/>
    <w:rsid w:val="009101C5"/>
    <w:rsid w:val="009627C0"/>
    <w:rsid w:val="00A2024C"/>
    <w:rsid w:val="00AB4662"/>
    <w:rsid w:val="00AE1B37"/>
    <w:rsid w:val="00B27E56"/>
    <w:rsid w:val="00B4495F"/>
    <w:rsid w:val="00C041CC"/>
    <w:rsid w:val="00C15848"/>
    <w:rsid w:val="00C40DDC"/>
    <w:rsid w:val="00C9410C"/>
    <w:rsid w:val="00D73ED3"/>
    <w:rsid w:val="00DA0E46"/>
    <w:rsid w:val="00DC26C3"/>
    <w:rsid w:val="00E0471B"/>
    <w:rsid w:val="00EF2077"/>
    <w:rsid w:val="00F46843"/>
    <w:rsid w:val="00FA2CAF"/>
    <w:rsid w:val="00FC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9C04D-710E-4B2D-85FC-E4B1296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7"/>
  </w:style>
  <w:style w:type="paragraph" w:styleId="1">
    <w:name w:val="heading 1"/>
    <w:basedOn w:val="a"/>
    <w:next w:val="a"/>
    <w:link w:val="10"/>
    <w:qFormat/>
    <w:rsid w:val="002D3A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A2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2D3A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D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121C-1127-4434-8DAD-49688079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10</cp:revision>
  <cp:lastPrinted>2019-12-13T06:45:00Z</cp:lastPrinted>
  <dcterms:created xsi:type="dcterms:W3CDTF">2019-12-09T08:02:00Z</dcterms:created>
  <dcterms:modified xsi:type="dcterms:W3CDTF">2019-12-16T11:29:00Z</dcterms:modified>
</cp:coreProperties>
</file>