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B75E1" w:rsidRDefault="00AB75E1" w:rsidP="00AB75E1">
      <w:pPr>
        <w:spacing w:after="0"/>
        <w:ind w:right="5102"/>
        <w:rPr>
          <w:lang w:val="uk-UA"/>
        </w:rPr>
      </w:pPr>
    </w:p>
    <w:p w:rsidR="00AB75E1" w:rsidRDefault="00AB75E1" w:rsidP="00AB75E1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розгляду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B75E1" w:rsidTr="00AB75E1">
        <w:tc>
          <w:tcPr>
            <w:tcW w:w="3190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75E1" w:rsidRPr="00F56178" w:rsidRDefault="00AB75E1" w:rsidP="00AB75E1">
      <w:pPr>
        <w:pStyle w:val="7"/>
        <w:tabs>
          <w:tab w:val="left" w:pos="0"/>
          <w:tab w:val="left" w:pos="426"/>
        </w:tabs>
        <w:spacing w:before="0"/>
        <w:ind w:right="4961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  <w:r w:rsidRPr="00F56178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внесення змін до</w:t>
      </w:r>
      <w:r w:rsidRPr="00F56178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Програми розвитку культури і духовності в </w:t>
      </w:r>
      <w:r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br/>
      </w:r>
      <w:r w:rsidRPr="00F56178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м. Ромни на 2017-2020 роки</w:t>
      </w:r>
    </w:p>
    <w:p w:rsidR="00AB75E1" w:rsidRDefault="00AB75E1" w:rsidP="00AB75E1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AB75E1" w:rsidRDefault="00AB75E1" w:rsidP="00AB75E1">
      <w:pPr>
        <w:spacing w:after="0"/>
        <w:ind w:firstLine="425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345050">
        <w:rPr>
          <w:rFonts w:ascii="Times New Roman" w:hAnsi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 метою формування сприятливого середовища у сфері розвитку культури в місті, збереження і примноження культурних надбань, укріплення  матеріально-т</w:t>
      </w:r>
      <w:r>
        <w:rPr>
          <w:rFonts w:ascii="Times New Roman" w:hAnsi="Times New Roman"/>
          <w:sz w:val="24"/>
          <w:szCs w:val="24"/>
          <w:lang w:val="uk-UA"/>
        </w:rPr>
        <w:t xml:space="preserve">ехнічної бази закладів культури, </w:t>
      </w:r>
      <w:r w:rsidRPr="008546D4">
        <w:rPr>
          <w:rFonts w:asciiTheme="majorBidi" w:hAnsiTheme="majorBidi" w:cstheme="majorBidi"/>
          <w:sz w:val="24"/>
          <w:szCs w:val="24"/>
          <w:lang w:val="uk-UA"/>
        </w:rPr>
        <w:t>наказу Міністерства фінансів України від 29.03.2019 № 130</w:t>
      </w:r>
      <w:r w:rsidR="00EA3141">
        <w:rPr>
          <w:rFonts w:asciiTheme="majorBidi" w:hAnsiTheme="majorBidi" w:cstheme="majorBidi"/>
          <w:sz w:val="24"/>
          <w:szCs w:val="24"/>
          <w:lang w:val="uk-UA"/>
        </w:rPr>
        <w:t>.</w:t>
      </w:r>
    </w:p>
    <w:p w:rsidR="00AB75E1" w:rsidRDefault="00AB75E1" w:rsidP="00AB75E1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A3141" w:rsidRPr="00345050" w:rsidRDefault="00EA3141" w:rsidP="00EA314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45050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EA3141" w:rsidRPr="00345050" w:rsidRDefault="00EA3141" w:rsidP="00EA3141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A3141" w:rsidRDefault="00EA3141" w:rsidP="00EA3141">
      <w:pPr>
        <w:pStyle w:val="a8"/>
        <w:numPr>
          <w:ilvl w:val="0"/>
          <w:numId w:val="1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зміни у назву Програми розвитку культури і духовності</w:t>
      </w:r>
      <w:r w:rsidRPr="00345050">
        <w:rPr>
          <w:rFonts w:ascii="Times New Roman" w:hAnsi="Times New Roman"/>
          <w:sz w:val="24"/>
          <w:szCs w:val="24"/>
          <w:lang w:val="uk-UA"/>
        </w:rPr>
        <w:t xml:space="preserve"> в м. Ромни на 2017-2020 роки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22.02.2017, виклавши її в такій редакції: «Програма</w:t>
      </w:r>
      <w:r w:rsidRPr="008546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розвитку культури і духовності в м. Ромни на 2017-2022</w:t>
      </w:r>
      <w:r w:rsidRPr="00345050">
        <w:rPr>
          <w:rFonts w:ascii="Times New Roman" w:hAnsi="Times New Roman"/>
          <w:sz w:val="24"/>
          <w:szCs w:val="24"/>
          <w:lang w:val="uk-UA"/>
        </w:rPr>
        <w:t xml:space="preserve"> роки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EA3141" w:rsidRDefault="00EA3141" w:rsidP="00EA3141">
      <w:pPr>
        <w:pStyle w:val="a8"/>
        <w:numPr>
          <w:ilvl w:val="0"/>
          <w:numId w:val="1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Викласти «Паспорт Програми розвитку культури і духовності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м.Ромни</w:t>
      </w:r>
      <w:proofErr w:type="spellEnd"/>
      <w:r w:rsidRPr="00FE088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2017-2022</w:t>
      </w:r>
      <w:r w:rsidRPr="00345050">
        <w:rPr>
          <w:rFonts w:ascii="Times New Roman" w:hAnsi="Times New Roman"/>
          <w:sz w:val="24"/>
          <w:szCs w:val="24"/>
          <w:lang w:val="uk-UA"/>
        </w:rPr>
        <w:t xml:space="preserve"> роки</w:t>
      </w:r>
      <w:r>
        <w:rPr>
          <w:rFonts w:ascii="Times New Roman" w:hAnsi="Times New Roman"/>
          <w:sz w:val="24"/>
          <w:szCs w:val="24"/>
          <w:lang w:val="uk-UA"/>
        </w:rPr>
        <w:t>» у новій редакції згідно з додатком 1 до цього рішення.</w:t>
      </w:r>
    </w:p>
    <w:p w:rsidR="00EA3141" w:rsidRPr="007C377D" w:rsidRDefault="00EA3141" w:rsidP="00EA3141">
      <w:pPr>
        <w:pStyle w:val="a8"/>
        <w:numPr>
          <w:ilvl w:val="0"/>
          <w:numId w:val="1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C377D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Pr="007C377D">
        <w:rPr>
          <w:rFonts w:ascii="Times New Roman" w:hAnsi="Times New Roman"/>
          <w:sz w:val="24"/>
          <w:szCs w:val="24"/>
          <w:lang w:val="en-TT"/>
        </w:rPr>
        <w:t>III</w:t>
      </w:r>
      <w:r w:rsidRPr="007C377D">
        <w:rPr>
          <w:rFonts w:ascii="Times New Roman" w:hAnsi="Times New Roman"/>
          <w:sz w:val="24"/>
          <w:szCs w:val="24"/>
        </w:rPr>
        <w:t xml:space="preserve"> </w:t>
      </w:r>
      <w:r w:rsidRPr="007C377D">
        <w:rPr>
          <w:rFonts w:ascii="Times New Roman" w:hAnsi="Times New Roman"/>
          <w:sz w:val="24"/>
          <w:szCs w:val="24"/>
          <w:lang w:val="uk-UA" w:bidi="ar-IQ"/>
        </w:rPr>
        <w:t>«Фінансове забезпечення програми» в такій редакції: «</w:t>
      </w:r>
      <w:r w:rsidRPr="007C377D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здійснюється за рахунок коштів міського бюджету, обласного бюджету та інших джерел фінансування, не заборонених чинним законодавством.</w:t>
      </w:r>
    </w:p>
    <w:p w:rsidR="00EA3141" w:rsidRPr="00E70138" w:rsidRDefault="00EA3141" w:rsidP="00EA3141">
      <w:pPr>
        <w:tabs>
          <w:tab w:val="center" w:pos="4677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138">
        <w:rPr>
          <w:rFonts w:ascii="Times New Roman" w:hAnsi="Times New Roman" w:cs="Times New Roman"/>
          <w:sz w:val="24"/>
          <w:szCs w:val="24"/>
          <w:lang w:val="uk-UA"/>
        </w:rPr>
        <w:t>На реалізацію Програми передбачається залучити з міського бюджету:</w:t>
      </w:r>
    </w:p>
    <w:p w:rsidR="00EA3141" w:rsidRPr="008E40F7" w:rsidRDefault="00EA3141" w:rsidP="00EA3141">
      <w:pPr>
        <w:tabs>
          <w:tab w:val="center" w:pos="4677"/>
        </w:tabs>
        <w:spacing w:after="120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2017 році -  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741,6 тис. грн.;</w:t>
      </w:r>
    </w:p>
    <w:p w:rsidR="00EA3141" w:rsidRPr="008E40F7" w:rsidRDefault="00EA3141" w:rsidP="00EA3141">
      <w:pPr>
        <w:tabs>
          <w:tab w:val="center" w:pos="4677"/>
        </w:tabs>
        <w:spacing w:after="120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2018 році -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1165,9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3141" w:rsidRPr="008E40F7" w:rsidRDefault="00EA3141" w:rsidP="00EA3141">
      <w:pPr>
        <w:tabs>
          <w:tab w:val="center" w:pos="4677"/>
        </w:tabs>
        <w:spacing w:after="120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2019 році -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1488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3141" w:rsidRDefault="00EA3141" w:rsidP="00EA3141">
      <w:pPr>
        <w:tabs>
          <w:tab w:val="center" w:pos="4677"/>
        </w:tabs>
        <w:spacing w:after="120"/>
        <w:ind w:left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609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40F7">
        <w:rPr>
          <w:rFonts w:ascii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3141" w:rsidRPr="00C119A2" w:rsidRDefault="00EA3141" w:rsidP="00EA3141">
      <w:pPr>
        <w:tabs>
          <w:tab w:val="center" w:pos="4677"/>
        </w:tabs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19A2">
        <w:rPr>
          <w:rFonts w:ascii="Times New Roman" w:hAnsi="Times New Roman" w:cs="Times New Roman"/>
          <w:color w:val="000000"/>
          <w:sz w:val="24"/>
          <w:szCs w:val="24"/>
          <w:lang w:val="uk-UA"/>
        </w:rPr>
        <w:t>в 2021році  -   585,6 тис. грн.;</w:t>
      </w:r>
    </w:p>
    <w:p w:rsidR="00EA3141" w:rsidRPr="00C119A2" w:rsidRDefault="00EA3141" w:rsidP="00EA3141">
      <w:pPr>
        <w:tabs>
          <w:tab w:val="center" w:pos="4677"/>
        </w:tabs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19A2">
        <w:rPr>
          <w:rFonts w:ascii="Times New Roman" w:hAnsi="Times New Roman" w:cs="Times New Roman"/>
          <w:color w:val="000000"/>
          <w:sz w:val="24"/>
          <w:szCs w:val="24"/>
          <w:lang w:val="uk-UA"/>
        </w:rPr>
        <w:t>в 2022 році -   561,4 тис. грн.»</w:t>
      </w:r>
    </w:p>
    <w:p w:rsidR="00EA3141" w:rsidRPr="00746910" w:rsidRDefault="00EA3141" w:rsidP="00EA3141">
      <w:pPr>
        <w:pStyle w:val="a8"/>
        <w:numPr>
          <w:ilvl w:val="0"/>
          <w:numId w:val="1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46910">
        <w:rPr>
          <w:rFonts w:ascii="Times New Roman" w:hAnsi="Times New Roman"/>
          <w:sz w:val="24"/>
          <w:szCs w:val="24"/>
          <w:lang w:val="uk-UA"/>
        </w:rPr>
        <w:t xml:space="preserve">Викласти додаток до Програми «Основні заходи щодо реалізації Програми розвитку культури і духовності у </w:t>
      </w:r>
      <w:proofErr w:type="spellStart"/>
      <w:r w:rsidRPr="00746910">
        <w:rPr>
          <w:rFonts w:ascii="Times New Roman" w:hAnsi="Times New Roman"/>
          <w:sz w:val="24"/>
          <w:szCs w:val="24"/>
          <w:lang w:val="uk-UA"/>
        </w:rPr>
        <w:t>м.Ромни</w:t>
      </w:r>
      <w:proofErr w:type="spellEnd"/>
      <w:r w:rsidRPr="00746910">
        <w:rPr>
          <w:rFonts w:ascii="Times New Roman" w:hAnsi="Times New Roman"/>
          <w:sz w:val="24"/>
          <w:szCs w:val="24"/>
          <w:lang w:val="uk-UA"/>
        </w:rPr>
        <w:t xml:space="preserve"> на 2017-2022 роки» в новій редакції згідно з додатком 2 до цього рішення.</w:t>
      </w:r>
    </w:p>
    <w:p w:rsidR="00EA3141" w:rsidRDefault="00EA3141" w:rsidP="00EA3141">
      <w:pPr>
        <w:pStyle w:val="a8"/>
        <w:numPr>
          <w:ilvl w:val="0"/>
          <w:numId w:val="1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загальноміських свят, Всеукраїнських, обласних фестивалів, конкурсів, семінарів на 2020 рік в редакції згідно із </w:t>
      </w:r>
      <w:r w:rsidRPr="00B52A9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додатками </w:t>
      </w:r>
      <w:r>
        <w:rPr>
          <w:rFonts w:ascii="Times New Roman" w:hAnsi="Times New Roman"/>
          <w:sz w:val="24"/>
          <w:szCs w:val="24"/>
          <w:lang w:val="uk-UA"/>
        </w:rPr>
        <w:t xml:space="preserve">до цього рішення (Додаток до Програми розвитку культури і духовності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м.Ромни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2017-2022 роки).</w:t>
      </w:r>
    </w:p>
    <w:p w:rsidR="00EA3141" w:rsidRPr="00EA3141" w:rsidRDefault="00EA3141" w:rsidP="00EA3141">
      <w:pPr>
        <w:pStyle w:val="a8"/>
        <w:numPr>
          <w:ilvl w:val="0"/>
          <w:numId w:val="1"/>
        </w:numPr>
        <w:spacing w:after="120"/>
        <w:ind w:left="0" w:firstLine="425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F3708">
        <w:rPr>
          <w:rFonts w:ascii="Times New Roman" w:hAnsi="Times New Roman"/>
          <w:bCs/>
          <w:sz w:val="24"/>
          <w:szCs w:val="24"/>
          <w:lang w:val="uk-UA"/>
        </w:rPr>
        <w:t xml:space="preserve"> Доручити заступнику міського голови І.</w:t>
      </w:r>
      <w:proofErr w:type="spellStart"/>
      <w:r w:rsidRPr="002F3708">
        <w:rPr>
          <w:rFonts w:ascii="Times New Roman" w:hAnsi="Times New Roman"/>
          <w:bCs/>
          <w:sz w:val="24"/>
          <w:szCs w:val="24"/>
          <w:lang w:val="uk-UA"/>
        </w:rPr>
        <w:t>Тетірку</w:t>
      </w:r>
      <w:proofErr w:type="spellEnd"/>
      <w:r w:rsidRPr="002F3708">
        <w:rPr>
          <w:rFonts w:ascii="Times New Roman" w:hAnsi="Times New Roman"/>
          <w:bCs/>
          <w:sz w:val="24"/>
          <w:szCs w:val="24"/>
          <w:lang w:val="uk-UA"/>
        </w:rPr>
        <w:t xml:space="preserve"> організацію виконання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F3708">
        <w:rPr>
          <w:rFonts w:ascii="Times New Roman" w:hAnsi="Times New Roman"/>
          <w:bCs/>
          <w:sz w:val="24"/>
          <w:szCs w:val="24"/>
          <w:lang w:val="uk-UA"/>
        </w:rPr>
        <w:t>Програми розвитку культури і д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уховності в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м.Ромни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на 2017-2022</w:t>
      </w:r>
      <w:r w:rsidRPr="002F3708">
        <w:rPr>
          <w:rFonts w:ascii="Times New Roman" w:hAnsi="Times New Roman"/>
          <w:bCs/>
          <w:sz w:val="24"/>
          <w:szCs w:val="24"/>
          <w:lang w:val="uk-UA"/>
        </w:rPr>
        <w:t xml:space="preserve"> роки в установлені терміни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AB75E1" w:rsidRDefault="00AB75E1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Розробник проекту: </w:t>
      </w:r>
      <w:r>
        <w:rPr>
          <w:rFonts w:ascii="Times New Roman" w:hAnsi="Times New Roman" w:cs="Times New Roman"/>
          <w:b w:val="0"/>
          <w:bCs/>
          <w:szCs w:val="24"/>
        </w:rPr>
        <w:t xml:space="preserve">Я. МУТЛАГ, </w:t>
      </w:r>
      <w:proofErr w:type="spellStart"/>
      <w:r>
        <w:rPr>
          <w:rFonts w:ascii="Times New Roman" w:hAnsi="Times New Roman" w:cs="Times New Roman"/>
          <w:b w:val="0"/>
          <w:bCs/>
          <w:szCs w:val="24"/>
        </w:rPr>
        <w:t>в.о</w:t>
      </w:r>
      <w:proofErr w:type="spellEnd"/>
      <w:r>
        <w:rPr>
          <w:rFonts w:ascii="Times New Roman" w:hAnsi="Times New Roman" w:cs="Times New Roman"/>
          <w:b w:val="0"/>
          <w:bCs/>
          <w:szCs w:val="24"/>
        </w:rPr>
        <w:t>. начальника, головний спеціаліст відділу культури Виконавчого комітету</w:t>
      </w:r>
      <w:r>
        <w:rPr>
          <w:rFonts w:ascii="Times New Roman" w:hAnsi="Times New Roman" w:cs="Times New Roman"/>
          <w:b w:val="0"/>
          <w:bCs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Cs w:val="24"/>
        </w:rPr>
        <w:t xml:space="preserve"> міської ради.</w:t>
      </w:r>
    </w:p>
    <w:p w:rsidR="00AB75E1" w:rsidRDefault="00AB75E1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AB75E1" w:rsidRDefault="00AB75E1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>
        <w:rPr>
          <w:rFonts w:ascii="Times New Roman" w:hAnsi="Times New Roman" w:cs="Times New Roman"/>
          <w:b w:val="0"/>
          <w:bCs/>
          <w:szCs w:val="24"/>
        </w:rPr>
        <w:t xml:space="preserve">до проекту приймаються до 19.11.2019 за адресою: </w:t>
      </w:r>
    </w:p>
    <w:p w:rsidR="00AB75E1" w:rsidRPr="00AB75E1" w:rsidRDefault="00AB75E1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bCs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szCs w:val="24"/>
        </w:rPr>
        <w:t>м. Ром</w:t>
      </w:r>
      <w:r w:rsidR="005037F4">
        <w:rPr>
          <w:rFonts w:ascii="Times New Roman" w:hAnsi="Times New Roman" w:cs="Times New Roman"/>
          <w:b w:val="0"/>
          <w:bCs/>
          <w:szCs w:val="24"/>
        </w:rPr>
        <w:t xml:space="preserve">ни, вул. </w:t>
      </w:r>
      <w:proofErr w:type="spellStart"/>
      <w:r w:rsidR="005037F4">
        <w:rPr>
          <w:rFonts w:ascii="Times New Roman" w:hAnsi="Times New Roman" w:cs="Times New Roman"/>
          <w:b w:val="0"/>
          <w:bCs/>
          <w:szCs w:val="24"/>
        </w:rPr>
        <w:t>Коржівська</w:t>
      </w:r>
      <w:proofErr w:type="spellEnd"/>
      <w:r w:rsidR="005037F4">
        <w:rPr>
          <w:rFonts w:ascii="Times New Roman" w:hAnsi="Times New Roman" w:cs="Times New Roman"/>
          <w:b w:val="0"/>
          <w:bCs/>
          <w:szCs w:val="24"/>
        </w:rPr>
        <w:t>, 94, тел. 5-12-</w:t>
      </w:r>
      <w:r>
        <w:rPr>
          <w:rFonts w:ascii="Times New Roman" w:hAnsi="Times New Roman" w:cs="Times New Roman"/>
          <w:b w:val="0"/>
          <w:bCs/>
          <w:szCs w:val="24"/>
        </w:rPr>
        <w:t xml:space="preserve">44 та на </w:t>
      </w:r>
      <w:r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proofErr w:type="spellStart"/>
      <w:r>
        <w:rPr>
          <w:rFonts w:ascii="Times New Roman" w:hAnsi="Times New Roman" w:cs="Times New Roman"/>
          <w:b w:val="0"/>
          <w:szCs w:val="24"/>
          <w:lang w:val="en-TT"/>
        </w:rPr>
        <w:t>kult</w:t>
      </w:r>
      <w:proofErr w:type="spellEnd"/>
      <w:r w:rsidRPr="00AB75E1">
        <w:rPr>
          <w:rFonts w:ascii="Times New Roman" w:hAnsi="Times New Roman" w:cs="Times New Roman"/>
          <w:b w:val="0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b w:val="0"/>
          <w:szCs w:val="24"/>
          <w:lang w:val="en-TT"/>
        </w:rPr>
        <w:t>vk</w:t>
      </w:r>
      <w:proofErr w:type="spellEnd"/>
      <w:r w:rsidRPr="00AB75E1">
        <w:rPr>
          <w:rFonts w:ascii="Times New Roman" w:hAnsi="Times New Roman" w:cs="Times New Roman"/>
          <w:b w:val="0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b w:val="0"/>
          <w:szCs w:val="24"/>
          <w:lang w:val="en-TT"/>
        </w:rPr>
        <w:t>romny</w:t>
      </w:r>
      <w:proofErr w:type="spellEnd"/>
      <w:r w:rsidRPr="00AB75E1">
        <w:rPr>
          <w:rFonts w:ascii="Times New Roman" w:hAnsi="Times New Roman" w:cs="Times New Roman"/>
          <w:b w:val="0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b w:val="0"/>
          <w:szCs w:val="24"/>
          <w:lang w:val="en-TT"/>
        </w:rPr>
        <w:t>gov</w:t>
      </w:r>
      <w:proofErr w:type="spellEnd"/>
      <w:r w:rsidRPr="00AB75E1">
        <w:rPr>
          <w:rFonts w:ascii="Times New Roman" w:hAnsi="Times New Roman" w:cs="Times New Roman"/>
          <w:b w:val="0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b w:val="0"/>
          <w:szCs w:val="24"/>
          <w:lang w:val="en-TT"/>
        </w:rPr>
        <w:t>ua</w:t>
      </w:r>
      <w:proofErr w:type="spellEnd"/>
    </w:p>
    <w:p w:rsidR="00AB75E1" w:rsidRDefault="00AB75E1" w:rsidP="00AB7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5E1" w:rsidRPr="00212843" w:rsidRDefault="00AB75E1" w:rsidP="00AB75E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5E1" w:rsidRDefault="00AB75E1" w:rsidP="00AB75E1">
      <w:pPr>
        <w:spacing w:after="0"/>
      </w:pPr>
    </w:p>
    <w:p w:rsidR="009247DC" w:rsidRDefault="009247DC"/>
    <w:sectPr w:rsidR="009247DC" w:rsidSect="007C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5E1"/>
    <w:rsid w:val="001A1A8A"/>
    <w:rsid w:val="00212843"/>
    <w:rsid w:val="005037F4"/>
    <w:rsid w:val="007C0419"/>
    <w:rsid w:val="008127A0"/>
    <w:rsid w:val="009247DC"/>
    <w:rsid w:val="00AB75E1"/>
    <w:rsid w:val="00B32C56"/>
    <w:rsid w:val="00EA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link w:val="a5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2019-11-14T14:37:00Z</dcterms:created>
  <dcterms:modified xsi:type="dcterms:W3CDTF">2019-11-15T08:12:00Z</dcterms:modified>
</cp:coreProperties>
</file>