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21" w:rsidRPr="00F60421" w:rsidRDefault="00F60421" w:rsidP="00921E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21" w:rsidRPr="00F60421" w:rsidRDefault="00F60421" w:rsidP="00921E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F60421" w:rsidRPr="00F60421" w:rsidRDefault="00F60421" w:rsidP="00921E2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60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F60421" w:rsidRPr="00F60421" w:rsidRDefault="00F60421" w:rsidP="00921E2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421" w:rsidRPr="00F60421" w:rsidRDefault="00F60421" w:rsidP="00921E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F60421" w:rsidRPr="00F60421" w:rsidRDefault="00F60421" w:rsidP="00921E23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60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0421" w:rsidRPr="00F60421" w:rsidTr="00FD3756">
        <w:tc>
          <w:tcPr>
            <w:tcW w:w="3284" w:type="dxa"/>
            <w:hideMark/>
          </w:tcPr>
          <w:p w:rsidR="00F60421" w:rsidRPr="00F60421" w:rsidRDefault="00F60421" w:rsidP="00921E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6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45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  <w:r w:rsidRPr="00F6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45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6</w:t>
            </w:r>
            <w:r w:rsidRPr="00F6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Pr="00F60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F60421" w:rsidRPr="00F60421" w:rsidRDefault="00F60421" w:rsidP="00921E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F60421" w:rsidRPr="00F60421" w:rsidRDefault="00F60421" w:rsidP="00074DB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74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83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60421" w:rsidRDefault="00F60421" w:rsidP="00921E23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B5CFE" w:rsidTr="00FB5CFE">
        <w:tc>
          <w:tcPr>
            <w:tcW w:w="4927" w:type="dxa"/>
          </w:tcPr>
          <w:p w:rsidR="00FB5CFE" w:rsidRDefault="00FB5CFE" w:rsidP="00AF75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 </w:t>
            </w:r>
            <w:r w:rsidR="0045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виведення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малолітньої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дитини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CE3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="0045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 сім’ї</w:t>
            </w:r>
            <w:r w:rsidRPr="00F6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патронатного виховате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ля</w:t>
            </w:r>
          </w:p>
        </w:tc>
        <w:tc>
          <w:tcPr>
            <w:tcW w:w="4927" w:type="dxa"/>
          </w:tcPr>
          <w:p w:rsidR="00FB5CFE" w:rsidRDefault="00FB5CFE" w:rsidP="00FB5CF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FB5CFE" w:rsidRPr="00FB5CFE" w:rsidRDefault="00FB5CFE" w:rsidP="00921E23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8C0E20" w:rsidRPr="00321E42" w:rsidRDefault="008C0E20" w:rsidP="00FB5CF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підпункту 7 пункту «б» статті 32, підпунктів 2, 2</w:t>
      </w:r>
      <w:r w:rsidRPr="006C371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uk-UA" w:eastAsia="ru-RU"/>
        </w:rPr>
        <w:t>1</w:t>
      </w:r>
      <w:r w:rsidRPr="006C3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 «б» частини першої статті 34 Закону України «Про місцеве самоврядування в Україні», стат</w:t>
      </w:r>
      <w:r w:rsidR="00454B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ті </w:t>
      </w:r>
      <w:r w:rsidRPr="006C3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256 Сімейного кодексу України, пункту 31 Порядку провадження органами опіки та піклування діяльності, пов’язаної із захистом прав дитини, затвердженого  постановою Кабінету міністрів України від 24 вересня 2008 року № 866 «Питання діяльності органів опіки та піклування», постанови Кабінету Міністрів України від 16.03.2017 № 148 «Деякі питання здійснення патронату над дитиною»,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Роменс</w:t>
      </w:r>
      <w:r w:rsidR="00741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ької міської ради від 0</w:t>
      </w:r>
      <w:r w:rsidR="00454B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5.06</w:t>
      </w:r>
      <w:r w:rsidR="00741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.2019</w:t>
      </w:r>
      <w:r w:rsidR="00321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321E42" w:rsidRPr="00321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</w:p>
    <w:p w:rsidR="009665A4" w:rsidRPr="008D3E04" w:rsidRDefault="009665A4" w:rsidP="00921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665A4" w:rsidRDefault="009665A4" w:rsidP="00921E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CE3041" w:rsidRPr="008D3E04" w:rsidRDefault="00CE3041" w:rsidP="00921E2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80AEE" w:rsidRDefault="00A655FA" w:rsidP="00CE3041">
      <w:pPr>
        <w:pStyle w:val="a6"/>
        <w:numPr>
          <w:ilvl w:val="0"/>
          <w:numId w:val="5"/>
        </w:numPr>
        <w:tabs>
          <w:tab w:val="left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Вивести </w:t>
      </w:r>
      <w:r w:rsidR="001E2F0E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сім’ї</w:t>
      </w:r>
      <w:r w:rsidR="00956131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патронатного вихователя </w:t>
      </w:r>
      <w:r w:rsidR="006248F6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Ніни Опанасівни</w:t>
      </w:r>
      <w:r w:rsidR="008A59B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</w:t>
      </w:r>
      <w:r w:rsid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зареєстрована</w:t>
      </w:r>
      <w:r w:rsidR="00431F7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proofErr w:type="spellStart"/>
      <w:r w:rsidR="00431F7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431F7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31F7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малолітню</w:t>
      </w:r>
      <w:r w:rsid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дитину</w:t>
      </w:r>
      <w:r w:rsidR="00431F7F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1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248F6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</w:t>
      </w:r>
      <w:r w:rsidR="00545696" w:rsidRP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 з набуттям</w:t>
      </w:r>
      <w:r w:rsidR="005F7E10" w:rsidRPr="00076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статусу дитини</w:t>
      </w:r>
      <w:r w:rsidR="005F7E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позбавленої батьківського піклування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E2F0E" w:rsidRPr="008D3E04" w:rsidRDefault="001E2F0E" w:rsidP="001E2F0E">
      <w:pPr>
        <w:pStyle w:val="a6"/>
        <w:tabs>
          <w:tab w:val="left" w:pos="426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7409F" w:rsidRDefault="0037409F" w:rsidP="001E2F0E">
      <w:pPr>
        <w:pStyle w:val="a6"/>
        <w:numPr>
          <w:ilvl w:val="0"/>
          <w:numId w:val="5"/>
        </w:numPr>
        <w:tabs>
          <w:tab w:val="left" w:pos="426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Патронатному вихователю (Ярошенко Н.О.): </w:t>
      </w:r>
    </w:p>
    <w:p w:rsidR="001E2F0E" w:rsidRPr="008D3E04" w:rsidRDefault="001E2F0E" w:rsidP="001E2F0E">
      <w:pPr>
        <w:pStyle w:val="a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7409F" w:rsidRPr="00CE3041" w:rsidRDefault="0037409F" w:rsidP="001E2F0E">
      <w:pPr>
        <w:pStyle w:val="a6"/>
        <w:numPr>
          <w:ilvl w:val="0"/>
          <w:numId w:val="7"/>
        </w:numPr>
        <w:tabs>
          <w:tab w:val="left" w:pos="426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</w:t>
      </w:r>
      <w:r w:rsidR="001E2F0E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присутності працівника служби у справах дітей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2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зареєстрована за </w:t>
      </w:r>
      <w:proofErr w:type="spellStart"/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ІНФОРМАЦІЯ,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її онуку </w:t>
      </w:r>
      <w:r w:rsidR="00CE3041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1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</w:t>
      </w:r>
      <w:r w:rsidR="00545696" w:rsidRP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545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 з набуттям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статусу дитини, позбавленої батьківського піклування.</w:t>
      </w:r>
    </w:p>
    <w:p w:rsidR="00CE3041" w:rsidRPr="008D3E04" w:rsidRDefault="00CE3041" w:rsidP="00CE3041">
      <w:pPr>
        <w:pStyle w:val="a6"/>
        <w:tabs>
          <w:tab w:val="left" w:pos="426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7409F" w:rsidRPr="00CE3041" w:rsidRDefault="00CE3041" w:rsidP="001E2F0E">
      <w:pPr>
        <w:pStyle w:val="a6"/>
        <w:numPr>
          <w:ilvl w:val="0"/>
          <w:numId w:val="7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7409F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ередати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2</w:t>
      </w:r>
      <w:r w:rsidR="0037409F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пакет документів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7409F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визначений постановою Кабінету Міністрів України від 16 березня 2017 року № 148 «Деякі питання здійснення патронату над дитиною»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E3041" w:rsidRPr="008D3E04" w:rsidRDefault="00CE3041" w:rsidP="00CE3041">
      <w:pPr>
        <w:pStyle w:val="a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A4C2B" w:rsidRPr="00CE3041" w:rsidRDefault="00CE3041" w:rsidP="001E2F0E">
      <w:pPr>
        <w:pStyle w:val="a6"/>
        <w:numPr>
          <w:ilvl w:val="0"/>
          <w:numId w:val="7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ротягом семи календарних днів після вибуття дитини 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патронатної сім‘ї продовжити співпрацювати з опікуном малолітньої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–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ОСОБОЮ 2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</w:t>
      </w:r>
      <w:r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вимог </w:t>
      </w:r>
      <w:r w:rsidR="00BA4C2B" w:rsidRPr="00CE30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від 16 березня 2017 року № 148 «Деякі питання здійснення патронату над дитиною».</w:t>
      </w:r>
    </w:p>
    <w:p w:rsidR="00CE3041" w:rsidRPr="008D3E04" w:rsidRDefault="00CE3041" w:rsidP="00CE3041">
      <w:pPr>
        <w:pStyle w:val="a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109C" w:rsidRDefault="00956131" w:rsidP="008D3E04">
      <w:pPr>
        <w:pStyle w:val="a6"/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</w:t>
      </w:r>
      <w:r w:rsidR="006248F6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дітей (Власенко Л.М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</w:t>
      </w:r>
      <w:r w:rsidR="009E65AC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пізніше ніж через 5 робочих днів 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прийняття цього рішення </w:t>
      </w:r>
      <w:r w:rsidR="0039109C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ідготувати проект </w:t>
      </w:r>
      <w:r w:rsidR="006248F6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</w:t>
      </w:r>
      <w:r w:rsidR="009E65AC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48F6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AE67FD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виведення </w:t>
      </w:r>
      <w:r w:rsidR="0039109C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малолітньої дитини –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</w:t>
      </w:r>
      <w:r w:rsidR="00AE67FD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AE67FD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сім’ї</w:t>
      </w:r>
      <w:r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патронатного вихователя </w:t>
      </w:r>
      <w:r w:rsidR="006248F6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Ніни Опанасівни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148A8" w:rsidRPr="009148A8" w:rsidRDefault="009148A8" w:rsidP="009148A8">
      <w:pPr>
        <w:pStyle w:val="a6"/>
        <w:spacing w:before="120"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56131" w:rsidRPr="00BD400D" w:rsidRDefault="008A59BF" w:rsidP="001E2F0E">
      <w:pPr>
        <w:pStyle w:val="a6"/>
        <w:numPr>
          <w:ilvl w:val="0"/>
          <w:numId w:val="5"/>
        </w:numPr>
        <w:tabs>
          <w:tab w:val="left" w:pos="426"/>
        </w:tabs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Управлінню 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соціального захисту населення </w:t>
      </w:r>
      <w:r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(Панченко Я.М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</w:t>
      </w:r>
      <w:r w:rsidR="008D3E04" w:rsidRPr="00965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01.07.2019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виплату держав</w:t>
      </w:r>
      <w:r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ної соціальної допомоги на </w:t>
      </w:r>
      <w:r w:rsidR="00391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малолітню </w:t>
      </w:r>
      <w:r w:rsidR="0039109C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</w:t>
      </w:r>
      <w:r w:rsidR="00391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–</w:t>
      </w:r>
      <w:r w:rsidR="0039109C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1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грошового забезпечення патронатного вихователя 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Ніни Опанасівни</w:t>
      </w:r>
      <w:r w:rsidR="008D3E04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6131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межах видатків, передбачених у державному бюджеті</w:t>
      </w:r>
      <w:r w:rsidR="00956131" w:rsidRPr="00965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9109C" w:rsidRPr="0039109C" w:rsidRDefault="0039109C" w:rsidP="001E2F0E">
      <w:pPr>
        <w:pStyle w:val="a6"/>
        <w:spacing w:before="120" w:after="0"/>
        <w:ind w:left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109C" w:rsidRPr="00257282" w:rsidRDefault="00B02C17" w:rsidP="001E2F0E">
      <w:pPr>
        <w:pStyle w:val="a6"/>
        <w:numPr>
          <w:ilvl w:val="0"/>
          <w:numId w:val="5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1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первинної медико-санітарної допомоги м. Ромни (Швайка С.С</w:t>
      </w:r>
      <w:r w:rsidR="001E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постанови Кабінету Міністрів України від 16 березня 2017 року №</w:t>
      </w:r>
      <w:r w:rsidR="008D3E04" w:rsidRPr="00391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148 </w:t>
      </w:r>
      <w:r w:rsidR="008D3E04" w:rsidRPr="006C3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«Деякі питання здійснення патронату над дитиною»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</w:t>
      </w:r>
      <w:r w:rsidR="00965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патронатному вихователю 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Ніні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Опанасівн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1E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медичну довідку </w:t>
      </w:r>
      <w:r w:rsidR="006C4D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стан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малолітньої </w:t>
      </w:r>
      <w:r w:rsidR="008D3E04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–</w:t>
      </w:r>
      <w:r w:rsidR="008D3E04" w:rsidRPr="00FB5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</w:t>
      </w:r>
      <w:r w:rsidR="006C4D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момент вибуття </w:t>
      </w:r>
      <w:r w:rsidR="008D3E04" w:rsidRPr="008D3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сім’ї патронатного вихователя</w:t>
      </w:r>
      <w:r w:rsidR="006C4D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9109C" w:rsidRPr="0039109C" w:rsidRDefault="0039109C" w:rsidP="001E2F0E">
      <w:pPr>
        <w:pStyle w:val="a6"/>
        <w:spacing w:before="120" w:after="0"/>
        <w:ind w:left="0"/>
        <w:rPr>
          <w:rFonts w:ascii="Times New Roman" w:eastAsia="Calibri" w:hAnsi="Times New Roman"/>
          <w:sz w:val="16"/>
          <w:szCs w:val="16"/>
          <w:lang w:val="uk-UA"/>
        </w:rPr>
      </w:pPr>
    </w:p>
    <w:p w:rsidR="00FB5CFE" w:rsidRPr="00FB5CFE" w:rsidRDefault="00FB5CFE" w:rsidP="001E2F0E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Уповноважити міського голову </w:t>
      </w:r>
      <w:proofErr w:type="spellStart"/>
      <w:r w:rsidRPr="00FB5CFE">
        <w:rPr>
          <w:rFonts w:ascii="Times New Roman" w:eastAsia="Calibri" w:hAnsi="Times New Roman"/>
          <w:sz w:val="24"/>
          <w:szCs w:val="24"/>
          <w:lang w:val="uk-UA"/>
        </w:rPr>
        <w:t>Салатуна</w:t>
      </w:r>
      <w:proofErr w:type="spellEnd"/>
      <w:r w:rsidR="009659AD">
        <w:rPr>
          <w:rFonts w:ascii="Times New Roman" w:eastAsia="Calibri" w:hAnsi="Times New Roman"/>
          <w:sz w:val="24"/>
          <w:szCs w:val="24"/>
          <w:lang w:val="uk-UA"/>
        </w:rPr>
        <w:t xml:space="preserve"> Сергія Андрійовича припинити дію догово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>р</w:t>
      </w:r>
      <w:r w:rsidR="009659AD">
        <w:rPr>
          <w:rFonts w:ascii="Times New Roman" w:eastAsia="Calibri" w:hAnsi="Times New Roman"/>
          <w:sz w:val="24"/>
          <w:szCs w:val="24"/>
          <w:lang w:val="uk-UA"/>
        </w:rPr>
        <w:t>у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 з патронатним вихователем Ярошенко Ніною Опанасівною,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FB5CFE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; паспорт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 xml:space="preserve">, про  патронат над малолітньою дитиною – </w:t>
      </w:r>
      <w:r w:rsidR="009148A8">
        <w:rPr>
          <w:rFonts w:ascii="Times New Roman" w:eastAsia="Calibri" w:hAnsi="Times New Roman"/>
          <w:sz w:val="24"/>
          <w:szCs w:val="24"/>
          <w:lang w:val="uk-UA"/>
        </w:rPr>
        <w:t>ОСОБОЮ 1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9148A8" w:rsidRP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4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FB5CFE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956131" w:rsidRPr="00956131" w:rsidRDefault="00956131" w:rsidP="00921E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6131" w:rsidRPr="00956131" w:rsidRDefault="00956131" w:rsidP="00921E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5696" w:rsidRDefault="00545696" w:rsidP="00921E23">
      <w:pPr>
        <w:spacing w:after="0"/>
        <w:ind w:right="-2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міського голови,</w:t>
      </w:r>
    </w:p>
    <w:p w:rsidR="00956131" w:rsidRPr="00956131" w:rsidRDefault="00545696" w:rsidP="00921E23">
      <w:pPr>
        <w:spacing w:after="0"/>
        <w:ind w:right="-2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МИЦИК</w:t>
      </w:r>
    </w:p>
    <w:p w:rsidR="00956131" w:rsidRPr="00956131" w:rsidRDefault="00956131" w:rsidP="00921E23">
      <w:pPr>
        <w:spacing w:after="0"/>
        <w:ind w:right="-2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56131" w:rsidRPr="006C3719" w:rsidRDefault="00956131" w:rsidP="00921E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56131" w:rsidRPr="006C3719" w:rsidSect="00921E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7F30"/>
    <w:multiLevelType w:val="hybridMultilevel"/>
    <w:tmpl w:val="603E85AE"/>
    <w:lvl w:ilvl="0" w:tplc="C9EAC0C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57175A"/>
    <w:multiLevelType w:val="hybridMultilevel"/>
    <w:tmpl w:val="0888C0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683EAF"/>
    <w:multiLevelType w:val="multilevel"/>
    <w:tmpl w:val="D9C2918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634900"/>
    <w:multiLevelType w:val="hybridMultilevel"/>
    <w:tmpl w:val="968CFE4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9F76FF"/>
    <w:multiLevelType w:val="multilevel"/>
    <w:tmpl w:val="7A7680B4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A4B"/>
    <w:rsid w:val="00074DB2"/>
    <w:rsid w:val="00076B96"/>
    <w:rsid w:val="000C3F56"/>
    <w:rsid w:val="0010684C"/>
    <w:rsid w:val="001D3A52"/>
    <w:rsid w:val="001E2F0E"/>
    <w:rsid w:val="001E5DC0"/>
    <w:rsid w:val="002409BC"/>
    <w:rsid w:val="00243C7A"/>
    <w:rsid w:val="00257282"/>
    <w:rsid w:val="002C6F9C"/>
    <w:rsid w:val="00321E42"/>
    <w:rsid w:val="0037409F"/>
    <w:rsid w:val="0039109C"/>
    <w:rsid w:val="00415685"/>
    <w:rsid w:val="00431F7F"/>
    <w:rsid w:val="00454B80"/>
    <w:rsid w:val="00480AEE"/>
    <w:rsid w:val="00545696"/>
    <w:rsid w:val="005F7E10"/>
    <w:rsid w:val="006248F6"/>
    <w:rsid w:val="006C3719"/>
    <w:rsid w:val="006C4DB9"/>
    <w:rsid w:val="006E7872"/>
    <w:rsid w:val="0074150F"/>
    <w:rsid w:val="007E206A"/>
    <w:rsid w:val="00840A8B"/>
    <w:rsid w:val="008A59BF"/>
    <w:rsid w:val="008C0E20"/>
    <w:rsid w:val="008D3E04"/>
    <w:rsid w:val="009148A8"/>
    <w:rsid w:val="00921E23"/>
    <w:rsid w:val="00956131"/>
    <w:rsid w:val="009659AD"/>
    <w:rsid w:val="009665A4"/>
    <w:rsid w:val="0098542A"/>
    <w:rsid w:val="009E65AC"/>
    <w:rsid w:val="009F3A4B"/>
    <w:rsid w:val="00A655FA"/>
    <w:rsid w:val="00AE67FD"/>
    <w:rsid w:val="00AF7545"/>
    <w:rsid w:val="00B02C17"/>
    <w:rsid w:val="00B86881"/>
    <w:rsid w:val="00BA4C2B"/>
    <w:rsid w:val="00BD400D"/>
    <w:rsid w:val="00CE1056"/>
    <w:rsid w:val="00CE1C89"/>
    <w:rsid w:val="00CE3041"/>
    <w:rsid w:val="00F60421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A72EA-2BD2-4FB9-BF39-B5C85359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387A-CBD1-40E0-B637-72B0AB63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27</cp:revision>
  <dcterms:created xsi:type="dcterms:W3CDTF">2019-04-08T07:18:00Z</dcterms:created>
  <dcterms:modified xsi:type="dcterms:W3CDTF">2019-06-20T06:31:00Z</dcterms:modified>
</cp:coreProperties>
</file>