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9A4" w:rsidRPr="00D409A4" w:rsidRDefault="00D409A4" w:rsidP="00D409A4">
      <w:pPr>
        <w:pStyle w:val="23"/>
        <w:tabs>
          <w:tab w:val="left" w:pos="180"/>
        </w:tabs>
        <w:spacing w:after="0" w:line="240" w:lineRule="auto"/>
        <w:jc w:val="center"/>
        <w:rPr>
          <w:rFonts w:ascii="Times New Roman" w:hAnsi="Times New Roman"/>
          <w:b/>
          <w:bCs/>
          <w:sz w:val="24"/>
          <w:szCs w:val="24"/>
          <w:lang w:val="uk-UA"/>
        </w:rPr>
      </w:pPr>
      <w:r w:rsidRPr="00D409A4">
        <w:rPr>
          <w:rFonts w:ascii="Times New Roman" w:hAnsi="Times New Roman"/>
          <w:b/>
          <w:bCs/>
          <w:sz w:val="24"/>
          <w:szCs w:val="24"/>
        </w:rPr>
        <w:object w:dxaOrig="886" w:dyaOrig="1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4.75pt" o:ole="" fillcolor="window">
            <v:imagedata r:id="rId5" o:title=""/>
          </v:shape>
          <o:OLEObject Type="Embed" ProgID="Word.Picture.8" ShapeID="_x0000_i1025" DrawAspect="Content" ObjectID="_1399803645" r:id="rId6"/>
        </w:object>
      </w:r>
      <w:r w:rsidRPr="00D409A4">
        <w:rPr>
          <w:rFonts w:ascii="Times New Roman" w:hAnsi="Times New Roman"/>
          <w:b/>
          <w:bCs/>
          <w:sz w:val="24"/>
          <w:szCs w:val="24"/>
          <w:lang w:val="uk-UA"/>
        </w:rPr>
        <w:t xml:space="preserve"> </w:t>
      </w:r>
    </w:p>
    <w:p w:rsidR="00D409A4" w:rsidRPr="00D409A4" w:rsidRDefault="00D409A4" w:rsidP="00D409A4">
      <w:pPr>
        <w:spacing w:after="0" w:line="240" w:lineRule="auto"/>
        <w:jc w:val="center"/>
        <w:rPr>
          <w:rFonts w:ascii="Times New Roman" w:hAnsi="Times New Roman"/>
          <w:b/>
          <w:sz w:val="24"/>
          <w:szCs w:val="24"/>
          <w:lang w:val="uk-UA"/>
        </w:rPr>
      </w:pPr>
      <w:r w:rsidRPr="00D409A4">
        <w:rPr>
          <w:rFonts w:ascii="Times New Roman" w:hAnsi="Times New Roman"/>
          <w:b/>
          <w:sz w:val="24"/>
          <w:szCs w:val="24"/>
          <w:lang w:val="uk-UA"/>
        </w:rPr>
        <w:t>РОМЕНСЬКА МІСЬКА РАДА СУМСЬКОЇ ОБЛАСТІ</w:t>
      </w:r>
    </w:p>
    <w:p w:rsidR="00D409A4" w:rsidRPr="00D409A4" w:rsidRDefault="00D409A4" w:rsidP="00D409A4">
      <w:pPr>
        <w:spacing w:after="0" w:line="240" w:lineRule="auto"/>
        <w:jc w:val="center"/>
        <w:rPr>
          <w:rFonts w:ascii="Times New Roman" w:hAnsi="Times New Roman"/>
          <w:b/>
          <w:sz w:val="24"/>
          <w:szCs w:val="24"/>
          <w:lang w:val="uk-UA"/>
        </w:rPr>
      </w:pPr>
      <w:r w:rsidRPr="00D409A4">
        <w:rPr>
          <w:rFonts w:ascii="Times New Roman" w:hAnsi="Times New Roman"/>
          <w:b/>
          <w:sz w:val="24"/>
          <w:szCs w:val="24"/>
          <w:lang w:val="uk-UA"/>
        </w:rPr>
        <w:t>ШОСТЕ  СКЛИКАННЯ</w:t>
      </w:r>
    </w:p>
    <w:p w:rsidR="00402CA9" w:rsidRDefault="00402CA9" w:rsidP="00D409A4">
      <w:pPr>
        <w:pStyle w:val="3"/>
        <w:tabs>
          <w:tab w:val="center" w:pos="4677"/>
          <w:tab w:val="left" w:pos="6960"/>
        </w:tabs>
        <w:spacing w:line="240" w:lineRule="auto"/>
        <w:jc w:val="center"/>
        <w:rPr>
          <w:szCs w:val="24"/>
        </w:rPr>
      </w:pPr>
    </w:p>
    <w:p w:rsidR="00D409A4" w:rsidRPr="00D409A4" w:rsidRDefault="00D409A4" w:rsidP="00D409A4">
      <w:pPr>
        <w:pStyle w:val="3"/>
        <w:tabs>
          <w:tab w:val="center" w:pos="4677"/>
          <w:tab w:val="left" w:pos="6960"/>
        </w:tabs>
        <w:spacing w:line="240" w:lineRule="auto"/>
        <w:jc w:val="center"/>
        <w:rPr>
          <w:szCs w:val="24"/>
        </w:rPr>
      </w:pPr>
      <w:proofErr w:type="spellStart"/>
      <w:r w:rsidRPr="00D409A4">
        <w:rPr>
          <w:szCs w:val="24"/>
        </w:rPr>
        <w:t>ДВ</w:t>
      </w:r>
      <w:proofErr w:type="spellEnd"/>
      <w:r w:rsidRPr="00D409A4">
        <w:rPr>
          <w:szCs w:val="24"/>
          <w:lang w:val="ru-RU"/>
        </w:rPr>
        <w:t>А</w:t>
      </w:r>
      <w:r w:rsidRPr="00D409A4">
        <w:rPr>
          <w:szCs w:val="24"/>
        </w:rPr>
        <w:t>ДЦЯТЬ ТРЕТЯ СЕСІЯ</w:t>
      </w:r>
    </w:p>
    <w:p w:rsidR="00D409A4" w:rsidRPr="00D409A4" w:rsidRDefault="00D409A4" w:rsidP="00D409A4">
      <w:pPr>
        <w:spacing w:after="0" w:line="240" w:lineRule="auto"/>
        <w:jc w:val="center"/>
        <w:rPr>
          <w:rFonts w:ascii="Times New Roman" w:hAnsi="Times New Roman"/>
          <w:b/>
          <w:sz w:val="24"/>
          <w:szCs w:val="24"/>
          <w:lang w:val="uk-UA"/>
        </w:rPr>
      </w:pPr>
    </w:p>
    <w:p w:rsidR="00D409A4" w:rsidRPr="00D409A4" w:rsidRDefault="00402CA9" w:rsidP="00D409A4">
      <w:pPr>
        <w:pStyle w:val="1"/>
        <w:jc w:val="center"/>
        <w:rPr>
          <w:b/>
          <w:sz w:val="24"/>
          <w:szCs w:val="24"/>
        </w:rPr>
      </w:pPr>
      <w:r>
        <w:rPr>
          <w:b/>
          <w:sz w:val="24"/>
          <w:szCs w:val="24"/>
        </w:rPr>
        <w:t>РІШЕННЯ</w:t>
      </w:r>
    </w:p>
    <w:p w:rsidR="00D409A4" w:rsidRPr="00D409A4" w:rsidRDefault="00D409A4" w:rsidP="00D409A4">
      <w:pPr>
        <w:spacing w:after="0" w:line="240" w:lineRule="auto"/>
        <w:jc w:val="both"/>
        <w:rPr>
          <w:rFonts w:ascii="Times New Roman" w:hAnsi="Times New Roman"/>
          <w:sz w:val="24"/>
          <w:szCs w:val="24"/>
          <w:lang w:val="uk-UA"/>
        </w:rPr>
      </w:pPr>
    </w:p>
    <w:p w:rsidR="00D409A4" w:rsidRPr="00D409A4" w:rsidRDefault="00D409A4" w:rsidP="00D409A4">
      <w:pPr>
        <w:pStyle w:val="a3"/>
        <w:rPr>
          <w:b/>
          <w:bCs/>
          <w:szCs w:val="24"/>
          <w:lang w:val="ru-RU"/>
        </w:rPr>
      </w:pPr>
      <w:r w:rsidRPr="00D409A4">
        <w:rPr>
          <w:b/>
          <w:bCs/>
          <w:szCs w:val="24"/>
          <w:lang w:val="ru-RU"/>
        </w:rPr>
        <w:t>2</w:t>
      </w:r>
      <w:r w:rsidR="00B46250">
        <w:rPr>
          <w:b/>
          <w:bCs/>
          <w:szCs w:val="24"/>
          <w:lang w:val="ru-RU"/>
        </w:rPr>
        <w:t>8</w:t>
      </w:r>
      <w:r w:rsidRPr="00D409A4">
        <w:rPr>
          <w:b/>
          <w:bCs/>
          <w:szCs w:val="24"/>
          <w:lang w:val="ru-RU"/>
        </w:rPr>
        <w:t>.05.2012</w:t>
      </w:r>
    </w:p>
    <w:p w:rsidR="00D409A4" w:rsidRPr="00D409A4" w:rsidRDefault="00D409A4" w:rsidP="00D409A4">
      <w:pPr>
        <w:pStyle w:val="a3"/>
        <w:rPr>
          <w:b/>
          <w:bCs/>
          <w:szCs w:val="24"/>
        </w:rPr>
      </w:pPr>
      <w:r w:rsidRPr="00D409A4">
        <w:rPr>
          <w:b/>
          <w:bCs/>
          <w:szCs w:val="24"/>
        </w:rPr>
        <w:t>м. Ромни</w:t>
      </w:r>
    </w:p>
    <w:p w:rsidR="00D409A4" w:rsidRPr="00D409A4" w:rsidRDefault="00D409A4" w:rsidP="00D409A4">
      <w:pPr>
        <w:pStyle w:val="a3"/>
        <w:rPr>
          <w:szCs w:val="24"/>
        </w:rPr>
      </w:pPr>
    </w:p>
    <w:p w:rsidR="00D409A4" w:rsidRPr="00D409A4" w:rsidRDefault="00D409A4" w:rsidP="00D409A4">
      <w:pPr>
        <w:pStyle w:val="a3"/>
        <w:ind w:right="5669"/>
        <w:rPr>
          <w:b/>
          <w:szCs w:val="24"/>
        </w:rPr>
      </w:pPr>
      <w:r w:rsidRPr="00D409A4">
        <w:rPr>
          <w:b/>
          <w:szCs w:val="24"/>
        </w:rPr>
        <w:t xml:space="preserve">Про </w:t>
      </w:r>
      <w:r>
        <w:rPr>
          <w:b/>
          <w:szCs w:val="24"/>
        </w:rPr>
        <w:t>з</w:t>
      </w:r>
      <w:r w:rsidRPr="00D409A4">
        <w:rPr>
          <w:b/>
          <w:szCs w:val="24"/>
        </w:rPr>
        <w:t>атвердження незалежної оцінки</w:t>
      </w:r>
      <w:r>
        <w:rPr>
          <w:b/>
          <w:szCs w:val="24"/>
        </w:rPr>
        <w:t xml:space="preserve"> вартості </w:t>
      </w:r>
      <w:r w:rsidRPr="00D409A4">
        <w:rPr>
          <w:b/>
          <w:szCs w:val="24"/>
        </w:rPr>
        <w:t>об’єкт</w:t>
      </w:r>
      <w:r>
        <w:rPr>
          <w:b/>
          <w:szCs w:val="24"/>
        </w:rPr>
        <w:t>ів нерухомого майна для проведення конкурсів оренди</w:t>
      </w:r>
    </w:p>
    <w:p w:rsidR="00D409A4" w:rsidRPr="00D409A4" w:rsidRDefault="00D409A4" w:rsidP="00D409A4">
      <w:pPr>
        <w:pStyle w:val="a3"/>
        <w:rPr>
          <w:b/>
          <w:szCs w:val="24"/>
        </w:rPr>
      </w:pPr>
    </w:p>
    <w:p w:rsidR="005D65B5" w:rsidRPr="005D65B5" w:rsidRDefault="00D409A4" w:rsidP="00624DC7">
      <w:pPr>
        <w:pStyle w:val="a3"/>
        <w:rPr>
          <w:szCs w:val="24"/>
        </w:rPr>
      </w:pPr>
      <w:r w:rsidRPr="00624DC7">
        <w:rPr>
          <w:szCs w:val="24"/>
        </w:rPr>
        <w:tab/>
        <w:t xml:space="preserve"> Відповідно до пункту 30 статті 26 Закону України «Про місцеве самоврядування в Україні», статт</w:t>
      </w:r>
      <w:r w:rsidR="00A73B55" w:rsidRPr="00624DC7">
        <w:rPr>
          <w:szCs w:val="24"/>
        </w:rPr>
        <w:t>і 11 та абзацу 2 частини 2 статті 19 З</w:t>
      </w:r>
      <w:r w:rsidRPr="00624DC7">
        <w:rPr>
          <w:szCs w:val="24"/>
        </w:rPr>
        <w:t xml:space="preserve">акону України «Про </w:t>
      </w:r>
      <w:r w:rsidR="00A73B55" w:rsidRPr="00624DC7">
        <w:rPr>
          <w:szCs w:val="24"/>
        </w:rPr>
        <w:t>оренду державного та комунального майна</w:t>
      </w:r>
      <w:r w:rsidRPr="00624DC7">
        <w:rPr>
          <w:szCs w:val="24"/>
        </w:rPr>
        <w:t xml:space="preserve">», </w:t>
      </w:r>
      <w:r w:rsidR="000C5CA2" w:rsidRPr="00624DC7">
        <w:rPr>
          <w:szCs w:val="24"/>
        </w:rPr>
        <w:t xml:space="preserve">пунктів 2 та 19 </w:t>
      </w:r>
      <w:r w:rsidR="00C16C07" w:rsidRPr="00624DC7">
        <w:rPr>
          <w:szCs w:val="24"/>
        </w:rPr>
        <w:t>«</w:t>
      </w:r>
      <w:r w:rsidR="000C5CA2" w:rsidRPr="00624DC7">
        <w:rPr>
          <w:szCs w:val="24"/>
        </w:rPr>
        <w:t>Методики оцінки вартості об’єктів оренди</w:t>
      </w:r>
      <w:r w:rsidR="00C16C07" w:rsidRPr="00624DC7">
        <w:rPr>
          <w:szCs w:val="24"/>
        </w:rPr>
        <w:t>»</w:t>
      </w:r>
      <w:r w:rsidR="000C5CA2" w:rsidRPr="00624DC7">
        <w:rPr>
          <w:szCs w:val="24"/>
        </w:rPr>
        <w:t xml:space="preserve">, затвердженої постановою Кабінету Міністрів України від 10.08.1995 № 629, </w:t>
      </w:r>
      <w:r w:rsidR="00C16C07" w:rsidRPr="00624DC7">
        <w:rPr>
          <w:szCs w:val="24"/>
        </w:rPr>
        <w:t>постанови Кабінету Міністрів України від 04.10.1995 № 786 «Про Методику розрахунку орендної плати за державне майно та пропорції її розподілу»</w:t>
      </w:r>
    </w:p>
    <w:p w:rsidR="00D409A4" w:rsidRPr="00624DC7" w:rsidRDefault="005D65B5" w:rsidP="00624DC7">
      <w:pPr>
        <w:pStyle w:val="a3"/>
        <w:rPr>
          <w:szCs w:val="24"/>
        </w:rPr>
      </w:pPr>
      <w:r>
        <w:rPr>
          <w:szCs w:val="24"/>
          <w:lang w:val="ru-RU"/>
        </w:rPr>
        <w:t>М</w:t>
      </w:r>
      <w:r>
        <w:rPr>
          <w:szCs w:val="24"/>
        </w:rPr>
        <w:t>ІСЬКА РАДА</w:t>
      </w:r>
      <w:r w:rsidR="00D409A4" w:rsidRPr="00624DC7">
        <w:rPr>
          <w:szCs w:val="24"/>
        </w:rPr>
        <w:t xml:space="preserve"> ВИРІШИЛА:</w:t>
      </w:r>
    </w:p>
    <w:p w:rsidR="00D409A4" w:rsidRPr="00624DC7" w:rsidRDefault="00D409A4" w:rsidP="00624DC7">
      <w:pPr>
        <w:pStyle w:val="a3"/>
        <w:rPr>
          <w:szCs w:val="24"/>
        </w:rPr>
      </w:pPr>
    </w:p>
    <w:p w:rsidR="00D409A4" w:rsidRPr="00624DC7" w:rsidRDefault="00D409A4" w:rsidP="005D65B5">
      <w:pPr>
        <w:pStyle w:val="2"/>
        <w:numPr>
          <w:ilvl w:val="0"/>
          <w:numId w:val="1"/>
        </w:numPr>
        <w:ind w:left="284" w:hanging="284"/>
        <w:jc w:val="both"/>
        <w:rPr>
          <w:b w:val="0"/>
          <w:szCs w:val="24"/>
          <w:lang w:val="uk-UA"/>
        </w:rPr>
      </w:pPr>
      <w:r w:rsidRPr="00624DC7">
        <w:rPr>
          <w:b w:val="0"/>
          <w:szCs w:val="24"/>
          <w:lang w:val="uk-UA"/>
        </w:rPr>
        <w:t>Затвердити  незалежну оцінку вартості об’єкт</w:t>
      </w:r>
      <w:r w:rsidR="00F655B7">
        <w:rPr>
          <w:b w:val="0"/>
          <w:szCs w:val="24"/>
          <w:lang w:val="uk-UA"/>
        </w:rPr>
        <w:t>а</w:t>
      </w:r>
      <w:r w:rsidRPr="00624DC7">
        <w:rPr>
          <w:b w:val="0"/>
          <w:szCs w:val="24"/>
          <w:lang w:val="uk-UA"/>
        </w:rPr>
        <w:t xml:space="preserve"> нерухомого майна комунальної власності  - </w:t>
      </w:r>
      <w:r w:rsidR="00871BC3" w:rsidRPr="00624DC7">
        <w:rPr>
          <w:b w:val="0"/>
          <w:szCs w:val="24"/>
          <w:lang w:val="uk-UA"/>
        </w:rPr>
        <w:t xml:space="preserve">напівпідвального  приміщення  загальною  площею  33,3 </w:t>
      </w:r>
      <w:proofErr w:type="spellStart"/>
      <w:r w:rsidR="00871BC3" w:rsidRPr="00624DC7">
        <w:rPr>
          <w:b w:val="0"/>
          <w:szCs w:val="24"/>
          <w:lang w:val="uk-UA"/>
        </w:rPr>
        <w:t>кв.м</w:t>
      </w:r>
      <w:proofErr w:type="spellEnd"/>
      <w:r w:rsidR="00871BC3" w:rsidRPr="00624DC7">
        <w:rPr>
          <w:b w:val="0"/>
          <w:szCs w:val="24"/>
          <w:lang w:val="uk-UA"/>
        </w:rPr>
        <w:t>, що розташоване за адресою: м. Ромни, вул. Горького, 188 – у сумі 23010 (двад</w:t>
      </w:r>
      <w:r w:rsidR="005D65B5">
        <w:rPr>
          <w:b w:val="0"/>
          <w:szCs w:val="24"/>
          <w:lang w:val="uk-UA"/>
        </w:rPr>
        <w:t>цять три тисячі десять) гривень:</w:t>
      </w:r>
    </w:p>
    <w:p w:rsidR="00871BC3" w:rsidRDefault="005D65B5" w:rsidP="005D65B5">
      <w:pPr>
        <w:pStyle w:val="a5"/>
        <w:tabs>
          <w:tab w:val="left" w:pos="1276"/>
        </w:tabs>
        <w:spacing w:after="0" w:line="240" w:lineRule="auto"/>
        <w:ind w:left="993" w:hanging="284"/>
        <w:jc w:val="both"/>
        <w:rPr>
          <w:rFonts w:ascii="Times New Roman" w:hAnsi="Times New Roman"/>
          <w:sz w:val="24"/>
          <w:szCs w:val="24"/>
          <w:lang w:val="uk-UA"/>
        </w:rPr>
      </w:pPr>
      <w:r>
        <w:rPr>
          <w:rFonts w:ascii="Times New Roman" w:hAnsi="Times New Roman"/>
          <w:sz w:val="24"/>
          <w:szCs w:val="24"/>
          <w:lang w:val="uk-UA"/>
        </w:rPr>
        <w:t>1)</w:t>
      </w:r>
      <w:r w:rsidR="00871BC3" w:rsidRPr="00624DC7">
        <w:rPr>
          <w:rFonts w:ascii="Times New Roman" w:hAnsi="Times New Roman"/>
          <w:sz w:val="24"/>
          <w:szCs w:val="24"/>
          <w:lang w:val="uk-UA"/>
        </w:rPr>
        <w:t xml:space="preserve"> </w:t>
      </w:r>
      <w:r>
        <w:rPr>
          <w:rFonts w:ascii="Times New Roman" w:hAnsi="Times New Roman"/>
          <w:sz w:val="24"/>
          <w:szCs w:val="24"/>
          <w:lang w:val="uk-UA"/>
        </w:rPr>
        <w:t>в</w:t>
      </w:r>
      <w:r w:rsidR="00871BC3" w:rsidRPr="00624DC7">
        <w:rPr>
          <w:rFonts w:ascii="Times New Roman" w:hAnsi="Times New Roman"/>
          <w:sz w:val="24"/>
          <w:szCs w:val="24"/>
          <w:lang w:val="uk-UA"/>
        </w:rPr>
        <w:t xml:space="preserve">изначити початкову ціну на конкурсі оренди комунального майна </w:t>
      </w:r>
      <w:r w:rsidR="00937C0F">
        <w:rPr>
          <w:rFonts w:ascii="Times New Roman" w:hAnsi="Times New Roman"/>
          <w:sz w:val="24"/>
          <w:szCs w:val="24"/>
          <w:lang w:val="uk-UA"/>
        </w:rPr>
        <w:t xml:space="preserve">за даною     адресою </w:t>
      </w:r>
      <w:r w:rsidR="00871BC3" w:rsidRPr="00624DC7">
        <w:rPr>
          <w:rFonts w:ascii="Times New Roman" w:hAnsi="Times New Roman"/>
          <w:sz w:val="24"/>
          <w:szCs w:val="24"/>
          <w:lang w:val="uk-UA"/>
        </w:rPr>
        <w:t xml:space="preserve">для </w:t>
      </w:r>
      <w:r w:rsidR="00801696">
        <w:rPr>
          <w:rFonts w:ascii="Times New Roman" w:hAnsi="Times New Roman"/>
          <w:sz w:val="24"/>
          <w:szCs w:val="24"/>
          <w:lang w:val="uk-UA"/>
        </w:rPr>
        <w:t>розміщення складів у сумі 8,</w:t>
      </w:r>
      <w:r w:rsidR="00871BC3" w:rsidRPr="00624DC7">
        <w:rPr>
          <w:rFonts w:ascii="Times New Roman" w:hAnsi="Times New Roman"/>
          <w:sz w:val="24"/>
          <w:szCs w:val="24"/>
          <w:lang w:val="uk-UA"/>
        </w:rPr>
        <w:t xml:space="preserve">64 </w:t>
      </w:r>
      <w:r w:rsidR="00801696">
        <w:rPr>
          <w:rFonts w:ascii="Times New Roman" w:hAnsi="Times New Roman"/>
          <w:sz w:val="24"/>
          <w:szCs w:val="24"/>
          <w:lang w:val="uk-UA"/>
        </w:rPr>
        <w:t>гривень</w:t>
      </w:r>
      <w:r w:rsidR="00871BC3" w:rsidRPr="00624DC7">
        <w:rPr>
          <w:rFonts w:ascii="Times New Roman" w:hAnsi="Times New Roman"/>
          <w:sz w:val="24"/>
          <w:szCs w:val="24"/>
          <w:lang w:val="uk-UA"/>
        </w:rPr>
        <w:t xml:space="preserve"> за 1 </w:t>
      </w:r>
      <w:proofErr w:type="spellStart"/>
      <w:r w:rsidR="00871BC3" w:rsidRPr="00624DC7">
        <w:rPr>
          <w:rFonts w:ascii="Times New Roman" w:hAnsi="Times New Roman"/>
          <w:sz w:val="24"/>
          <w:szCs w:val="24"/>
          <w:lang w:val="uk-UA"/>
        </w:rPr>
        <w:t>кв.м</w:t>
      </w:r>
      <w:proofErr w:type="spellEnd"/>
      <w:r w:rsidR="00624DC7" w:rsidRPr="00624DC7">
        <w:rPr>
          <w:rFonts w:ascii="Times New Roman" w:hAnsi="Times New Roman"/>
          <w:sz w:val="24"/>
          <w:szCs w:val="24"/>
          <w:lang w:val="uk-UA"/>
        </w:rPr>
        <w:t>.</w:t>
      </w:r>
    </w:p>
    <w:p w:rsidR="00624DC7" w:rsidRPr="00624DC7" w:rsidRDefault="00624DC7" w:rsidP="005D65B5">
      <w:pPr>
        <w:pStyle w:val="2"/>
        <w:numPr>
          <w:ilvl w:val="0"/>
          <w:numId w:val="1"/>
        </w:numPr>
        <w:ind w:left="284" w:hanging="284"/>
        <w:jc w:val="both"/>
        <w:rPr>
          <w:b w:val="0"/>
          <w:szCs w:val="24"/>
          <w:lang w:val="uk-UA"/>
        </w:rPr>
      </w:pPr>
      <w:r w:rsidRPr="00624DC7">
        <w:rPr>
          <w:b w:val="0"/>
          <w:szCs w:val="24"/>
          <w:lang w:val="uk-UA"/>
        </w:rPr>
        <w:t>Затвердити незалежну оцінку вартості об’єкт</w:t>
      </w:r>
      <w:r w:rsidR="00F655B7">
        <w:rPr>
          <w:b w:val="0"/>
          <w:szCs w:val="24"/>
          <w:lang w:val="uk-UA"/>
        </w:rPr>
        <w:t>а</w:t>
      </w:r>
      <w:r w:rsidRPr="00624DC7">
        <w:rPr>
          <w:b w:val="0"/>
          <w:szCs w:val="24"/>
          <w:lang w:val="uk-UA"/>
        </w:rPr>
        <w:t xml:space="preserve"> нерухомого майна комунальної власності  - </w:t>
      </w:r>
      <w:r>
        <w:rPr>
          <w:b w:val="0"/>
          <w:szCs w:val="24"/>
          <w:lang w:val="uk-UA"/>
        </w:rPr>
        <w:t>нежитлового пр</w:t>
      </w:r>
      <w:r w:rsidRPr="00624DC7">
        <w:rPr>
          <w:b w:val="0"/>
          <w:szCs w:val="24"/>
          <w:lang w:val="uk-UA"/>
        </w:rPr>
        <w:t>иміщення</w:t>
      </w:r>
      <w:r>
        <w:rPr>
          <w:b w:val="0"/>
          <w:szCs w:val="24"/>
          <w:lang w:val="uk-UA"/>
        </w:rPr>
        <w:t xml:space="preserve"> (будівлі котельні з прибудовою)</w:t>
      </w:r>
      <w:r w:rsidRPr="00624DC7">
        <w:rPr>
          <w:b w:val="0"/>
          <w:szCs w:val="24"/>
          <w:lang w:val="uk-UA"/>
        </w:rPr>
        <w:t xml:space="preserve">  загальною  площею  </w:t>
      </w:r>
      <w:r>
        <w:rPr>
          <w:b w:val="0"/>
          <w:szCs w:val="24"/>
          <w:lang w:val="uk-UA"/>
        </w:rPr>
        <w:t>94,2</w:t>
      </w:r>
      <w:r w:rsidRPr="00624DC7">
        <w:rPr>
          <w:b w:val="0"/>
          <w:szCs w:val="24"/>
          <w:lang w:val="uk-UA"/>
        </w:rPr>
        <w:t xml:space="preserve"> </w:t>
      </w:r>
      <w:proofErr w:type="spellStart"/>
      <w:r w:rsidRPr="00624DC7">
        <w:rPr>
          <w:b w:val="0"/>
          <w:szCs w:val="24"/>
          <w:lang w:val="uk-UA"/>
        </w:rPr>
        <w:t>кв.м</w:t>
      </w:r>
      <w:proofErr w:type="spellEnd"/>
      <w:r w:rsidRPr="00624DC7">
        <w:rPr>
          <w:b w:val="0"/>
          <w:szCs w:val="24"/>
          <w:lang w:val="uk-UA"/>
        </w:rPr>
        <w:t xml:space="preserve">, що розташоване за адресою: м. Ромни, вул. </w:t>
      </w:r>
      <w:r>
        <w:rPr>
          <w:b w:val="0"/>
          <w:szCs w:val="24"/>
          <w:lang w:val="uk-UA"/>
        </w:rPr>
        <w:t xml:space="preserve">9-го Травня, 24-В </w:t>
      </w:r>
      <w:r w:rsidRPr="00624DC7">
        <w:rPr>
          <w:b w:val="0"/>
          <w:szCs w:val="24"/>
          <w:lang w:val="uk-UA"/>
        </w:rPr>
        <w:t xml:space="preserve"> – у сумі </w:t>
      </w:r>
      <w:r w:rsidR="00B20498">
        <w:rPr>
          <w:b w:val="0"/>
          <w:szCs w:val="24"/>
          <w:lang w:val="uk-UA"/>
        </w:rPr>
        <w:t>34 800</w:t>
      </w:r>
      <w:r w:rsidRPr="00624DC7">
        <w:rPr>
          <w:b w:val="0"/>
          <w:szCs w:val="24"/>
          <w:lang w:val="uk-UA"/>
        </w:rPr>
        <w:t xml:space="preserve"> (</w:t>
      </w:r>
      <w:r w:rsidR="00B20498">
        <w:rPr>
          <w:b w:val="0"/>
          <w:szCs w:val="24"/>
          <w:lang w:val="uk-UA"/>
        </w:rPr>
        <w:t>тридцять чотири тисячі вісімсот)</w:t>
      </w:r>
      <w:r w:rsidR="005D65B5">
        <w:rPr>
          <w:b w:val="0"/>
          <w:szCs w:val="24"/>
          <w:lang w:val="uk-UA"/>
        </w:rPr>
        <w:t xml:space="preserve"> гривень:</w:t>
      </w:r>
    </w:p>
    <w:p w:rsidR="00624DC7" w:rsidRPr="00430587" w:rsidRDefault="00430587" w:rsidP="00430587">
      <w:pPr>
        <w:tabs>
          <w:tab w:val="left" w:pos="1134"/>
        </w:tabs>
        <w:spacing w:after="0" w:line="240" w:lineRule="auto"/>
        <w:ind w:left="360"/>
        <w:jc w:val="both"/>
        <w:rPr>
          <w:rFonts w:ascii="Times New Roman" w:hAnsi="Times New Roman"/>
          <w:sz w:val="24"/>
          <w:szCs w:val="24"/>
          <w:lang w:val="uk-UA"/>
        </w:rPr>
      </w:pPr>
      <w:r>
        <w:rPr>
          <w:rFonts w:ascii="Times New Roman" w:hAnsi="Times New Roman"/>
          <w:sz w:val="24"/>
          <w:szCs w:val="24"/>
          <w:lang w:val="uk-UA"/>
        </w:rPr>
        <w:t xml:space="preserve">     1) </w:t>
      </w:r>
      <w:r w:rsidR="005D65B5" w:rsidRPr="00430587">
        <w:rPr>
          <w:rFonts w:ascii="Times New Roman" w:hAnsi="Times New Roman"/>
          <w:sz w:val="24"/>
          <w:szCs w:val="24"/>
          <w:lang w:val="uk-UA"/>
        </w:rPr>
        <w:t>в</w:t>
      </w:r>
      <w:r w:rsidR="00624DC7" w:rsidRPr="00430587">
        <w:rPr>
          <w:rFonts w:ascii="Times New Roman" w:hAnsi="Times New Roman"/>
          <w:sz w:val="24"/>
          <w:szCs w:val="24"/>
          <w:lang w:val="uk-UA"/>
        </w:rPr>
        <w:t xml:space="preserve">изначити початкову ціну на конкурсі оренди комунального майна </w:t>
      </w:r>
      <w:r w:rsidR="00937C0F" w:rsidRPr="00430587">
        <w:rPr>
          <w:rFonts w:ascii="Times New Roman" w:hAnsi="Times New Roman"/>
          <w:sz w:val="24"/>
          <w:szCs w:val="24"/>
          <w:lang w:val="uk-UA"/>
        </w:rPr>
        <w:t xml:space="preserve">за даною адресою </w:t>
      </w:r>
      <w:r w:rsidR="00624DC7" w:rsidRPr="00430587">
        <w:rPr>
          <w:rFonts w:ascii="Times New Roman" w:hAnsi="Times New Roman"/>
          <w:sz w:val="24"/>
          <w:szCs w:val="24"/>
          <w:lang w:val="uk-UA"/>
        </w:rPr>
        <w:t xml:space="preserve">для розміщення </w:t>
      </w:r>
      <w:r w:rsidR="00932D71">
        <w:rPr>
          <w:rFonts w:ascii="Times New Roman" w:hAnsi="Times New Roman"/>
          <w:sz w:val="24"/>
          <w:szCs w:val="24"/>
          <w:lang w:val="uk-UA"/>
        </w:rPr>
        <w:t xml:space="preserve">магазинів – </w:t>
      </w:r>
      <w:r w:rsidR="00937C0F" w:rsidRPr="00430587">
        <w:rPr>
          <w:rFonts w:ascii="Times New Roman" w:hAnsi="Times New Roman"/>
          <w:sz w:val="24"/>
          <w:szCs w:val="24"/>
          <w:lang w:val="uk-UA"/>
        </w:rPr>
        <w:t>складів</w:t>
      </w:r>
      <w:r w:rsidR="00932D71">
        <w:rPr>
          <w:rFonts w:ascii="Times New Roman" w:hAnsi="Times New Roman"/>
          <w:sz w:val="24"/>
          <w:szCs w:val="24"/>
          <w:lang w:val="uk-UA"/>
        </w:rPr>
        <w:t>, офісних приміщень</w:t>
      </w:r>
      <w:r w:rsidR="00624DC7" w:rsidRPr="00430587">
        <w:rPr>
          <w:rFonts w:ascii="Times New Roman" w:hAnsi="Times New Roman"/>
          <w:sz w:val="24"/>
          <w:szCs w:val="24"/>
          <w:lang w:val="uk-UA"/>
        </w:rPr>
        <w:t xml:space="preserve"> у сумі </w:t>
      </w:r>
      <w:r w:rsidR="00932D71">
        <w:rPr>
          <w:rFonts w:ascii="Times New Roman" w:hAnsi="Times New Roman"/>
          <w:sz w:val="24"/>
          <w:szCs w:val="24"/>
          <w:lang w:val="uk-UA"/>
        </w:rPr>
        <w:t>5,54</w:t>
      </w:r>
      <w:r w:rsidR="00DE12C5" w:rsidRPr="00430587">
        <w:rPr>
          <w:rFonts w:ascii="Times New Roman" w:hAnsi="Times New Roman"/>
          <w:sz w:val="24"/>
          <w:szCs w:val="24"/>
          <w:lang w:val="uk-UA"/>
        </w:rPr>
        <w:t xml:space="preserve"> гривень</w:t>
      </w:r>
      <w:r w:rsidR="00624DC7" w:rsidRPr="00430587">
        <w:rPr>
          <w:rFonts w:ascii="Times New Roman" w:hAnsi="Times New Roman"/>
          <w:sz w:val="24"/>
          <w:szCs w:val="24"/>
          <w:lang w:val="uk-UA"/>
        </w:rPr>
        <w:t xml:space="preserve"> за 1 </w:t>
      </w:r>
      <w:proofErr w:type="spellStart"/>
      <w:r w:rsidR="00624DC7" w:rsidRPr="00430587">
        <w:rPr>
          <w:rFonts w:ascii="Times New Roman" w:hAnsi="Times New Roman"/>
          <w:sz w:val="24"/>
          <w:szCs w:val="24"/>
          <w:lang w:val="uk-UA"/>
        </w:rPr>
        <w:t>кв.м</w:t>
      </w:r>
      <w:proofErr w:type="spellEnd"/>
      <w:r w:rsidR="00624DC7" w:rsidRPr="00430587">
        <w:rPr>
          <w:rFonts w:ascii="Times New Roman" w:hAnsi="Times New Roman"/>
          <w:sz w:val="24"/>
          <w:szCs w:val="24"/>
          <w:lang w:val="uk-UA"/>
        </w:rPr>
        <w:t>.</w:t>
      </w:r>
    </w:p>
    <w:p w:rsidR="00F655B7" w:rsidRPr="005D65B5" w:rsidRDefault="00F655B7" w:rsidP="005D65B5">
      <w:pPr>
        <w:pStyle w:val="2"/>
        <w:numPr>
          <w:ilvl w:val="0"/>
          <w:numId w:val="1"/>
        </w:numPr>
        <w:ind w:left="284" w:hanging="284"/>
        <w:jc w:val="both"/>
        <w:rPr>
          <w:b w:val="0"/>
          <w:szCs w:val="24"/>
          <w:lang w:val="uk-UA"/>
        </w:rPr>
      </w:pPr>
      <w:r w:rsidRPr="005D65B5">
        <w:rPr>
          <w:b w:val="0"/>
          <w:szCs w:val="24"/>
          <w:lang w:val="uk-UA"/>
        </w:rPr>
        <w:t>Затвердити незалежну оцінку вартості об’єкта нерухомого майна комунальної власності</w:t>
      </w:r>
      <w:r w:rsidR="00937C0F" w:rsidRPr="005D65B5">
        <w:rPr>
          <w:b w:val="0"/>
          <w:szCs w:val="24"/>
          <w:lang w:val="uk-UA"/>
        </w:rPr>
        <w:t>,</w:t>
      </w:r>
      <w:r w:rsidRPr="005D65B5">
        <w:rPr>
          <w:b w:val="0"/>
          <w:szCs w:val="24"/>
          <w:lang w:val="uk-UA"/>
        </w:rPr>
        <w:t xml:space="preserve"> </w:t>
      </w:r>
      <w:r w:rsidR="00937C0F" w:rsidRPr="005D65B5">
        <w:rPr>
          <w:b w:val="0"/>
          <w:szCs w:val="24"/>
          <w:lang w:val="uk-UA"/>
        </w:rPr>
        <w:t>що розташовано за адресою: м. Ромни, вул. Луценка, 23</w:t>
      </w:r>
      <w:r w:rsidR="00801696" w:rsidRPr="005D65B5">
        <w:rPr>
          <w:b w:val="0"/>
          <w:szCs w:val="24"/>
          <w:lang w:val="uk-UA"/>
        </w:rPr>
        <w:t xml:space="preserve">, загальною площею 74,9 </w:t>
      </w:r>
      <w:proofErr w:type="spellStart"/>
      <w:r w:rsidR="00801696" w:rsidRPr="005D65B5">
        <w:rPr>
          <w:b w:val="0"/>
          <w:szCs w:val="24"/>
          <w:lang w:val="uk-UA"/>
        </w:rPr>
        <w:t>кв.м</w:t>
      </w:r>
      <w:proofErr w:type="spellEnd"/>
      <w:r w:rsidR="00801696" w:rsidRPr="005D65B5">
        <w:rPr>
          <w:b w:val="0"/>
          <w:szCs w:val="24"/>
          <w:lang w:val="uk-UA"/>
        </w:rPr>
        <w:t>, в тому числі:</w:t>
      </w:r>
      <w:r w:rsidR="005D65B5" w:rsidRPr="005D65B5">
        <w:rPr>
          <w:b w:val="0"/>
          <w:szCs w:val="24"/>
          <w:lang w:val="uk-UA"/>
        </w:rPr>
        <w:t xml:space="preserve"> </w:t>
      </w:r>
      <w:r w:rsidR="00801696" w:rsidRPr="005D65B5">
        <w:rPr>
          <w:b w:val="0"/>
          <w:szCs w:val="24"/>
          <w:lang w:val="uk-UA"/>
        </w:rPr>
        <w:t>-</w:t>
      </w:r>
      <w:r w:rsidRPr="005D65B5">
        <w:rPr>
          <w:b w:val="0"/>
          <w:szCs w:val="24"/>
          <w:lang w:val="uk-UA"/>
        </w:rPr>
        <w:t xml:space="preserve"> частини нежитлового приміщення загальною  площею  53,6 </w:t>
      </w:r>
      <w:proofErr w:type="spellStart"/>
      <w:r w:rsidRPr="005D65B5">
        <w:rPr>
          <w:b w:val="0"/>
          <w:szCs w:val="24"/>
          <w:lang w:val="uk-UA"/>
        </w:rPr>
        <w:t>кв.м</w:t>
      </w:r>
      <w:proofErr w:type="spellEnd"/>
      <w:r w:rsidR="00937C0F" w:rsidRPr="005D65B5">
        <w:rPr>
          <w:b w:val="0"/>
          <w:szCs w:val="24"/>
          <w:lang w:val="uk-UA"/>
        </w:rPr>
        <w:t xml:space="preserve"> – у сумі 41 020 (соро</w:t>
      </w:r>
      <w:r w:rsidR="005D65B5" w:rsidRPr="005D65B5">
        <w:rPr>
          <w:b w:val="0"/>
          <w:szCs w:val="24"/>
          <w:lang w:val="uk-UA"/>
        </w:rPr>
        <w:t xml:space="preserve">к одна тисяча двадцять) гривень та </w:t>
      </w:r>
      <w:r w:rsidRPr="005D65B5">
        <w:rPr>
          <w:b w:val="0"/>
          <w:szCs w:val="24"/>
          <w:lang w:val="uk-UA"/>
        </w:rPr>
        <w:t xml:space="preserve">сараю з  підвалом загальною площею </w:t>
      </w:r>
      <w:r w:rsidR="00402CA9">
        <w:rPr>
          <w:b w:val="0"/>
          <w:szCs w:val="24"/>
          <w:lang w:val="uk-UA"/>
        </w:rPr>
        <w:t xml:space="preserve">  </w:t>
      </w:r>
      <w:r w:rsidRPr="005D65B5">
        <w:rPr>
          <w:b w:val="0"/>
          <w:szCs w:val="24"/>
          <w:lang w:val="uk-UA"/>
        </w:rPr>
        <w:t xml:space="preserve">21,3 </w:t>
      </w:r>
      <w:proofErr w:type="spellStart"/>
      <w:r w:rsidRPr="005D65B5">
        <w:rPr>
          <w:b w:val="0"/>
          <w:szCs w:val="24"/>
          <w:lang w:val="uk-UA"/>
        </w:rPr>
        <w:t>кв.м</w:t>
      </w:r>
      <w:proofErr w:type="spellEnd"/>
      <w:r w:rsidR="00937C0F" w:rsidRPr="005D65B5">
        <w:rPr>
          <w:b w:val="0"/>
          <w:szCs w:val="24"/>
          <w:lang w:val="uk-UA"/>
        </w:rPr>
        <w:t xml:space="preserve"> – у сумі 20 170 (двадцять тисяч сто сімдесят) гривень</w:t>
      </w:r>
      <w:r w:rsidRPr="005D65B5">
        <w:rPr>
          <w:b w:val="0"/>
          <w:szCs w:val="24"/>
          <w:lang w:val="uk-UA"/>
        </w:rPr>
        <w:t xml:space="preserve">, </w:t>
      </w:r>
      <w:r w:rsidR="00937C0F" w:rsidRPr="005D65B5">
        <w:rPr>
          <w:b w:val="0"/>
          <w:szCs w:val="24"/>
          <w:lang w:val="uk-UA"/>
        </w:rPr>
        <w:t>що становить усього 61 190</w:t>
      </w:r>
      <w:r w:rsidRPr="005D65B5">
        <w:rPr>
          <w:b w:val="0"/>
          <w:szCs w:val="24"/>
          <w:lang w:val="uk-UA"/>
        </w:rPr>
        <w:t xml:space="preserve"> (</w:t>
      </w:r>
      <w:r w:rsidR="00937C0F" w:rsidRPr="005D65B5">
        <w:rPr>
          <w:b w:val="0"/>
          <w:szCs w:val="24"/>
          <w:lang w:val="uk-UA"/>
        </w:rPr>
        <w:t>шістдесят одна тисяча сто дев’яносто</w:t>
      </w:r>
      <w:r w:rsidR="005D65B5">
        <w:rPr>
          <w:b w:val="0"/>
          <w:szCs w:val="24"/>
          <w:lang w:val="uk-UA"/>
        </w:rPr>
        <w:t>) гривень:</w:t>
      </w:r>
    </w:p>
    <w:p w:rsidR="00F655B7" w:rsidRPr="00430587" w:rsidRDefault="00430587" w:rsidP="00430587">
      <w:pPr>
        <w:tabs>
          <w:tab w:val="left" w:pos="1134"/>
        </w:tabs>
        <w:spacing w:after="0" w:line="240" w:lineRule="auto"/>
        <w:ind w:left="360"/>
        <w:jc w:val="both"/>
        <w:rPr>
          <w:rFonts w:ascii="Times New Roman" w:hAnsi="Times New Roman"/>
          <w:sz w:val="24"/>
          <w:szCs w:val="24"/>
          <w:lang w:val="uk-UA"/>
        </w:rPr>
      </w:pPr>
      <w:r>
        <w:rPr>
          <w:rFonts w:ascii="Times New Roman" w:hAnsi="Times New Roman"/>
          <w:sz w:val="24"/>
          <w:szCs w:val="24"/>
          <w:lang w:val="uk-UA"/>
        </w:rPr>
        <w:t xml:space="preserve">     1) </w:t>
      </w:r>
      <w:r w:rsidR="005D65B5" w:rsidRPr="00430587">
        <w:rPr>
          <w:rFonts w:ascii="Times New Roman" w:hAnsi="Times New Roman"/>
          <w:sz w:val="24"/>
          <w:szCs w:val="24"/>
          <w:lang w:val="uk-UA"/>
        </w:rPr>
        <w:t>в</w:t>
      </w:r>
      <w:r w:rsidR="00F655B7" w:rsidRPr="00430587">
        <w:rPr>
          <w:rFonts w:ascii="Times New Roman" w:hAnsi="Times New Roman"/>
          <w:sz w:val="24"/>
          <w:szCs w:val="24"/>
          <w:lang w:val="uk-UA"/>
        </w:rPr>
        <w:t>изначити початкову ціну на конкурсі оренди комунального майна</w:t>
      </w:r>
      <w:r w:rsidR="00937C0F" w:rsidRPr="00430587">
        <w:rPr>
          <w:rFonts w:ascii="Times New Roman" w:hAnsi="Times New Roman"/>
          <w:sz w:val="24"/>
          <w:szCs w:val="24"/>
          <w:lang w:val="uk-UA"/>
        </w:rPr>
        <w:t xml:space="preserve"> за даною адресою </w:t>
      </w:r>
      <w:r w:rsidR="00F655B7" w:rsidRPr="00430587">
        <w:rPr>
          <w:rFonts w:ascii="Times New Roman" w:hAnsi="Times New Roman"/>
          <w:sz w:val="24"/>
          <w:szCs w:val="24"/>
          <w:lang w:val="uk-UA"/>
        </w:rPr>
        <w:t xml:space="preserve"> для розміщення </w:t>
      </w:r>
      <w:r w:rsidR="00801696" w:rsidRPr="00430587">
        <w:rPr>
          <w:rFonts w:ascii="Times New Roman" w:hAnsi="Times New Roman"/>
          <w:sz w:val="24"/>
          <w:szCs w:val="24"/>
          <w:lang w:val="uk-UA"/>
        </w:rPr>
        <w:t xml:space="preserve">крамниць-складів </w:t>
      </w:r>
      <w:r w:rsidR="005D65B5" w:rsidRPr="00430587">
        <w:rPr>
          <w:rFonts w:ascii="Times New Roman" w:hAnsi="Times New Roman"/>
          <w:sz w:val="24"/>
          <w:szCs w:val="24"/>
          <w:lang w:val="uk-UA"/>
        </w:rPr>
        <w:t xml:space="preserve"> у</w:t>
      </w:r>
      <w:r w:rsidR="00F655B7" w:rsidRPr="00430587">
        <w:rPr>
          <w:rFonts w:ascii="Times New Roman" w:hAnsi="Times New Roman"/>
          <w:sz w:val="24"/>
          <w:szCs w:val="24"/>
          <w:lang w:val="uk-UA"/>
        </w:rPr>
        <w:t xml:space="preserve"> сумі </w:t>
      </w:r>
      <w:r w:rsidR="00801696" w:rsidRPr="00430587">
        <w:rPr>
          <w:rFonts w:ascii="Times New Roman" w:hAnsi="Times New Roman"/>
          <w:sz w:val="24"/>
          <w:szCs w:val="24"/>
          <w:lang w:val="uk-UA"/>
        </w:rPr>
        <w:t>12,25 гривень</w:t>
      </w:r>
      <w:r w:rsidR="00F655B7" w:rsidRPr="00430587">
        <w:rPr>
          <w:rFonts w:ascii="Times New Roman" w:hAnsi="Times New Roman"/>
          <w:sz w:val="24"/>
          <w:szCs w:val="24"/>
          <w:lang w:val="uk-UA"/>
        </w:rPr>
        <w:t xml:space="preserve"> за 1 </w:t>
      </w:r>
      <w:proofErr w:type="spellStart"/>
      <w:r w:rsidR="00F655B7" w:rsidRPr="00430587">
        <w:rPr>
          <w:rFonts w:ascii="Times New Roman" w:hAnsi="Times New Roman"/>
          <w:sz w:val="24"/>
          <w:szCs w:val="24"/>
          <w:lang w:val="uk-UA"/>
        </w:rPr>
        <w:t>кв.м</w:t>
      </w:r>
      <w:proofErr w:type="spellEnd"/>
      <w:r w:rsidR="00F655B7" w:rsidRPr="00430587">
        <w:rPr>
          <w:rFonts w:ascii="Times New Roman" w:hAnsi="Times New Roman"/>
          <w:sz w:val="24"/>
          <w:szCs w:val="24"/>
          <w:lang w:val="uk-UA"/>
        </w:rPr>
        <w:t>.</w:t>
      </w:r>
    </w:p>
    <w:p w:rsidR="00D409A4" w:rsidRPr="005D65B5" w:rsidRDefault="00F655B7" w:rsidP="005D65B5">
      <w:pPr>
        <w:pStyle w:val="a5"/>
        <w:numPr>
          <w:ilvl w:val="0"/>
          <w:numId w:val="1"/>
        </w:numPr>
        <w:tabs>
          <w:tab w:val="left" w:pos="0"/>
        </w:tabs>
        <w:spacing w:after="0" w:line="240" w:lineRule="auto"/>
        <w:ind w:left="284" w:hanging="284"/>
        <w:jc w:val="both"/>
        <w:rPr>
          <w:rFonts w:ascii="Times New Roman" w:hAnsi="Times New Roman"/>
          <w:sz w:val="24"/>
          <w:szCs w:val="24"/>
          <w:lang w:val="uk-UA"/>
        </w:rPr>
      </w:pPr>
      <w:r w:rsidRPr="005D65B5">
        <w:rPr>
          <w:rFonts w:ascii="Times New Roman" w:hAnsi="Times New Roman"/>
          <w:sz w:val="24"/>
          <w:szCs w:val="24"/>
          <w:lang w:val="uk-UA"/>
        </w:rPr>
        <w:t>Управлінню економічного розвитку міської ради організувати проведення конкурсу оренди на вказані об’єкти нерухомого майна комунальної власності.</w:t>
      </w:r>
    </w:p>
    <w:p w:rsidR="00871BC3" w:rsidRPr="00871BC3" w:rsidRDefault="00871BC3" w:rsidP="00D409A4">
      <w:pPr>
        <w:tabs>
          <w:tab w:val="left" w:pos="284"/>
        </w:tabs>
        <w:spacing w:line="240" w:lineRule="auto"/>
        <w:jc w:val="both"/>
        <w:rPr>
          <w:rFonts w:ascii="Times New Roman" w:hAnsi="Times New Roman"/>
          <w:sz w:val="24"/>
          <w:szCs w:val="24"/>
          <w:lang w:val="uk-UA"/>
        </w:rPr>
      </w:pPr>
    </w:p>
    <w:p w:rsidR="00D409A4" w:rsidRPr="005D65B5" w:rsidRDefault="00402CA9" w:rsidP="005D65B5">
      <w:pPr>
        <w:tabs>
          <w:tab w:val="left" w:pos="284"/>
        </w:tabs>
        <w:spacing w:line="240" w:lineRule="auto"/>
        <w:jc w:val="both"/>
        <w:rPr>
          <w:rFonts w:ascii="Times New Roman" w:hAnsi="Times New Roman"/>
          <w:b/>
          <w:sz w:val="24"/>
          <w:szCs w:val="24"/>
          <w:lang w:val="uk-UA"/>
        </w:rPr>
      </w:pPr>
      <w:r>
        <w:rPr>
          <w:rFonts w:ascii="Times New Roman" w:hAnsi="Times New Roman"/>
          <w:b/>
          <w:sz w:val="24"/>
          <w:szCs w:val="24"/>
          <w:lang w:val="uk-UA"/>
        </w:rPr>
        <w:t xml:space="preserve">    </w:t>
      </w:r>
      <w:r w:rsidR="00D409A4" w:rsidRPr="005D65B5">
        <w:rPr>
          <w:rFonts w:ascii="Times New Roman" w:hAnsi="Times New Roman"/>
          <w:b/>
          <w:sz w:val="24"/>
          <w:szCs w:val="24"/>
          <w:lang w:val="uk-UA"/>
        </w:rPr>
        <w:t>Міський голова</w:t>
      </w:r>
      <w:r w:rsidR="00D409A4" w:rsidRPr="005D65B5">
        <w:rPr>
          <w:rFonts w:ascii="Times New Roman" w:hAnsi="Times New Roman"/>
          <w:b/>
          <w:sz w:val="24"/>
          <w:szCs w:val="24"/>
          <w:lang w:val="uk-UA"/>
        </w:rPr>
        <w:tab/>
      </w:r>
      <w:r w:rsidR="00D409A4" w:rsidRPr="005D65B5">
        <w:rPr>
          <w:rFonts w:ascii="Times New Roman" w:hAnsi="Times New Roman"/>
          <w:b/>
          <w:sz w:val="24"/>
          <w:szCs w:val="24"/>
          <w:lang w:val="uk-UA"/>
        </w:rPr>
        <w:tab/>
        <w:t xml:space="preserve">  </w:t>
      </w:r>
      <w:r w:rsidR="00D409A4" w:rsidRPr="005D65B5">
        <w:rPr>
          <w:rFonts w:ascii="Times New Roman" w:hAnsi="Times New Roman"/>
          <w:b/>
          <w:sz w:val="24"/>
          <w:szCs w:val="24"/>
          <w:lang w:val="uk-UA"/>
        </w:rPr>
        <w:tab/>
      </w:r>
      <w:r w:rsidR="00D409A4" w:rsidRPr="005D65B5">
        <w:rPr>
          <w:rFonts w:ascii="Times New Roman" w:hAnsi="Times New Roman"/>
          <w:b/>
          <w:sz w:val="24"/>
          <w:szCs w:val="24"/>
          <w:lang w:val="uk-UA"/>
        </w:rPr>
        <w:tab/>
      </w:r>
      <w:r w:rsidR="00D409A4" w:rsidRPr="005D65B5">
        <w:rPr>
          <w:rFonts w:ascii="Times New Roman" w:hAnsi="Times New Roman"/>
          <w:b/>
          <w:sz w:val="24"/>
          <w:szCs w:val="24"/>
          <w:lang w:val="uk-UA"/>
        </w:rPr>
        <w:tab/>
      </w:r>
      <w:r w:rsidR="00D409A4" w:rsidRPr="005D65B5">
        <w:rPr>
          <w:rFonts w:ascii="Times New Roman" w:hAnsi="Times New Roman"/>
          <w:b/>
          <w:sz w:val="24"/>
          <w:szCs w:val="24"/>
          <w:lang w:val="uk-UA"/>
        </w:rPr>
        <w:tab/>
      </w:r>
      <w:r w:rsidR="005D65B5" w:rsidRPr="005D65B5">
        <w:rPr>
          <w:rFonts w:ascii="Times New Roman" w:hAnsi="Times New Roman"/>
          <w:b/>
          <w:sz w:val="24"/>
          <w:szCs w:val="24"/>
          <w:lang w:val="uk-UA"/>
        </w:rPr>
        <w:tab/>
      </w:r>
      <w:r w:rsidR="005D65B5" w:rsidRPr="005D65B5">
        <w:rPr>
          <w:rFonts w:ascii="Times New Roman" w:hAnsi="Times New Roman"/>
          <w:b/>
          <w:sz w:val="24"/>
          <w:szCs w:val="24"/>
          <w:lang w:val="uk-UA"/>
        </w:rPr>
        <w:tab/>
      </w:r>
      <w:r w:rsidR="00D409A4" w:rsidRPr="005D65B5">
        <w:rPr>
          <w:rFonts w:ascii="Times New Roman" w:hAnsi="Times New Roman"/>
          <w:b/>
          <w:sz w:val="24"/>
          <w:szCs w:val="24"/>
          <w:lang w:val="uk-UA"/>
        </w:rPr>
        <w:tab/>
        <w:t>М.К.</w:t>
      </w:r>
      <w:r w:rsidR="00A32BEB">
        <w:rPr>
          <w:rFonts w:ascii="Times New Roman" w:hAnsi="Times New Roman"/>
          <w:b/>
          <w:sz w:val="24"/>
          <w:szCs w:val="24"/>
          <w:lang w:val="uk-UA"/>
        </w:rPr>
        <w:t xml:space="preserve"> </w:t>
      </w:r>
      <w:proofErr w:type="spellStart"/>
      <w:r w:rsidR="00D409A4" w:rsidRPr="005D65B5">
        <w:rPr>
          <w:rFonts w:ascii="Times New Roman" w:hAnsi="Times New Roman"/>
          <w:b/>
          <w:sz w:val="24"/>
          <w:szCs w:val="24"/>
          <w:lang w:val="uk-UA"/>
        </w:rPr>
        <w:t>Калашник</w:t>
      </w:r>
      <w:proofErr w:type="spellEnd"/>
    </w:p>
    <w:p w:rsidR="00185E1C" w:rsidRDefault="00185E1C"/>
    <w:sectPr w:rsidR="00185E1C" w:rsidSect="00D409A4">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B40A5A"/>
    <w:multiLevelType w:val="multilevel"/>
    <w:tmpl w:val="6916D8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01519AA"/>
    <w:multiLevelType w:val="hybridMultilevel"/>
    <w:tmpl w:val="AC1E78F6"/>
    <w:lvl w:ilvl="0" w:tplc="04220011">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409A4"/>
    <w:rsid w:val="000C5CA2"/>
    <w:rsid w:val="00185E1C"/>
    <w:rsid w:val="00402CA9"/>
    <w:rsid w:val="00404E21"/>
    <w:rsid w:val="00430587"/>
    <w:rsid w:val="005006EA"/>
    <w:rsid w:val="005C233E"/>
    <w:rsid w:val="005D65B5"/>
    <w:rsid w:val="00624DC7"/>
    <w:rsid w:val="006976E1"/>
    <w:rsid w:val="007677AC"/>
    <w:rsid w:val="00801696"/>
    <w:rsid w:val="00871BC3"/>
    <w:rsid w:val="008B7FD9"/>
    <w:rsid w:val="00932D71"/>
    <w:rsid w:val="00937C0F"/>
    <w:rsid w:val="00A21FD2"/>
    <w:rsid w:val="00A32BEB"/>
    <w:rsid w:val="00A73B55"/>
    <w:rsid w:val="00B13F82"/>
    <w:rsid w:val="00B20498"/>
    <w:rsid w:val="00B46250"/>
    <w:rsid w:val="00C16C07"/>
    <w:rsid w:val="00D409A4"/>
    <w:rsid w:val="00DE12C5"/>
    <w:rsid w:val="00F655B7"/>
    <w:rsid w:val="00FD78A8"/>
    <w:rsid w:val="00FF7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9A4"/>
    <w:rPr>
      <w:rFonts w:ascii="Calibri" w:eastAsia="Times New Roman" w:hAnsi="Calibri" w:cs="Times New Roman"/>
      <w:lang w:val="ru-RU" w:eastAsia="ru-RU"/>
    </w:rPr>
  </w:style>
  <w:style w:type="paragraph" w:styleId="1">
    <w:name w:val="heading 1"/>
    <w:basedOn w:val="a"/>
    <w:next w:val="a"/>
    <w:link w:val="10"/>
    <w:qFormat/>
    <w:rsid w:val="00D409A4"/>
    <w:pPr>
      <w:keepNext/>
      <w:spacing w:after="0" w:line="240" w:lineRule="auto"/>
      <w:jc w:val="right"/>
      <w:outlineLvl w:val="0"/>
    </w:pPr>
    <w:rPr>
      <w:rFonts w:ascii="Times New Roman" w:hAnsi="Times New Roman"/>
      <w:sz w:val="28"/>
      <w:szCs w:val="20"/>
      <w:lang w:val="uk-UA"/>
    </w:rPr>
  </w:style>
  <w:style w:type="paragraph" w:styleId="2">
    <w:name w:val="heading 2"/>
    <w:basedOn w:val="a"/>
    <w:next w:val="a"/>
    <w:link w:val="20"/>
    <w:qFormat/>
    <w:rsid w:val="00D409A4"/>
    <w:pPr>
      <w:keepNext/>
      <w:spacing w:after="0" w:line="240" w:lineRule="auto"/>
      <w:jc w:val="right"/>
      <w:outlineLvl w:val="1"/>
    </w:pPr>
    <w:rPr>
      <w:rFonts w:ascii="Times New Roman" w:hAnsi="Times New Roman"/>
      <w:b/>
      <w:sz w:val="24"/>
      <w:szCs w:val="20"/>
    </w:rPr>
  </w:style>
  <w:style w:type="paragraph" w:styleId="3">
    <w:name w:val="heading 3"/>
    <w:basedOn w:val="a"/>
    <w:next w:val="a"/>
    <w:link w:val="30"/>
    <w:qFormat/>
    <w:rsid w:val="00D409A4"/>
    <w:pPr>
      <w:keepNext/>
      <w:spacing w:after="0" w:line="360" w:lineRule="auto"/>
      <w:outlineLvl w:val="2"/>
    </w:pPr>
    <w:rPr>
      <w:rFonts w:ascii="Times New Roman" w:hAnsi="Times New Roman"/>
      <w:b/>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09A4"/>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409A4"/>
    <w:rPr>
      <w:rFonts w:ascii="Times New Roman" w:eastAsia="Times New Roman" w:hAnsi="Times New Roman" w:cs="Times New Roman"/>
      <w:b/>
      <w:sz w:val="24"/>
      <w:szCs w:val="20"/>
      <w:lang w:val="ru-RU" w:eastAsia="ru-RU"/>
    </w:rPr>
  </w:style>
  <w:style w:type="character" w:customStyle="1" w:styleId="30">
    <w:name w:val="Заголовок 3 Знак"/>
    <w:basedOn w:val="a0"/>
    <w:link w:val="3"/>
    <w:rsid w:val="00D409A4"/>
    <w:rPr>
      <w:rFonts w:ascii="Times New Roman" w:eastAsia="Times New Roman" w:hAnsi="Times New Roman" w:cs="Times New Roman"/>
      <w:b/>
      <w:sz w:val="24"/>
      <w:szCs w:val="20"/>
      <w:lang w:eastAsia="ru-RU"/>
    </w:rPr>
  </w:style>
  <w:style w:type="paragraph" w:styleId="a3">
    <w:name w:val="Body Text"/>
    <w:aliases w:val="Основной текст Знак Знак Знак,Основной текст Знак Знак Знак Знак Знак Знак Знак Знак Знак Знак Знак Знак Знак Знак Знак Знак Знак Знак Знак Знак Знак Знак Знак Знак Знак Знак"/>
    <w:basedOn w:val="a"/>
    <w:link w:val="a4"/>
    <w:rsid w:val="00D409A4"/>
    <w:pPr>
      <w:spacing w:after="0" w:line="240" w:lineRule="auto"/>
      <w:jc w:val="both"/>
    </w:pPr>
    <w:rPr>
      <w:rFonts w:ascii="Times New Roman" w:hAnsi="Times New Roman"/>
      <w:sz w:val="24"/>
      <w:szCs w:val="20"/>
      <w:lang w:val="uk-UA"/>
    </w:rPr>
  </w:style>
  <w:style w:type="character" w:customStyle="1" w:styleId="a4">
    <w:name w:val="Основной текст Знак"/>
    <w:aliases w:val="Основной текст Знак Знак Знак Знак,Основной текст Знак Знак Знак Знак Знак Знак Знак Знак Знак Знак Знак Знак Знак Знак Знак Знак Знак Знак Знак Знак Знак Знак Знак Знак Знак Знак Знак"/>
    <w:basedOn w:val="a0"/>
    <w:link w:val="a3"/>
    <w:rsid w:val="00D409A4"/>
    <w:rPr>
      <w:rFonts w:ascii="Times New Roman" w:eastAsia="Times New Roman" w:hAnsi="Times New Roman" w:cs="Times New Roman"/>
      <w:sz w:val="24"/>
      <w:szCs w:val="20"/>
      <w:lang w:eastAsia="ru-RU"/>
    </w:rPr>
  </w:style>
  <w:style w:type="paragraph" w:styleId="21">
    <w:name w:val="Body Text Indent 2"/>
    <w:basedOn w:val="a"/>
    <w:link w:val="22"/>
    <w:uiPriority w:val="99"/>
    <w:unhideWhenUsed/>
    <w:rsid w:val="00D409A4"/>
    <w:pPr>
      <w:spacing w:after="120" w:line="480" w:lineRule="auto"/>
      <w:ind w:left="283"/>
    </w:pPr>
  </w:style>
  <w:style w:type="character" w:customStyle="1" w:styleId="22">
    <w:name w:val="Основной текст с отступом 2 Знак"/>
    <w:basedOn w:val="a0"/>
    <w:link w:val="21"/>
    <w:uiPriority w:val="99"/>
    <w:rsid w:val="00D409A4"/>
    <w:rPr>
      <w:rFonts w:ascii="Calibri" w:eastAsia="Times New Roman" w:hAnsi="Calibri" w:cs="Times New Roman"/>
      <w:lang w:val="ru-RU" w:eastAsia="ru-RU"/>
    </w:rPr>
  </w:style>
  <w:style w:type="paragraph" w:styleId="23">
    <w:name w:val="Body Text 2"/>
    <w:basedOn w:val="a"/>
    <w:link w:val="24"/>
    <w:uiPriority w:val="99"/>
    <w:unhideWhenUsed/>
    <w:rsid w:val="00D409A4"/>
    <w:pPr>
      <w:spacing w:after="120" w:line="480" w:lineRule="auto"/>
    </w:pPr>
  </w:style>
  <w:style w:type="character" w:customStyle="1" w:styleId="24">
    <w:name w:val="Основной текст 2 Знак"/>
    <w:basedOn w:val="a0"/>
    <w:link w:val="23"/>
    <w:uiPriority w:val="99"/>
    <w:rsid w:val="00D409A4"/>
    <w:rPr>
      <w:rFonts w:ascii="Calibri" w:eastAsia="Times New Roman" w:hAnsi="Calibri" w:cs="Times New Roman"/>
      <w:lang w:val="ru-RU" w:eastAsia="ru-RU"/>
    </w:rPr>
  </w:style>
  <w:style w:type="paragraph" w:styleId="a5">
    <w:name w:val="List Paragraph"/>
    <w:basedOn w:val="a"/>
    <w:uiPriority w:val="34"/>
    <w:qFormat/>
    <w:rsid w:val="00871BC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1540</Words>
  <Characters>879</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cp:lastPrinted>2012-05-29T10:33:00Z</cp:lastPrinted>
  <dcterms:created xsi:type="dcterms:W3CDTF">2012-05-14T14:18:00Z</dcterms:created>
  <dcterms:modified xsi:type="dcterms:W3CDTF">2012-05-29T10:34:00Z</dcterms:modified>
</cp:coreProperties>
</file>