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C" w:rsidRPr="00F81BD6" w:rsidRDefault="00CB3E9C" w:rsidP="00BC14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B3E9C" w:rsidRPr="00F81BD6" w:rsidRDefault="00CB3E9C" w:rsidP="00BC14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ПРОЕКТ </w:t>
      </w:r>
      <w:r w:rsidRPr="00F81BD6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</w:t>
      </w:r>
    </w:p>
    <w:p w:rsidR="00CB3E9C" w:rsidRPr="00F81BD6" w:rsidRDefault="00CB3E9C" w:rsidP="00BC14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B3E9C" w:rsidRPr="00F81BD6" w:rsidRDefault="00CB3E9C" w:rsidP="00BC14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розгляду:29.08.2013</w:t>
      </w:r>
      <w:r w:rsidRPr="00F81BD6">
        <w:rPr>
          <w:rFonts w:ascii="Times New Roman" w:hAnsi="Times New Roman"/>
          <w:b/>
          <w:sz w:val="24"/>
          <w:szCs w:val="24"/>
          <w:lang w:val="uk-UA"/>
        </w:rPr>
        <w:tab/>
      </w:r>
      <w:r w:rsidRPr="00F81BD6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</w:p>
    <w:p w:rsidR="00CB3E9C" w:rsidRPr="0047484D" w:rsidRDefault="00CB3E9C" w:rsidP="00BC1453">
      <w:pPr>
        <w:jc w:val="both"/>
        <w:rPr>
          <w:b/>
        </w:rPr>
      </w:pPr>
    </w:p>
    <w:p w:rsidR="00CB3E9C" w:rsidRPr="00BC1453" w:rsidRDefault="00CB3E9C" w:rsidP="00BC1453">
      <w:pPr>
        <w:rPr>
          <w:b/>
          <w:sz w:val="24"/>
          <w:szCs w:val="24"/>
          <w:lang w:val="uk-UA"/>
        </w:rPr>
      </w:pPr>
      <w:r w:rsidRPr="00A10D4F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  <w:lang w:val="uk-UA"/>
        </w:rPr>
        <w:t xml:space="preserve">уточнення назви вулиці </w:t>
      </w:r>
    </w:p>
    <w:p w:rsidR="00CB3E9C" w:rsidRPr="004055FA" w:rsidRDefault="00CB3E9C" w:rsidP="00BC1453">
      <w:pPr>
        <w:rPr>
          <w:sz w:val="24"/>
          <w:szCs w:val="24"/>
        </w:rPr>
      </w:pPr>
    </w:p>
    <w:p w:rsidR="00CB3E9C" w:rsidRPr="00BC1453" w:rsidRDefault="00CB3E9C" w:rsidP="00BC1453">
      <w:pPr>
        <w:pStyle w:val="BodyText"/>
        <w:rPr>
          <w:sz w:val="24"/>
          <w:szCs w:val="24"/>
          <w:lang w:val="uk-UA"/>
        </w:rPr>
      </w:pPr>
      <w:r w:rsidRPr="004055F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Розглянувши заяву</w:t>
      </w:r>
      <w:r w:rsidRPr="00BC145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громадянки Клименко Ніни Іванівни</w:t>
      </w:r>
      <w:r w:rsidRPr="00BC145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п.41, частини 1   ст.26 та</w:t>
      </w:r>
      <w:r w:rsidRPr="00BC1453">
        <w:rPr>
          <w:sz w:val="24"/>
          <w:szCs w:val="24"/>
          <w:lang w:val="uk-UA"/>
        </w:rPr>
        <w:t xml:space="preserve"> ст.37, Закону України «Про місцеве самоврядування в Україні»</w:t>
      </w:r>
    </w:p>
    <w:p w:rsidR="00CB3E9C" w:rsidRPr="00A10D4F" w:rsidRDefault="00CB3E9C" w:rsidP="00BC1453">
      <w:pPr>
        <w:jc w:val="both"/>
        <w:rPr>
          <w:sz w:val="24"/>
          <w:szCs w:val="24"/>
          <w:lang w:val="uk-UA"/>
        </w:rPr>
      </w:pPr>
    </w:p>
    <w:p w:rsidR="00CB3E9C" w:rsidRPr="00A7713C" w:rsidRDefault="00CB3E9C" w:rsidP="00BC1453">
      <w:pPr>
        <w:jc w:val="both"/>
        <w:rPr>
          <w:sz w:val="24"/>
          <w:szCs w:val="24"/>
          <w:lang w:val="uk-UA"/>
        </w:rPr>
      </w:pPr>
      <w:r w:rsidRPr="00A7713C">
        <w:rPr>
          <w:sz w:val="24"/>
          <w:szCs w:val="24"/>
          <w:lang w:val="uk-UA"/>
        </w:rPr>
        <w:t>МІСЬКА РАДА ВИРІШИЛА:</w:t>
      </w:r>
    </w:p>
    <w:p w:rsidR="00CB3E9C" w:rsidRDefault="00CB3E9C" w:rsidP="00BC1453">
      <w:pPr>
        <w:rPr>
          <w:sz w:val="24"/>
          <w:szCs w:val="24"/>
        </w:rPr>
      </w:pPr>
    </w:p>
    <w:p w:rsidR="00CB3E9C" w:rsidRPr="004055FA" w:rsidRDefault="00CB3E9C" w:rsidP="00BC145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Уточнити назву вул. Овсянникова, що розташована в м. Ромни, Сумської області читаючи її назву як вул. Овсяннікова.</w:t>
      </w:r>
    </w:p>
    <w:p w:rsidR="00CB3E9C" w:rsidRPr="004055FA" w:rsidRDefault="00CB3E9C" w:rsidP="00BC1453">
      <w:pPr>
        <w:jc w:val="both"/>
        <w:rPr>
          <w:sz w:val="24"/>
          <w:szCs w:val="24"/>
        </w:rPr>
      </w:pPr>
    </w:p>
    <w:p w:rsidR="00CB3E9C" w:rsidRPr="004055FA" w:rsidRDefault="00CB3E9C" w:rsidP="00BC145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Доручити виконавчому комітету Роменської міської ради надіслати повідомлення ДП «Інформаційний центр» Міністерства юстиції України інформацію про уточнення назви вулиці та внесення змін до</w:t>
      </w:r>
      <w:r w:rsidRPr="00183094">
        <w:rPr>
          <w:sz w:val="24"/>
          <w:szCs w:val="24"/>
          <w:lang w:val="uk-UA"/>
        </w:rPr>
        <w:t xml:space="preserve"> словників  Єдиних та Державних Реєстрів інформаційної мережі Міністерства юстиції України</w:t>
      </w:r>
      <w:r>
        <w:rPr>
          <w:sz w:val="24"/>
          <w:szCs w:val="24"/>
          <w:lang w:val="uk-UA"/>
        </w:rPr>
        <w:t xml:space="preserve">. </w:t>
      </w:r>
    </w:p>
    <w:p w:rsidR="00CB3E9C" w:rsidRPr="004055FA" w:rsidRDefault="00CB3E9C" w:rsidP="00BC1453">
      <w:pPr>
        <w:rPr>
          <w:sz w:val="24"/>
          <w:szCs w:val="24"/>
        </w:rPr>
      </w:pPr>
    </w:p>
    <w:p w:rsidR="00CB3E9C" w:rsidRPr="004055FA" w:rsidRDefault="00CB3E9C" w:rsidP="00BC1453">
      <w:pPr>
        <w:rPr>
          <w:sz w:val="24"/>
          <w:szCs w:val="24"/>
        </w:rPr>
      </w:pPr>
    </w:p>
    <w:p w:rsidR="00CB3E9C" w:rsidRPr="007525A2" w:rsidRDefault="00CB3E9C" w:rsidP="007525A2">
      <w:pPr>
        <w:jc w:val="both"/>
        <w:rPr>
          <w:b/>
          <w:sz w:val="24"/>
          <w:szCs w:val="24"/>
          <w:lang w:val="uk-UA"/>
        </w:rPr>
      </w:pPr>
      <w:r w:rsidRPr="007525A2">
        <w:rPr>
          <w:b/>
          <w:sz w:val="24"/>
          <w:szCs w:val="24"/>
          <w:lang w:val="uk-UA"/>
        </w:rPr>
        <w:t>Розробник проекту: Литвиненко Ю.А., начальник відділу містобудування та архітектури</w:t>
      </w:r>
    </w:p>
    <w:p w:rsidR="00CB3E9C" w:rsidRDefault="00CB3E9C"/>
    <w:sectPr w:rsidR="00CB3E9C" w:rsidSect="0047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A12"/>
    <w:multiLevelType w:val="hybridMultilevel"/>
    <w:tmpl w:val="328C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453"/>
    <w:rsid w:val="00183094"/>
    <w:rsid w:val="00191116"/>
    <w:rsid w:val="001B7799"/>
    <w:rsid w:val="003A2F8E"/>
    <w:rsid w:val="004055FA"/>
    <w:rsid w:val="00474464"/>
    <w:rsid w:val="0047484D"/>
    <w:rsid w:val="0073406C"/>
    <w:rsid w:val="007348B5"/>
    <w:rsid w:val="007525A2"/>
    <w:rsid w:val="008738C3"/>
    <w:rsid w:val="009908FF"/>
    <w:rsid w:val="009E183C"/>
    <w:rsid w:val="00A10D4F"/>
    <w:rsid w:val="00A7713C"/>
    <w:rsid w:val="00BC1453"/>
    <w:rsid w:val="00CB3E9C"/>
    <w:rsid w:val="00DB5165"/>
    <w:rsid w:val="00F52119"/>
    <w:rsid w:val="00F81BD6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5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C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C1453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C14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1453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1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453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C1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45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113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Админ</cp:lastModifiedBy>
  <cp:revision>3</cp:revision>
  <cp:lastPrinted>2013-08-23T08:03:00Z</cp:lastPrinted>
  <dcterms:created xsi:type="dcterms:W3CDTF">2013-08-23T05:31:00Z</dcterms:created>
  <dcterms:modified xsi:type="dcterms:W3CDTF">2013-08-23T11:00:00Z</dcterms:modified>
</cp:coreProperties>
</file>