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080448">
        <w:rPr>
          <w:b/>
          <w:sz w:val="22"/>
          <w:lang w:val="uk-UA"/>
        </w:rPr>
        <w:t>25.09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552A68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6774D3" w:rsidRDefault="00557740" w:rsidP="00557740">
      <w:pPr>
        <w:pStyle w:val="2"/>
        <w:ind w:right="5244"/>
        <w:jc w:val="both"/>
        <w:rPr>
          <w:bCs/>
        </w:rPr>
      </w:pPr>
      <w:r>
        <w:rPr>
          <w:bCs/>
        </w:rPr>
        <w:t>Пр</w:t>
      </w:r>
      <w:r w:rsidRPr="00D0454F">
        <w:rPr>
          <w:bCs/>
        </w:rPr>
        <w:t xml:space="preserve">о </w:t>
      </w:r>
      <w:r>
        <w:rPr>
          <w:bCs/>
        </w:rPr>
        <w:t xml:space="preserve">надання </w:t>
      </w:r>
      <w:r w:rsidR="006774D3">
        <w:rPr>
          <w:bCs/>
        </w:rPr>
        <w:t xml:space="preserve">дозволів  на   виготовлення </w:t>
      </w:r>
    </w:p>
    <w:p w:rsidR="006774D3" w:rsidRPr="00557740" w:rsidRDefault="00557740" w:rsidP="00557740">
      <w:pPr>
        <w:ind w:right="5244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із </w:t>
      </w:r>
      <w:r w:rsidR="006774D3">
        <w:rPr>
          <w:b/>
          <w:bCs/>
          <w:sz w:val="22"/>
          <w:lang w:val="uk-UA"/>
        </w:rPr>
        <w:t>землеустрою</w:t>
      </w:r>
      <w:r w:rsidR="00324B08">
        <w:rPr>
          <w:b/>
          <w:bCs/>
          <w:sz w:val="22"/>
          <w:lang w:val="uk-UA"/>
        </w:rPr>
        <w:t xml:space="preserve"> та технічної документації</w:t>
      </w:r>
      <w:r>
        <w:rPr>
          <w:b/>
          <w:bCs/>
          <w:sz w:val="22"/>
          <w:lang w:val="uk-UA"/>
        </w:rPr>
        <w:t xml:space="preserve"> щодо  відведення земельних </w:t>
      </w:r>
      <w:r w:rsidR="006774D3">
        <w:rPr>
          <w:b/>
          <w:bCs/>
          <w:sz w:val="22"/>
          <w:lang w:val="uk-UA"/>
        </w:rPr>
        <w:t>ділянок</w:t>
      </w:r>
      <w:r>
        <w:rPr>
          <w:b/>
          <w:bCs/>
          <w:sz w:val="22"/>
          <w:lang w:val="uk-UA"/>
        </w:rPr>
        <w:t xml:space="preserve"> для  будівництва індивідуальних гаражів</w:t>
      </w:r>
    </w:p>
    <w:p w:rsidR="006774D3" w:rsidRDefault="006774D3" w:rsidP="00557740">
      <w:pPr>
        <w:ind w:right="5244"/>
        <w:rPr>
          <w:b/>
          <w:bCs/>
          <w:sz w:val="22"/>
          <w:lang w:val="uk-UA"/>
        </w:rPr>
      </w:pPr>
    </w:p>
    <w:p w:rsidR="006774D3" w:rsidRDefault="006774D3" w:rsidP="006774D3">
      <w:pPr>
        <w:pStyle w:val="a3"/>
        <w:jc w:val="both"/>
        <w:rPr>
          <w:sz w:val="24"/>
        </w:rPr>
      </w:pPr>
      <w:r>
        <w:rPr>
          <w:sz w:val="24"/>
        </w:rPr>
        <w:t xml:space="preserve">      Відповідно до ст. 26 Закону України “</w:t>
      </w:r>
      <w:r w:rsidR="00D0454F">
        <w:rPr>
          <w:sz w:val="24"/>
        </w:rPr>
        <w:t xml:space="preserve"> </w:t>
      </w:r>
      <w:r>
        <w:rPr>
          <w:sz w:val="24"/>
        </w:rPr>
        <w:t>Про місцеве само</w:t>
      </w:r>
      <w:r w:rsidR="00557740">
        <w:rPr>
          <w:sz w:val="24"/>
        </w:rPr>
        <w:t>врядування в Україні</w:t>
      </w:r>
      <w:r w:rsidR="00D0454F">
        <w:rPr>
          <w:sz w:val="24"/>
        </w:rPr>
        <w:t xml:space="preserve"> </w:t>
      </w:r>
      <w:r w:rsidR="00557740">
        <w:rPr>
          <w:sz w:val="24"/>
        </w:rPr>
        <w:t xml:space="preserve">”, </w:t>
      </w:r>
      <w:r w:rsidR="00D0454F">
        <w:rPr>
          <w:sz w:val="24"/>
        </w:rPr>
        <w:t xml:space="preserve">        с</w:t>
      </w:r>
      <w:r w:rsidR="00557740">
        <w:rPr>
          <w:sz w:val="24"/>
        </w:rPr>
        <w:t>татей 12, 40, 116, 120, 121, 125, 126</w:t>
      </w:r>
      <w:r>
        <w:rPr>
          <w:sz w:val="24"/>
        </w:rPr>
        <w:t xml:space="preserve"> Земельного кодексу України</w:t>
      </w:r>
      <w:r w:rsidR="00557740">
        <w:rPr>
          <w:sz w:val="24"/>
        </w:rPr>
        <w:t>,</w:t>
      </w:r>
      <w:r>
        <w:rPr>
          <w:sz w:val="24"/>
        </w:rPr>
        <w:t xml:space="preserve"> </w:t>
      </w:r>
      <w:r w:rsidR="00557740" w:rsidRPr="001A3890">
        <w:rPr>
          <w:sz w:val="24"/>
          <w:szCs w:val="24"/>
        </w:rPr>
        <w:t>Закону України</w:t>
      </w:r>
      <w:r w:rsidR="00557740">
        <w:t xml:space="preserve"> </w:t>
      </w:r>
      <w:r w:rsidR="00557740" w:rsidRPr="001A3890">
        <w:rPr>
          <w:sz w:val="24"/>
          <w:szCs w:val="24"/>
        </w:rPr>
        <w:t>“</w:t>
      </w:r>
      <w:r w:rsidR="00D0454F">
        <w:rPr>
          <w:sz w:val="24"/>
          <w:szCs w:val="24"/>
        </w:rPr>
        <w:t xml:space="preserve"> </w:t>
      </w:r>
      <w:r w:rsidR="00557740" w:rsidRPr="001A3890">
        <w:rPr>
          <w:sz w:val="24"/>
          <w:szCs w:val="24"/>
        </w:rPr>
        <w:t>Про землеустрій</w:t>
      </w:r>
      <w:r w:rsidR="00D0454F">
        <w:rPr>
          <w:sz w:val="24"/>
          <w:szCs w:val="24"/>
        </w:rPr>
        <w:t xml:space="preserve"> ”, Закону України «Про Дер</w:t>
      </w:r>
      <w:r w:rsidR="00557740" w:rsidRPr="001A3890">
        <w:rPr>
          <w:sz w:val="24"/>
          <w:szCs w:val="24"/>
        </w:rPr>
        <w:t>жавний земельний кадастр</w:t>
      </w:r>
      <w:r w:rsidR="00D0454F">
        <w:rPr>
          <w:sz w:val="24"/>
          <w:szCs w:val="24"/>
        </w:rPr>
        <w:t xml:space="preserve"> </w:t>
      </w:r>
      <w:r w:rsidR="00557740" w:rsidRPr="001A3890">
        <w:rPr>
          <w:sz w:val="24"/>
          <w:szCs w:val="24"/>
        </w:rPr>
        <w:t>»</w:t>
      </w:r>
      <w:r w:rsidR="00D0454F">
        <w:rPr>
          <w:sz w:val="24"/>
          <w:szCs w:val="24"/>
        </w:rPr>
        <w:t xml:space="preserve"> </w:t>
      </w:r>
      <w:r>
        <w:rPr>
          <w:sz w:val="24"/>
        </w:rPr>
        <w:t>та на підставі заяв громадян міська рада ВИРІШИЛА:</w:t>
      </w:r>
    </w:p>
    <w:p w:rsidR="00557740" w:rsidRDefault="00557740" w:rsidP="006774D3">
      <w:pPr>
        <w:pStyle w:val="a3"/>
        <w:jc w:val="both"/>
        <w:rPr>
          <w:sz w:val="24"/>
        </w:rPr>
      </w:pPr>
    </w:p>
    <w:p w:rsidR="006774D3" w:rsidRDefault="00557740" w:rsidP="006774D3">
      <w:pPr>
        <w:pStyle w:val="a5"/>
        <w:jc w:val="both"/>
      </w:pPr>
      <w:r>
        <w:t>1.  Н</w:t>
      </w:r>
      <w:r w:rsidR="006774D3">
        <w:t>адати дозвіл на складання проекту землеустрою щодо відведення земельних ділянок із земель житлової і громадської забудови (землі запасу):</w:t>
      </w:r>
    </w:p>
    <w:p w:rsidR="006774D3" w:rsidRDefault="006774D3" w:rsidP="006774D3">
      <w:pPr>
        <w:pStyle w:val="a5"/>
        <w:jc w:val="both"/>
      </w:pPr>
    </w:p>
    <w:p w:rsidR="006774D3" w:rsidRPr="00324B08" w:rsidRDefault="00552A68" w:rsidP="006774D3">
      <w:pPr>
        <w:pStyle w:val="a5"/>
        <w:jc w:val="center"/>
      </w:pPr>
      <w:r>
        <w:rPr>
          <w:b/>
          <w:bCs/>
          <w:sz w:val="28"/>
        </w:rPr>
        <w:t>конфі</w:t>
      </w:r>
      <w:r w:rsidR="006774D3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6774D3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6774D3">
        <w:rPr>
          <w:b/>
          <w:bCs/>
          <w:sz w:val="28"/>
        </w:rPr>
        <w:t>мація</w:t>
      </w:r>
    </w:p>
    <w:p w:rsidR="006774D3" w:rsidRDefault="006774D3" w:rsidP="006774D3">
      <w:pPr>
        <w:pStyle w:val="a5"/>
        <w:jc w:val="both"/>
      </w:pPr>
    </w:p>
    <w:p w:rsidR="00557740" w:rsidRDefault="00557740" w:rsidP="00557740">
      <w:pPr>
        <w:pStyle w:val="a5"/>
        <w:jc w:val="both"/>
      </w:pPr>
      <w:r>
        <w:t>2. Надати дозвіл на складання технічної документації із землеустрою щодо складання документів, що посвідчують право на земельну ділянку:</w:t>
      </w:r>
    </w:p>
    <w:p w:rsidR="00557740" w:rsidRDefault="00557740" w:rsidP="00557740">
      <w:pPr>
        <w:pStyle w:val="a5"/>
        <w:jc w:val="both"/>
      </w:pPr>
    </w:p>
    <w:p w:rsidR="00557740" w:rsidRPr="00324B08" w:rsidRDefault="00557740" w:rsidP="00557740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7C4499" w:rsidRDefault="007C4499" w:rsidP="00F43945">
      <w:pPr>
        <w:pStyle w:val="31"/>
        <w:jc w:val="center"/>
        <w:rPr>
          <w:sz w:val="24"/>
          <w:lang w:val="uk-UA"/>
        </w:rPr>
      </w:pPr>
    </w:p>
    <w:p w:rsidR="006774D3" w:rsidRPr="00F43945" w:rsidRDefault="006774D3" w:rsidP="00557740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324B08">
        <w:rPr>
          <w:b/>
          <w:bCs/>
        </w:rPr>
        <w:t xml:space="preserve"> за тел. 2 26 68 або у </w:t>
      </w:r>
      <w:proofErr w:type="spellStart"/>
      <w:r w:rsidR="00324B08">
        <w:rPr>
          <w:b/>
          <w:bCs/>
        </w:rPr>
        <w:t>каб</w:t>
      </w:r>
      <w:proofErr w:type="spellEnd"/>
      <w:r w:rsidR="00324B08"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448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6AA2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67B34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1942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69F7"/>
    <w:rsid w:val="00557740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182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45AC7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1145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0EE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454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11</cp:revision>
  <dcterms:created xsi:type="dcterms:W3CDTF">2012-10-22T11:26:00Z</dcterms:created>
  <dcterms:modified xsi:type="dcterms:W3CDTF">2013-09-05T05:27:00Z</dcterms:modified>
</cp:coreProperties>
</file>