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9C2F5E">
        <w:rPr>
          <w:b/>
          <w:sz w:val="22"/>
          <w:lang w:val="uk-UA"/>
        </w:rPr>
        <w:t>30</w:t>
      </w:r>
      <w:r w:rsidR="00772F1B">
        <w:rPr>
          <w:b/>
          <w:sz w:val="22"/>
          <w:lang w:val="uk-UA"/>
        </w:rPr>
        <w:t>.0</w:t>
      </w:r>
      <w:r w:rsidR="009C2F5E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772F1B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6774D3" w:rsidRDefault="00557740" w:rsidP="00557740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</w:t>
      </w:r>
      <w:r w:rsidR="006774D3">
        <w:rPr>
          <w:bCs/>
        </w:rPr>
        <w:t xml:space="preserve">дозволів  на   виготовлення </w:t>
      </w:r>
    </w:p>
    <w:p w:rsidR="006774D3" w:rsidRPr="00E5354B" w:rsidRDefault="00557740" w:rsidP="00557740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із </w:t>
      </w:r>
      <w:r w:rsidR="006774D3">
        <w:rPr>
          <w:b/>
          <w:bCs/>
          <w:sz w:val="22"/>
          <w:lang w:val="uk-UA"/>
        </w:rPr>
        <w:t>землеустрою</w:t>
      </w:r>
      <w:r w:rsidR="00324B08">
        <w:rPr>
          <w:b/>
          <w:bCs/>
          <w:sz w:val="22"/>
          <w:lang w:val="uk-UA"/>
        </w:rPr>
        <w:t xml:space="preserve"> та технічної документації</w:t>
      </w:r>
      <w:r>
        <w:rPr>
          <w:b/>
          <w:bCs/>
          <w:sz w:val="22"/>
          <w:lang w:val="uk-UA"/>
        </w:rPr>
        <w:t xml:space="preserve"> щодо  відведення земельних </w:t>
      </w:r>
      <w:r w:rsidR="006774D3">
        <w:rPr>
          <w:b/>
          <w:bCs/>
          <w:sz w:val="22"/>
          <w:lang w:val="uk-UA"/>
        </w:rPr>
        <w:t>ділянок</w:t>
      </w:r>
      <w:r w:rsidR="00E5354B">
        <w:rPr>
          <w:b/>
          <w:bCs/>
          <w:sz w:val="22"/>
          <w:lang w:val="uk-UA"/>
        </w:rPr>
        <w:t xml:space="preserve"> для </w:t>
      </w:r>
      <w:r>
        <w:rPr>
          <w:b/>
          <w:bCs/>
          <w:sz w:val="22"/>
          <w:lang w:val="uk-UA"/>
        </w:rPr>
        <w:t xml:space="preserve"> гараж</w:t>
      </w:r>
      <w:r w:rsidR="00E5354B">
        <w:rPr>
          <w:b/>
          <w:bCs/>
          <w:sz w:val="22"/>
          <w:lang w:val="uk-UA"/>
        </w:rPr>
        <w:t>ного будівництва</w:t>
      </w:r>
    </w:p>
    <w:p w:rsidR="006774D3" w:rsidRDefault="006774D3" w:rsidP="00557740">
      <w:pPr>
        <w:ind w:right="5244"/>
        <w:rPr>
          <w:b/>
          <w:bCs/>
          <w:sz w:val="22"/>
          <w:lang w:val="uk-UA"/>
        </w:rPr>
      </w:pPr>
    </w:p>
    <w:p w:rsidR="006774D3" w:rsidRDefault="006774D3" w:rsidP="006774D3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</w:t>
      </w:r>
      <w:r w:rsidR="00D0454F">
        <w:rPr>
          <w:sz w:val="24"/>
        </w:rPr>
        <w:t xml:space="preserve"> </w:t>
      </w:r>
      <w:r>
        <w:rPr>
          <w:sz w:val="24"/>
        </w:rPr>
        <w:t>Про місцеве само</w:t>
      </w:r>
      <w:r w:rsidR="00557740">
        <w:rPr>
          <w:sz w:val="24"/>
        </w:rPr>
        <w:t>врядування в Україні</w:t>
      </w:r>
      <w:r w:rsidR="00D0454F">
        <w:rPr>
          <w:sz w:val="24"/>
        </w:rPr>
        <w:t xml:space="preserve"> </w:t>
      </w:r>
      <w:r w:rsidR="00557740">
        <w:rPr>
          <w:sz w:val="24"/>
        </w:rPr>
        <w:t xml:space="preserve">”, </w:t>
      </w:r>
      <w:r w:rsidR="00D0454F">
        <w:rPr>
          <w:sz w:val="24"/>
        </w:rPr>
        <w:t xml:space="preserve">        с</w:t>
      </w:r>
      <w:r w:rsidR="00557740">
        <w:rPr>
          <w:sz w:val="24"/>
        </w:rPr>
        <w:t>татей 12, 40, 116, 120, 121, 125, 126</w:t>
      </w:r>
      <w:r>
        <w:rPr>
          <w:sz w:val="24"/>
        </w:rPr>
        <w:t xml:space="preserve"> Земельного кодексу України</w:t>
      </w:r>
      <w:r w:rsidR="00557740">
        <w:rPr>
          <w:sz w:val="24"/>
        </w:rPr>
        <w:t>,</w:t>
      </w:r>
      <w:r>
        <w:rPr>
          <w:sz w:val="24"/>
        </w:rPr>
        <w:t xml:space="preserve"> </w:t>
      </w:r>
      <w:r w:rsidR="00557740" w:rsidRPr="001A3890">
        <w:rPr>
          <w:sz w:val="24"/>
          <w:szCs w:val="24"/>
        </w:rPr>
        <w:t>Закону України</w:t>
      </w:r>
      <w:r w:rsidR="00557740">
        <w:t xml:space="preserve"> </w:t>
      </w:r>
      <w:r w:rsidR="00557740" w:rsidRPr="001A3890">
        <w:rPr>
          <w:sz w:val="24"/>
          <w:szCs w:val="24"/>
        </w:rPr>
        <w:t>“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Про землеустрій</w:t>
      </w:r>
      <w:r w:rsidR="00D0454F">
        <w:rPr>
          <w:sz w:val="24"/>
          <w:szCs w:val="24"/>
        </w:rPr>
        <w:t xml:space="preserve"> ”, Закону України «Про Дер</w:t>
      </w:r>
      <w:r w:rsidR="00557740" w:rsidRPr="001A3890">
        <w:rPr>
          <w:sz w:val="24"/>
          <w:szCs w:val="24"/>
        </w:rPr>
        <w:t>жавний земельний кадастр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»</w:t>
      </w:r>
      <w:r w:rsidR="00D0454F"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557740" w:rsidRDefault="00557740" w:rsidP="006774D3">
      <w:pPr>
        <w:pStyle w:val="a3"/>
        <w:jc w:val="both"/>
        <w:rPr>
          <w:sz w:val="24"/>
        </w:rPr>
      </w:pPr>
    </w:p>
    <w:p w:rsidR="006774D3" w:rsidRDefault="00557740" w:rsidP="006774D3">
      <w:pPr>
        <w:pStyle w:val="a5"/>
        <w:jc w:val="both"/>
      </w:pPr>
      <w:r>
        <w:t>1.  Н</w:t>
      </w:r>
      <w:r w:rsidR="006774D3">
        <w:t>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6774D3" w:rsidRDefault="006774D3" w:rsidP="006774D3">
      <w:pPr>
        <w:pStyle w:val="a5"/>
        <w:jc w:val="both"/>
      </w:pPr>
    </w:p>
    <w:p w:rsidR="006774D3" w:rsidRPr="00324B08" w:rsidRDefault="00552A68" w:rsidP="006774D3">
      <w:pPr>
        <w:pStyle w:val="a5"/>
        <w:jc w:val="center"/>
      </w:pPr>
      <w:r>
        <w:rPr>
          <w:b/>
          <w:bCs/>
          <w:sz w:val="28"/>
        </w:rPr>
        <w:t>конфі</w:t>
      </w:r>
      <w:r w:rsidR="006774D3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6774D3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6774D3">
        <w:rPr>
          <w:b/>
          <w:bCs/>
          <w:sz w:val="28"/>
        </w:rPr>
        <w:t>мація</w:t>
      </w:r>
    </w:p>
    <w:p w:rsidR="006774D3" w:rsidRDefault="006774D3" w:rsidP="006774D3">
      <w:pPr>
        <w:pStyle w:val="a5"/>
        <w:jc w:val="both"/>
      </w:pPr>
    </w:p>
    <w:p w:rsidR="00557740" w:rsidRDefault="00557740" w:rsidP="00557740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557740" w:rsidRDefault="00557740" w:rsidP="00557740">
      <w:pPr>
        <w:pStyle w:val="a5"/>
        <w:jc w:val="both"/>
      </w:pPr>
    </w:p>
    <w:p w:rsidR="00557740" w:rsidRPr="00324B08" w:rsidRDefault="00557740" w:rsidP="00557740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6774D3" w:rsidRPr="00F43945" w:rsidRDefault="006774D3" w:rsidP="00557740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020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448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6AA2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58DA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67B34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1942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4ABF"/>
    <w:rsid w:val="005569F7"/>
    <w:rsid w:val="00557740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182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45AC7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2F1B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06D86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B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1145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BE3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2F5E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39EC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572BC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0EE"/>
    <w:rsid w:val="00C75319"/>
    <w:rsid w:val="00C761F7"/>
    <w:rsid w:val="00C77415"/>
    <w:rsid w:val="00C77F75"/>
    <w:rsid w:val="00C8042E"/>
    <w:rsid w:val="00C80442"/>
    <w:rsid w:val="00C811E7"/>
    <w:rsid w:val="00C81CAA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454F"/>
    <w:rsid w:val="00D06166"/>
    <w:rsid w:val="00D068D1"/>
    <w:rsid w:val="00D10545"/>
    <w:rsid w:val="00D11D4D"/>
    <w:rsid w:val="00D12A3C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54B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29C3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18</cp:revision>
  <dcterms:created xsi:type="dcterms:W3CDTF">2012-10-22T11:26:00Z</dcterms:created>
  <dcterms:modified xsi:type="dcterms:W3CDTF">2014-04-09T06:29:00Z</dcterms:modified>
</cp:coreProperties>
</file>