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73" w:rsidRDefault="00D10873" w:rsidP="00D108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D10873" w:rsidRPr="00FF552D" w:rsidRDefault="00D10873" w:rsidP="00D108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D10873" w:rsidRDefault="00D10873" w:rsidP="00D10873">
      <w:pPr>
        <w:rPr>
          <w:lang w:val="uk-UA"/>
        </w:rPr>
      </w:pPr>
    </w:p>
    <w:p w:rsidR="00D10873" w:rsidRDefault="00D10873" w:rsidP="00D10873">
      <w:pPr>
        <w:rPr>
          <w:lang w:val="uk-UA"/>
        </w:rPr>
      </w:pPr>
    </w:p>
    <w:p w:rsidR="00D10873" w:rsidRPr="0043797C" w:rsidRDefault="00D10873" w:rsidP="00D108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3797C">
        <w:rPr>
          <w:b/>
          <w:sz w:val="22"/>
          <w:szCs w:val="22"/>
          <w:lang w:val="uk-UA"/>
        </w:rPr>
        <w:t>2</w:t>
      </w:r>
      <w:r w:rsidR="005027A0">
        <w:rPr>
          <w:b/>
          <w:sz w:val="22"/>
          <w:szCs w:val="22"/>
          <w:lang w:val="uk-UA"/>
        </w:rPr>
        <w:t>4</w:t>
      </w:r>
      <w:r>
        <w:rPr>
          <w:b/>
          <w:sz w:val="22"/>
          <w:lang w:val="uk-UA"/>
        </w:rPr>
        <w:t>.</w:t>
      </w:r>
      <w:r w:rsidR="0043797C">
        <w:rPr>
          <w:b/>
          <w:sz w:val="22"/>
          <w:lang w:val="uk-UA"/>
        </w:rPr>
        <w:t>0</w:t>
      </w:r>
      <w:r w:rsidR="005027A0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43797C">
        <w:rPr>
          <w:b/>
          <w:sz w:val="22"/>
          <w:lang w:val="uk-UA"/>
        </w:rPr>
        <w:t>5</w:t>
      </w:r>
    </w:p>
    <w:p w:rsidR="00D10873" w:rsidRDefault="00D10873" w:rsidP="00D10873">
      <w:pPr>
        <w:rPr>
          <w:b/>
          <w:sz w:val="22"/>
          <w:lang w:val="uk-UA"/>
        </w:rPr>
      </w:pPr>
    </w:p>
    <w:p w:rsidR="00D10873" w:rsidRDefault="00D10873" w:rsidP="00D10873">
      <w:pPr>
        <w:rPr>
          <w:bCs/>
          <w:sz w:val="16"/>
          <w:lang w:val="uk-UA"/>
        </w:rPr>
      </w:pPr>
    </w:p>
    <w:p w:rsidR="00D10873" w:rsidRPr="00D73457" w:rsidRDefault="00D10873" w:rsidP="00FC327F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="00FC327F">
        <w:rPr>
          <w:szCs w:val="22"/>
        </w:rPr>
        <w:t>встановлення</w:t>
      </w:r>
      <w:r>
        <w:rPr>
          <w:szCs w:val="22"/>
        </w:rPr>
        <w:t xml:space="preserve"> </w:t>
      </w:r>
      <w:r w:rsidR="00FC327F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 xml:space="preserve">в </w:t>
      </w:r>
      <w:r>
        <w:rPr>
          <w:szCs w:val="22"/>
        </w:rPr>
        <w:t xml:space="preserve"> </w:t>
      </w:r>
      <w:r w:rsidRPr="00D73457">
        <w:rPr>
          <w:szCs w:val="22"/>
        </w:rPr>
        <w:t>натурі (на місцевості)</w:t>
      </w:r>
    </w:p>
    <w:p w:rsidR="00D10873" w:rsidRPr="00D73457" w:rsidRDefault="00D10873" w:rsidP="00D10873">
      <w:pPr>
        <w:rPr>
          <w:b/>
          <w:sz w:val="16"/>
          <w:lang w:val="uk-UA"/>
        </w:rPr>
      </w:pPr>
    </w:p>
    <w:p w:rsidR="00FC327F" w:rsidRDefault="00FC327F" w:rsidP="00FC327F">
      <w:pPr>
        <w:pStyle w:val="a5"/>
        <w:spacing w:line="276" w:lineRule="auto"/>
        <w:ind w:firstLine="709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FC327F" w:rsidRPr="00AF3DF8" w:rsidRDefault="00FC327F" w:rsidP="00FC327F">
      <w:pPr>
        <w:jc w:val="both"/>
        <w:rPr>
          <w:sz w:val="12"/>
          <w:szCs w:val="12"/>
          <w:lang w:val="uk-UA"/>
        </w:rPr>
      </w:pPr>
    </w:p>
    <w:p w:rsidR="00FC327F" w:rsidRDefault="00FC327F" w:rsidP="00FC327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327F" w:rsidRPr="00AF3DF8" w:rsidRDefault="00FC327F" w:rsidP="00FC327F">
      <w:pPr>
        <w:jc w:val="both"/>
        <w:rPr>
          <w:bCs/>
          <w:sz w:val="12"/>
          <w:szCs w:val="12"/>
          <w:lang w:val="uk-UA"/>
        </w:rPr>
      </w:pPr>
    </w:p>
    <w:p w:rsidR="00FC327F" w:rsidRPr="00AF3DF8" w:rsidRDefault="00FC327F" w:rsidP="00FC327F">
      <w:pPr>
        <w:pStyle w:val="a5"/>
        <w:numPr>
          <w:ilvl w:val="0"/>
          <w:numId w:val="1"/>
        </w:numPr>
        <w:spacing w:after="120" w:line="276" w:lineRule="auto"/>
        <w:ind w:left="0" w:firstLine="0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</w:t>
      </w:r>
      <w:r w:rsidRPr="006B41B1">
        <w:t>у власність</w:t>
      </w:r>
      <w:r>
        <w:t>:</w:t>
      </w:r>
    </w:p>
    <w:p w:rsidR="00FC327F" w:rsidRDefault="00FC327F" w:rsidP="00FC327F">
      <w:pPr>
        <w:pStyle w:val="a5"/>
        <w:spacing w:after="120" w:line="276" w:lineRule="auto"/>
        <w:jc w:val="both"/>
      </w:pPr>
      <w:r>
        <w:t>1) гр. Мельник Ганні Василівні за адресою: вул. Пирогова, 98 земельну ділянку площею 0,1000 га – для будівництва і</w:t>
      </w:r>
      <w:r w:rsidRPr="00283FB8">
        <w:t xml:space="preserve"> обслуговування жи</w:t>
      </w:r>
      <w:r>
        <w:t>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(кадастровий номер 5910700000:02:018:0138). Гр. Мельник Ганні Василівні надати 50/100 частин від загальної площі земельної ділянки. </w:t>
      </w:r>
    </w:p>
    <w:p w:rsidR="00FC327F" w:rsidRPr="00BC5B5B" w:rsidRDefault="00FC327F" w:rsidP="00FC327F">
      <w:pPr>
        <w:pStyle w:val="a5"/>
        <w:spacing w:after="120" w:line="276" w:lineRule="auto"/>
        <w:jc w:val="both"/>
      </w:pPr>
      <w:r>
        <w:t xml:space="preserve">2) гр. </w:t>
      </w:r>
      <w:proofErr w:type="spellStart"/>
      <w:r>
        <w:t>Совпелю</w:t>
      </w:r>
      <w:proofErr w:type="spellEnd"/>
      <w:r>
        <w:t xml:space="preserve"> Михайлу Петровичу, гр. </w:t>
      </w:r>
      <w:proofErr w:type="spellStart"/>
      <w:r>
        <w:t>Якубовській</w:t>
      </w:r>
      <w:proofErr w:type="spellEnd"/>
      <w:r>
        <w:t xml:space="preserve"> Наталії Володимирівні за адресою:             вул. Комсомольська, 37 земельну ділянку площею 0,1000 </w:t>
      </w:r>
      <w:r w:rsidRPr="00283FB8">
        <w:t xml:space="preserve">га –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5910700000:05:068:0146). Гр. </w:t>
      </w:r>
      <w:proofErr w:type="spellStart"/>
      <w:r>
        <w:t>Совпелю</w:t>
      </w:r>
      <w:proofErr w:type="spellEnd"/>
      <w:r>
        <w:t xml:space="preserve"> Михайлу Петровичу надати 39/200 частини від загальної площі земельної ділянки. Гр. </w:t>
      </w:r>
      <w:proofErr w:type="spellStart"/>
      <w:r>
        <w:t>Якубовській</w:t>
      </w:r>
      <w:proofErr w:type="spellEnd"/>
      <w:r>
        <w:t xml:space="preserve"> Наталії Володимирівні надати ¼  частину від загальної площі земельної ділянки.</w:t>
      </w:r>
    </w:p>
    <w:p w:rsidR="00FC327F" w:rsidRPr="00391BF0" w:rsidRDefault="00FC327F" w:rsidP="00FC327F">
      <w:pPr>
        <w:pStyle w:val="a5"/>
        <w:spacing w:after="120" w:line="276" w:lineRule="auto"/>
        <w:jc w:val="both"/>
      </w:pPr>
      <w:r w:rsidRPr="00BC5B5B">
        <w:t xml:space="preserve">3) гр. </w:t>
      </w:r>
      <w:proofErr w:type="spellStart"/>
      <w:r>
        <w:t>Сільченко</w:t>
      </w:r>
      <w:proofErr w:type="spellEnd"/>
      <w:r>
        <w:t xml:space="preserve"> Ганна Петрівні за адресою: вул. </w:t>
      </w:r>
      <w:proofErr w:type="spellStart"/>
      <w:r>
        <w:t>Крупської</w:t>
      </w:r>
      <w:proofErr w:type="spellEnd"/>
      <w:r>
        <w:t xml:space="preserve">, 11 земельну ділянку площею 0,1000 </w:t>
      </w:r>
      <w:r w:rsidRPr="00283FB8">
        <w:t xml:space="preserve">га –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5910700000:05:069:0146). </w:t>
      </w:r>
    </w:p>
    <w:p w:rsidR="00FC327F" w:rsidRDefault="00FC327F" w:rsidP="00FC327F">
      <w:pPr>
        <w:pStyle w:val="a5"/>
        <w:spacing w:after="120" w:line="276" w:lineRule="auto"/>
        <w:jc w:val="both"/>
        <w:rPr>
          <w:lang w:val="ru-RU"/>
        </w:rPr>
      </w:pPr>
      <w:r>
        <w:t xml:space="preserve">4) гр. </w:t>
      </w:r>
      <w:proofErr w:type="spellStart"/>
      <w:r>
        <w:t>Байрамовій</w:t>
      </w:r>
      <w:proofErr w:type="spellEnd"/>
      <w:r>
        <w:t xml:space="preserve"> Людмилі Василівні, гр. </w:t>
      </w:r>
      <w:proofErr w:type="spellStart"/>
      <w:r>
        <w:t>Ковган</w:t>
      </w:r>
      <w:proofErr w:type="spellEnd"/>
      <w:r>
        <w:t xml:space="preserve"> Олександрі Романівні</w:t>
      </w:r>
      <w:r w:rsidRPr="00391BF0">
        <w:t xml:space="preserve"> </w:t>
      </w:r>
      <w:r>
        <w:t xml:space="preserve">за адресою:                           1-й пров. </w:t>
      </w:r>
      <w:proofErr w:type="spellStart"/>
      <w:r>
        <w:t>Прокопенка</w:t>
      </w:r>
      <w:proofErr w:type="spellEnd"/>
      <w:r>
        <w:t xml:space="preserve">, 21-А земельну ділянку площею 0,0600 </w:t>
      </w:r>
      <w:r w:rsidRPr="00283FB8">
        <w:t xml:space="preserve">га – 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5910700000:03:037:0152). Гр. </w:t>
      </w:r>
      <w:proofErr w:type="spellStart"/>
      <w:r>
        <w:t>Байрамовій</w:t>
      </w:r>
      <w:proofErr w:type="spellEnd"/>
      <w:r>
        <w:t xml:space="preserve"> Людмилі Василівні надати 9/20 частин від загальної площі земельної ділянки. Гр. </w:t>
      </w:r>
      <w:proofErr w:type="spellStart"/>
      <w:r>
        <w:t>Ковган</w:t>
      </w:r>
      <w:proofErr w:type="spellEnd"/>
      <w:r>
        <w:t xml:space="preserve"> Олександрі Романівні надати 11/20 частин від загальної площі земельної ділянки.</w:t>
      </w:r>
    </w:p>
    <w:p w:rsidR="00FC327F" w:rsidRDefault="00FC327F" w:rsidP="00FC327F">
      <w:pPr>
        <w:pStyle w:val="a5"/>
        <w:spacing w:after="120" w:line="276" w:lineRule="auto"/>
        <w:jc w:val="both"/>
        <w:rPr>
          <w:lang w:val="ru-RU"/>
        </w:rPr>
      </w:pPr>
      <w:r>
        <w:rPr>
          <w:lang w:val="ru-RU"/>
        </w:rPr>
        <w:t>5) г</w:t>
      </w:r>
      <w:r>
        <w:t xml:space="preserve">р. </w:t>
      </w:r>
      <w:proofErr w:type="spellStart"/>
      <w:r>
        <w:t>Лісненко</w:t>
      </w:r>
      <w:proofErr w:type="spellEnd"/>
      <w:r>
        <w:t xml:space="preserve"> Олені Олександрівні за адресою: вул. Червона, 10-А земельну ділянку площею 0,0615 га -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5910700000:01:052:0248).</w:t>
      </w:r>
    </w:p>
    <w:p w:rsidR="00FC327F" w:rsidRDefault="00FC327F" w:rsidP="00FC327F">
      <w:pPr>
        <w:pStyle w:val="a5"/>
        <w:spacing w:after="120" w:line="276" w:lineRule="auto"/>
        <w:jc w:val="both"/>
      </w:pPr>
      <w:r>
        <w:rPr>
          <w:lang w:val="ru-RU"/>
        </w:rPr>
        <w:t xml:space="preserve">6) гр. </w:t>
      </w:r>
      <w:r>
        <w:t>Гері Любові Олексіївні за адресою: 1-й пров. Полтавської, 6</w:t>
      </w:r>
      <w:r w:rsidRPr="00467EB6">
        <w:t xml:space="preserve"> </w:t>
      </w:r>
      <w:r>
        <w:t xml:space="preserve">земельну ділянку площею 0,0740 га -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5910700000:01:009:0227).</w:t>
      </w:r>
    </w:p>
    <w:p w:rsidR="00FC327F" w:rsidRPr="00467EB6" w:rsidRDefault="00FC327F" w:rsidP="00FC327F">
      <w:pPr>
        <w:pStyle w:val="a5"/>
        <w:spacing w:after="120" w:line="276" w:lineRule="auto"/>
        <w:jc w:val="both"/>
      </w:pPr>
      <w:r>
        <w:lastRenderedPageBreak/>
        <w:t xml:space="preserve">7) гр. </w:t>
      </w:r>
      <w:proofErr w:type="spellStart"/>
      <w:r>
        <w:t>Галенку</w:t>
      </w:r>
      <w:proofErr w:type="spellEnd"/>
      <w:r>
        <w:t xml:space="preserve"> Юрію Миколайовичу, гр. </w:t>
      </w:r>
      <w:proofErr w:type="spellStart"/>
      <w:r>
        <w:t>Галенко</w:t>
      </w:r>
      <w:proofErr w:type="spellEnd"/>
      <w:r>
        <w:t xml:space="preserve"> Ніні Прохорівні за адресою: 1-й пров. </w:t>
      </w:r>
      <w:proofErr w:type="spellStart"/>
      <w:r>
        <w:t>Вашкевича</w:t>
      </w:r>
      <w:proofErr w:type="spellEnd"/>
      <w:r>
        <w:t>, 18</w:t>
      </w:r>
      <w:r w:rsidRPr="00CA6FCA">
        <w:t xml:space="preserve"> </w:t>
      </w:r>
      <w:r>
        <w:t xml:space="preserve">земельну ділянку площею 0,0622 га -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ділянка),  (кадастровий номер 5910700000:01:023:0214). Гр. </w:t>
      </w:r>
      <w:proofErr w:type="spellStart"/>
      <w:r>
        <w:t>Галенку</w:t>
      </w:r>
      <w:proofErr w:type="spellEnd"/>
      <w:r>
        <w:t xml:space="preserve"> Юрію Миколайовичу надати 2/3 частини від загальної площі земельної ділянки. Гр. </w:t>
      </w:r>
      <w:proofErr w:type="spellStart"/>
      <w:r>
        <w:t>Галенко</w:t>
      </w:r>
      <w:proofErr w:type="spellEnd"/>
      <w:r>
        <w:t xml:space="preserve"> Ніні Прохорівні надати 1/3 частину від загальної площі земельної ділянки.</w:t>
      </w:r>
    </w:p>
    <w:p w:rsidR="00D10873" w:rsidRPr="00F43945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Default="00D10873" w:rsidP="00D10873">
      <w:pPr>
        <w:pStyle w:val="a5"/>
        <w:jc w:val="both"/>
        <w:rPr>
          <w:bCs/>
          <w:sz w:val="16"/>
        </w:rPr>
      </w:pPr>
    </w:p>
    <w:p w:rsidR="00D10873" w:rsidRDefault="00D10873" w:rsidP="00D108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43797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D10873" w:rsidRPr="00FF552D" w:rsidRDefault="00D10873" w:rsidP="00D10873">
      <w:pPr>
        <w:pStyle w:val="a5"/>
        <w:jc w:val="both"/>
        <w:rPr>
          <w:b/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rPr>
          <w:lang w:val="uk-UA"/>
        </w:rPr>
      </w:pPr>
    </w:p>
    <w:p w:rsidR="00CE7845" w:rsidRPr="00D10873" w:rsidRDefault="00CE7845" w:rsidP="00D10873"/>
    <w:sectPr w:rsidR="00CE7845" w:rsidRPr="00D108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496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1CAA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660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2C0B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97C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27A0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DE2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5BB0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567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0873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4130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327F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Павлусенко</cp:lastModifiedBy>
  <cp:revision>18</cp:revision>
  <dcterms:created xsi:type="dcterms:W3CDTF">2012-10-22T11:23:00Z</dcterms:created>
  <dcterms:modified xsi:type="dcterms:W3CDTF">2015-06-19T07:59:00Z</dcterms:modified>
</cp:coreProperties>
</file>