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6D" w:rsidRPr="0032076D" w:rsidRDefault="0032076D" w:rsidP="00381B0F">
      <w:pPr>
        <w:pStyle w:val="a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uk-UA"/>
        </w:rPr>
        <w:t>ПРОЕКТ РІШЕННЯ</w:t>
      </w:r>
    </w:p>
    <w:p w:rsidR="00381B0F" w:rsidRDefault="00381B0F" w:rsidP="00381B0F">
      <w:pPr>
        <w:pStyle w:val="a8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РОМЕНСЬКОЇ МІСЬКОЇ РАДИ СУМСЬКОЇ ОБЛАСТІ</w:t>
      </w:r>
    </w:p>
    <w:p w:rsidR="00381B0F" w:rsidRPr="00527D41" w:rsidRDefault="00381B0F" w:rsidP="00381B0F">
      <w:pPr>
        <w:pStyle w:val="a8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32076D" w:rsidRDefault="0032076D" w:rsidP="0032076D">
      <w:pPr>
        <w:pStyle w:val="a8"/>
        <w:spacing w:after="120"/>
        <w:jc w:val="both"/>
        <w:rPr>
          <w:rFonts w:ascii="Times New Roman" w:hAnsi="Times New Roman"/>
          <w:b/>
          <w:sz w:val="24"/>
          <w:lang w:val="en-US"/>
        </w:rPr>
      </w:pPr>
    </w:p>
    <w:p w:rsidR="00D026ED" w:rsidRDefault="00381B0F" w:rsidP="0032076D">
      <w:pPr>
        <w:pStyle w:val="a8"/>
        <w:spacing w:after="120"/>
        <w:jc w:val="both"/>
      </w:pPr>
      <w:r>
        <w:rPr>
          <w:rFonts w:ascii="Times New Roman" w:hAnsi="Times New Roman"/>
          <w:b/>
          <w:sz w:val="24"/>
          <w:lang w:val="uk-UA"/>
        </w:rPr>
        <w:t>Дата розгляду:</w:t>
      </w:r>
      <w:r w:rsidR="0032076D"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lang w:val="uk-UA"/>
        </w:rPr>
        <w:t>25.09.2015</w:t>
      </w:r>
      <w:r>
        <w:rPr>
          <w:rFonts w:ascii="Times New Roman" w:hAnsi="Times New Roman"/>
          <w:b/>
          <w:sz w:val="24"/>
          <w:lang w:val="uk-U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70"/>
      </w:tblGrid>
      <w:tr w:rsidR="00D026ED" w:rsidRPr="001868AD" w:rsidTr="00D026E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6ED" w:rsidRPr="007D05DC" w:rsidRDefault="00D026ED" w:rsidP="00D026ED">
            <w:pPr>
              <w:tabs>
                <w:tab w:val="left" w:pos="4962"/>
              </w:tabs>
              <w:spacing w:after="0" w:line="266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D026ED" w:rsidRPr="008B1CB3" w:rsidRDefault="00D026ED" w:rsidP="00D026ED">
            <w:pPr>
              <w:pStyle w:val="a8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6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надання згоди на прийняття у комунальну власність територіальної громади </w:t>
            </w:r>
            <w:r w:rsidR="008B1C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нежитлової будівлі по вул. </w:t>
            </w:r>
            <w:proofErr w:type="spellStart"/>
            <w:r w:rsidR="008B1C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Коржівська</w:t>
            </w:r>
            <w:proofErr w:type="spellEnd"/>
            <w:r w:rsidR="008B1C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95</w:t>
            </w:r>
          </w:p>
          <w:p w:rsidR="00D026ED" w:rsidRPr="007D05DC" w:rsidRDefault="00D026ED" w:rsidP="00D026ED">
            <w:pPr>
              <w:tabs>
                <w:tab w:val="left" w:pos="4962"/>
              </w:tabs>
              <w:spacing w:after="0" w:line="266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D026ED" w:rsidRPr="00050A84" w:rsidRDefault="00D026ED" w:rsidP="00D026ED">
      <w:pPr>
        <w:pStyle w:val="a8"/>
        <w:ind w:right="-1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868AD">
        <w:rPr>
          <w:bCs/>
          <w:szCs w:val="24"/>
        </w:rPr>
        <w:tab/>
      </w:r>
      <w:r w:rsidR="00DC1A08">
        <w:rPr>
          <w:rFonts w:ascii="Times New Roman" w:hAnsi="Times New Roman"/>
          <w:bCs/>
          <w:sz w:val="24"/>
          <w:szCs w:val="24"/>
          <w:lang w:val="uk-UA"/>
        </w:rPr>
        <w:t>Відповідно до постанови</w:t>
      </w:r>
      <w:r>
        <w:rPr>
          <w:rFonts w:ascii="Times New Roman" w:hAnsi="Times New Roman"/>
          <w:sz w:val="24"/>
          <w:szCs w:val="24"/>
          <w:lang w:val="uk-UA"/>
        </w:rPr>
        <w:t xml:space="preserve"> Кабінету Міністрів України від 21.09.1998 № 1482 «Про передачу об’єктів права державної та комунальної власності»</w:t>
      </w:r>
      <w:r w:rsidR="00DC1A08">
        <w:rPr>
          <w:rFonts w:ascii="Times New Roman" w:hAnsi="Times New Roman"/>
          <w:sz w:val="24"/>
          <w:szCs w:val="24"/>
          <w:lang w:val="uk-UA"/>
        </w:rPr>
        <w:t>,</w:t>
      </w:r>
      <w:r w:rsidR="008B4EE2">
        <w:rPr>
          <w:rFonts w:ascii="Times New Roman" w:hAnsi="Times New Roman"/>
          <w:sz w:val="24"/>
          <w:szCs w:val="24"/>
          <w:lang w:val="uk-UA"/>
        </w:rPr>
        <w:t xml:space="preserve"> Закон</w:t>
      </w:r>
      <w:r w:rsidR="00DC1A08">
        <w:rPr>
          <w:rFonts w:ascii="Times New Roman" w:hAnsi="Times New Roman"/>
          <w:sz w:val="24"/>
          <w:szCs w:val="24"/>
          <w:lang w:val="uk-UA"/>
        </w:rPr>
        <w:t>у</w:t>
      </w:r>
      <w:r w:rsidR="008B4EE2">
        <w:rPr>
          <w:rFonts w:ascii="Times New Roman" w:hAnsi="Times New Roman"/>
          <w:sz w:val="24"/>
          <w:szCs w:val="24"/>
          <w:lang w:val="uk-UA"/>
        </w:rPr>
        <w:t xml:space="preserve"> України «Про місцеве самоврядування України», </w:t>
      </w:r>
      <w:r w:rsidR="00DC1A08" w:rsidRPr="00050A84">
        <w:rPr>
          <w:rFonts w:ascii="Times New Roman" w:hAnsi="Times New Roman"/>
          <w:sz w:val="24"/>
          <w:szCs w:val="24"/>
          <w:lang w:val="uk-UA"/>
        </w:rPr>
        <w:t>р</w:t>
      </w:r>
      <w:r w:rsidR="00DC1A08" w:rsidRPr="00050A84">
        <w:rPr>
          <w:rFonts w:ascii="Times New Roman" w:hAnsi="Times New Roman"/>
          <w:bCs/>
          <w:sz w:val="24"/>
          <w:szCs w:val="24"/>
          <w:lang w:val="uk-UA"/>
        </w:rPr>
        <w:t>озглянувши лист Головного територіального управління юстиції у Сумській області щодо передачі державного майна у комунальну власні</w:t>
      </w:r>
      <w:r w:rsidR="00050A84">
        <w:rPr>
          <w:rFonts w:ascii="Times New Roman" w:hAnsi="Times New Roman"/>
          <w:bCs/>
          <w:sz w:val="24"/>
          <w:szCs w:val="24"/>
          <w:lang w:val="uk-UA"/>
        </w:rPr>
        <w:t>с</w:t>
      </w:r>
      <w:r w:rsidR="00DC1A08" w:rsidRPr="00050A84">
        <w:rPr>
          <w:rFonts w:ascii="Times New Roman" w:hAnsi="Times New Roman"/>
          <w:bCs/>
          <w:sz w:val="24"/>
          <w:szCs w:val="24"/>
          <w:lang w:val="uk-UA"/>
        </w:rPr>
        <w:t>ть (додається)</w:t>
      </w:r>
    </w:p>
    <w:p w:rsidR="00D026ED" w:rsidRPr="00050A84" w:rsidRDefault="00D026ED" w:rsidP="00D026ED">
      <w:pPr>
        <w:pStyle w:val="a3"/>
        <w:spacing w:line="22" w:lineRule="atLeast"/>
        <w:ind w:left="284" w:hanging="284"/>
        <w:rPr>
          <w:bCs/>
          <w:szCs w:val="24"/>
        </w:rPr>
      </w:pPr>
    </w:p>
    <w:p w:rsidR="00D026ED" w:rsidRPr="001868AD" w:rsidRDefault="00D026ED" w:rsidP="00D026ED">
      <w:pPr>
        <w:pStyle w:val="a3"/>
        <w:spacing w:line="22" w:lineRule="atLeast"/>
        <w:ind w:left="284" w:hanging="284"/>
        <w:rPr>
          <w:szCs w:val="24"/>
        </w:rPr>
      </w:pPr>
      <w:r w:rsidRPr="001868AD">
        <w:rPr>
          <w:bCs/>
          <w:szCs w:val="24"/>
        </w:rPr>
        <w:t>МІСЬКА РАДА</w:t>
      </w:r>
      <w:r w:rsidRPr="001868AD">
        <w:rPr>
          <w:szCs w:val="24"/>
        </w:rPr>
        <w:t xml:space="preserve"> ВИРІШИЛА:</w:t>
      </w:r>
    </w:p>
    <w:p w:rsidR="00D026ED" w:rsidRPr="007D05DC" w:rsidRDefault="00D026ED" w:rsidP="00D026ED">
      <w:pPr>
        <w:pStyle w:val="a3"/>
        <w:spacing w:line="22" w:lineRule="atLeast"/>
        <w:ind w:left="284" w:hanging="284"/>
        <w:rPr>
          <w:sz w:val="16"/>
          <w:szCs w:val="16"/>
        </w:rPr>
      </w:pPr>
    </w:p>
    <w:p w:rsidR="006E3C29" w:rsidRPr="006E5B83" w:rsidRDefault="008B4EE2" w:rsidP="006E5B83">
      <w:pPr>
        <w:pStyle w:val="a3"/>
        <w:numPr>
          <w:ilvl w:val="0"/>
          <w:numId w:val="1"/>
        </w:numPr>
        <w:spacing w:line="22" w:lineRule="atLeast"/>
        <w:ind w:left="0" w:firstLine="284"/>
        <w:rPr>
          <w:szCs w:val="24"/>
        </w:rPr>
      </w:pPr>
      <w:r>
        <w:rPr>
          <w:szCs w:val="24"/>
        </w:rPr>
        <w:t xml:space="preserve">Надати згоду на прийняття з державної власності </w:t>
      </w:r>
      <w:r w:rsidR="008B1CB3">
        <w:rPr>
          <w:szCs w:val="24"/>
        </w:rPr>
        <w:t xml:space="preserve">у </w:t>
      </w:r>
      <w:r>
        <w:rPr>
          <w:szCs w:val="24"/>
        </w:rPr>
        <w:t xml:space="preserve">комунальну власність територіальної громади міста Ромни </w:t>
      </w:r>
      <w:r w:rsidR="00050A84">
        <w:rPr>
          <w:szCs w:val="24"/>
        </w:rPr>
        <w:t xml:space="preserve">нежитлової будівлі </w:t>
      </w:r>
      <w:r>
        <w:rPr>
          <w:szCs w:val="24"/>
        </w:rPr>
        <w:t xml:space="preserve">за адресою: м. Ромни Сумської області, вул. </w:t>
      </w:r>
      <w:proofErr w:type="spellStart"/>
      <w:r w:rsidR="00050A84">
        <w:rPr>
          <w:szCs w:val="24"/>
        </w:rPr>
        <w:t>Коржівська</w:t>
      </w:r>
      <w:proofErr w:type="spellEnd"/>
      <w:r w:rsidR="00050A84">
        <w:rPr>
          <w:szCs w:val="24"/>
        </w:rPr>
        <w:t xml:space="preserve">, 95 загальною площею 630,1 </w:t>
      </w:r>
      <w:proofErr w:type="spellStart"/>
      <w:r w:rsidR="00050A84">
        <w:rPr>
          <w:szCs w:val="24"/>
        </w:rPr>
        <w:t>кв.м</w:t>
      </w:r>
      <w:proofErr w:type="spellEnd"/>
      <w:r w:rsidR="00050A84">
        <w:rPr>
          <w:szCs w:val="24"/>
        </w:rPr>
        <w:t>.</w:t>
      </w:r>
    </w:p>
    <w:p w:rsidR="006E5B83" w:rsidRPr="00A920EA" w:rsidRDefault="006E5B83" w:rsidP="006E5B83">
      <w:pPr>
        <w:pStyle w:val="a3"/>
        <w:spacing w:line="22" w:lineRule="atLeast"/>
        <w:rPr>
          <w:szCs w:val="24"/>
        </w:rPr>
      </w:pPr>
    </w:p>
    <w:p w:rsidR="00D026ED" w:rsidRDefault="006E5B83" w:rsidP="00381B0F">
      <w:pPr>
        <w:pStyle w:val="a3"/>
        <w:numPr>
          <w:ilvl w:val="0"/>
          <w:numId w:val="1"/>
        </w:numPr>
        <w:spacing w:line="22" w:lineRule="atLeast"/>
        <w:ind w:left="0" w:firstLine="284"/>
        <w:rPr>
          <w:szCs w:val="24"/>
        </w:rPr>
      </w:pPr>
      <w:r>
        <w:rPr>
          <w:szCs w:val="24"/>
        </w:rPr>
        <w:t>Контроль за виконанням цього рішення покласти на заступник</w:t>
      </w:r>
      <w:r w:rsidR="00050A84">
        <w:rPr>
          <w:szCs w:val="24"/>
        </w:rPr>
        <w:t>а</w:t>
      </w:r>
      <w:r>
        <w:rPr>
          <w:szCs w:val="24"/>
        </w:rPr>
        <w:t xml:space="preserve"> міського голови Головко Т.І.</w:t>
      </w:r>
    </w:p>
    <w:p w:rsidR="00381B0F" w:rsidRDefault="00381B0F" w:rsidP="00381B0F">
      <w:pPr>
        <w:pStyle w:val="a3"/>
        <w:spacing w:line="22" w:lineRule="atLeast"/>
        <w:rPr>
          <w:szCs w:val="24"/>
          <w:lang w:val="en-US"/>
        </w:rPr>
      </w:pPr>
    </w:p>
    <w:p w:rsidR="0032076D" w:rsidRPr="0032076D" w:rsidRDefault="0032076D" w:rsidP="00381B0F">
      <w:pPr>
        <w:pStyle w:val="a3"/>
        <w:spacing w:line="22" w:lineRule="atLeast"/>
        <w:rPr>
          <w:szCs w:val="24"/>
          <w:lang w:val="en-US"/>
        </w:rPr>
      </w:pPr>
    </w:p>
    <w:p w:rsidR="00381B0F" w:rsidRPr="00D94611" w:rsidRDefault="00381B0F" w:rsidP="00381B0F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 w:rsidRPr="00D94611">
        <w:rPr>
          <w:rFonts w:ascii="Times New Roman" w:hAnsi="Times New Roman"/>
          <w:sz w:val="24"/>
          <w:szCs w:val="24"/>
          <w:lang w:val="uk-UA"/>
        </w:rPr>
        <w:t xml:space="preserve">Субота Т.М. - 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D94611">
        <w:rPr>
          <w:rFonts w:ascii="Times New Roman" w:hAnsi="Times New Roman"/>
          <w:sz w:val="24"/>
          <w:szCs w:val="24"/>
          <w:lang w:val="uk-UA"/>
        </w:rPr>
        <w:t>ачальник відділу використання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>, тел.. 2 35 58.</w:t>
      </w:r>
    </w:p>
    <w:p w:rsidR="002D1560" w:rsidRDefault="002D1560" w:rsidP="002D1560">
      <w:pPr>
        <w:jc w:val="center"/>
        <w:rPr>
          <w:b/>
          <w:sz w:val="24"/>
          <w:szCs w:val="24"/>
          <w:lang w:val="uk-UA"/>
        </w:rPr>
      </w:pPr>
    </w:p>
    <w:p w:rsidR="002D1560" w:rsidRDefault="002D1560" w:rsidP="002D1560">
      <w:pPr>
        <w:jc w:val="center"/>
        <w:rPr>
          <w:b/>
          <w:sz w:val="24"/>
          <w:szCs w:val="24"/>
          <w:lang w:val="uk-UA"/>
        </w:rPr>
      </w:pPr>
    </w:p>
    <w:sectPr w:rsidR="002D1560" w:rsidSect="002D1560">
      <w:pgSz w:w="11906" w:h="16838" w:code="9"/>
      <w:pgMar w:top="1134" w:right="567" w:bottom="1134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750AC"/>
    <w:multiLevelType w:val="hybridMultilevel"/>
    <w:tmpl w:val="B8C86E26"/>
    <w:lvl w:ilvl="0" w:tplc="61BABAA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/>
  <w:rsids>
    <w:rsidRoot w:val="009F136F"/>
    <w:rsid w:val="00042CE8"/>
    <w:rsid w:val="00050A84"/>
    <w:rsid w:val="00105EB2"/>
    <w:rsid w:val="00174E2C"/>
    <w:rsid w:val="00181F93"/>
    <w:rsid w:val="00196FB9"/>
    <w:rsid w:val="001E26F0"/>
    <w:rsid w:val="00230F5D"/>
    <w:rsid w:val="0026644A"/>
    <w:rsid w:val="002B6315"/>
    <w:rsid w:val="002C2D53"/>
    <w:rsid w:val="002D1560"/>
    <w:rsid w:val="0032076D"/>
    <w:rsid w:val="0033641C"/>
    <w:rsid w:val="00381B0F"/>
    <w:rsid w:val="003823BA"/>
    <w:rsid w:val="003846B0"/>
    <w:rsid w:val="0043291C"/>
    <w:rsid w:val="00476B7D"/>
    <w:rsid w:val="00554521"/>
    <w:rsid w:val="00590E1A"/>
    <w:rsid w:val="005E119F"/>
    <w:rsid w:val="006B10CF"/>
    <w:rsid w:val="006C2940"/>
    <w:rsid w:val="006D605E"/>
    <w:rsid w:val="006E2229"/>
    <w:rsid w:val="006E3C29"/>
    <w:rsid w:val="006E5B83"/>
    <w:rsid w:val="00723EBF"/>
    <w:rsid w:val="00785860"/>
    <w:rsid w:val="007D05DC"/>
    <w:rsid w:val="007D2ED4"/>
    <w:rsid w:val="008570CC"/>
    <w:rsid w:val="008605E9"/>
    <w:rsid w:val="00891EE8"/>
    <w:rsid w:val="008B1CB3"/>
    <w:rsid w:val="008B4EE2"/>
    <w:rsid w:val="008D1406"/>
    <w:rsid w:val="009045B6"/>
    <w:rsid w:val="00976345"/>
    <w:rsid w:val="009A1CB8"/>
    <w:rsid w:val="009E1068"/>
    <w:rsid w:val="009F136F"/>
    <w:rsid w:val="009F4ACC"/>
    <w:rsid w:val="009F588E"/>
    <w:rsid w:val="009F7E53"/>
    <w:rsid w:val="00A0656A"/>
    <w:rsid w:val="00A11F22"/>
    <w:rsid w:val="00A920EA"/>
    <w:rsid w:val="00A95D40"/>
    <w:rsid w:val="00AF09FD"/>
    <w:rsid w:val="00B03EF0"/>
    <w:rsid w:val="00B10F5D"/>
    <w:rsid w:val="00B236DA"/>
    <w:rsid w:val="00B75F2C"/>
    <w:rsid w:val="00C40753"/>
    <w:rsid w:val="00CC29BB"/>
    <w:rsid w:val="00D026ED"/>
    <w:rsid w:val="00D0450B"/>
    <w:rsid w:val="00DC1A08"/>
    <w:rsid w:val="00DC3824"/>
    <w:rsid w:val="00E3407D"/>
    <w:rsid w:val="00E3440B"/>
    <w:rsid w:val="00EB75D2"/>
    <w:rsid w:val="00F66268"/>
    <w:rsid w:val="00F73BE5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F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B10F5D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10F5D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9F136F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9F136F"/>
    <w:rPr>
      <w:rFonts w:eastAsia="Times New Roman"/>
      <w:sz w:val="24"/>
      <w:szCs w:val="20"/>
      <w:lang w:val="uk-UA" w:eastAsia="ru-RU"/>
    </w:rPr>
  </w:style>
  <w:style w:type="paragraph" w:styleId="a5">
    <w:name w:val="List Paragraph"/>
    <w:basedOn w:val="a"/>
    <w:qFormat/>
    <w:rsid w:val="009F136F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F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36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10F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0F5D"/>
    <w:rPr>
      <w:rFonts w:ascii="Calibri" w:eastAsia="Times New Roman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B10F5D"/>
    <w:rPr>
      <w:rFonts w:ascii="Times" w:eastAsia="Times New Roman" w:hAnsi="Times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10F5D"/>
    <w:rPr>
      <w:rFonts w:ascii="Times" w:eastAsia="Times New Roman" w:hAnsi="Times"/>
      <w:szCs w:val="20"/>
      <w:lang w:val="uk-UA" w:eastAsia="ru-RU"/>
    </w:rPr>
  </w:style>
  <w:style w:type="paragraph" w:styleId="a8">
    <w:name w:val="No Spacing"/>
    <w:uiPriority w:val="1"/>
    <w:qFormat/>
    <w:rsid w:val="00B10F5D"/>
    <w:pPr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FD4B9-822E-4A5B-9B34-52CB5773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Павлусенко</cp:lastModifiedBy>
  <cp:revision>31</cp:revision>
  <cp:lastPrinted>2015-06-22T13:26:00Z</cp:lastPrinted>
  <dcterms:created xsi:type="dcterms:W3CDTF">2015-05-22T10:42:00Z</dcterms:created>
  <dcterms:modified xsi:type="dcterms:W3CDTF">2015-09-10T10:26:00Z</dcterms:modified>
</cp:coreProperties>
</file>