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DF" w:rsidRPr="00A26824" w:rsidRDefault="002E76DF" w:rsidP="002E76DF">
      <w:pPr>
        <w:pStyle w:val="1"/>
      </w:pPr>
      <w:r w:rsidRPr="00A26824">
        <w:t>ПРОЕКТ РІШЕННЯ</w:t>
      </w:r>
    </w:p>
    <w:p w:rsidR="002E76DF" w:rsidRPr="00A26824" w:rsidRDefault="002E76DF" w:rsidP="002E76DF">
      <w:pPr>
        <w:jc w:val="center"/>
        <w:rPr>
          <w:b/>
          <w:sz w:val="24"/>
          <w:szCs w:val="24"/>
          <w:lang w:val="uk-UA"/>
        </w:rPr>
      </w:pPr>
      <w:r w:rsidRPr="00A26824">
        <w:rPr>
          <w:b/>
          <w:sz w:val="24"/>
          <w:szCs w:val="24"/>
          <w:lang w:val="uk-UA"/>
        </w:rPr>
        <w:t>РОМЕНСЬКОЇ  МІСЬКОЇ  РАДИ СУМСЬКОЇ ОБЛАСТІ</w:t>
      </w:r>
    </w:p>
    <w:p w:rsidR="002E76DF" w:rsidRDefault="002E76DF" w:rsidP="002E76D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  <w:t xml:space="preserve">   </w:t>
      </w:r>
    </w:p>
    <w:p w:rsidR="002E76DF" w:rsidRPr="00A26824" w:rsidRDefault="002E76DF" w:rsidP="002E76D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  <w:t xml:space="preserve">   Дата розгляду: 19</w:t>
      </w:r>
      <w:r w:rsidRPr="00A26824">
        <w:rPr>
          <w:b/>
          <w:sz w:val="24"/>
          <w:szCs w:val="24"/>
          <w:lang w:val="uk-UA"/>
        </w:rPr>
        <w:t xml:space="preserve">.11.2015 </w:t>
      </w:r>
      <w:r w:rsidRPr="00A26824">
        <w:rPr>
          <w:b/>
          <w:sz w:val="24"/>
          <w:szCs w:val="24"/>
          <w:lang w:val="uk-UA"/>
        </w:rPr>
        <w:tab/>
      </w:r>
      <w:r w:rsidRPr="00A26824">
        <w:rPr>
          <w:b/>
          <w:sz w:val="24"/>
          <w:szCs w:val="24"/>
          <w:lang w:val="uk-UA"/>
        </w:rPr>
        <w:tab/>
      </w:r>
      <w:r w:rsidRPr="00A26824">
        <w:rPr>
          <w:b/>
          <w:sz w:val="24"/>
          <w:szCs w:val="24"/>
          <w:lang w:val="uk-UA"/>
        </w:rPr>
        <w:tab/>
      </w:r>
    </w:p>
    <w:p w:rsidR="0075443F" w:rsidRPr="00782722" w:rsidRDefault="0075443F" w:rsidP="003E47C3">
      <w:pPr>
        <w:ind w:left="851"/>
        <w:rPr>
          <w:sz w:val="16"/>
          <w:szCs w:val="16"/>
          <w:lang w:val="uk-UA"/>
        </w:rPr>
      </w:pPr>
    </w:p>
    <w:tbl>
      <w:tblPr>
        <w:tblW w:w="0" w:type="auto"/>
        <w:tblLook w:val="00A0"/>
      </w:tblPr>
      <w:tblGrid>
        <w:gridCol w:w="4503"/>
        <w:gridCol w:w="4522"/>
      </w:tblGrid>
      <w:tr w:rsidR="0075443F" w:rsidRPr="00274D66" w:rsidTr="006B7603">
        <w:trPr>
          <w:trHeight w:val="955"/>
        </w:trPr>
        <w:tc>
          <w:tcPr>
            <w:tcW w:w="4503" w:type="dxa"/>
          </w:tcPr>
          <w:p w:rsidR="0075443F" w:rsidRPr="00274D66" w:rsidRDefault="0075443F" w:rsidP="003E47C3">
            <w:pPr>
              <w:spacing w:line="276" w:lineRule="auto"/>
              <w:ind w:left="851" w:right="34"/>
              <w:jc w:val="both"/>
              <w:rPr>
                <w:b/>
                <w:sz w:val="24"/>
                <w:szCs w:val="24"/>
                <w:lang w:val="uk-UA"/>
              </w:rPr>
            </w:pPr>
            <w:r w:rsidRPr="00274D66">
              <w:rPr>
                <w:b/>
                <w:sz w:val="24"/>
                <w:szCs w:val="24"/>
                <w:lang w:val="uk-UA"/>
              </w:rPr>
              <w:t>Про утворення</w:t>
            </w:r>
            <w:r w:rsidRPr="00274D66">
              <w:rPr>
                <w:rStyle w:val="a3"/>
                <w:b/>
                <w:i w:val="0"/>
                <w:sz w:val="24"/>
                <w:szCs w:val="24"/>
                <w:shd w:val="clear" w:color="auto" w:fill="FFFFFF"/>
                <w:lang w:val="uk-UA"/>
              </w:rPr>
              <w:t xml:space="preserve"> виконавчого комітету Роменської міської ради</w:t>
            </w:r>
            <w:r w:rsidR="00782722">
              <w:rPr>
                <w:rStyle w:val="a3"/>
                <w:b/>
                <w:i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 w:eastAsia="uk-UA"/>
              </w:rPr>
              <w:t>сьомого скликання</w:t>
            </w:r>
          </w:p>
        </w:tc>
        <w:tc>
          <w:tcPr>
            <w:tcW w:w="4522" w:type="dxa"/>
          </w:tcPr>
          <w:p w:rsidR="0075443F" w:rsidRPr="00274D66" w:rsidRDefault="0075443F" w:rsidP="003E47C3">
            <w:pPr>
              <w:ind w:left="851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5443F" w:rsidRPr="00782722" w:rsidRDefault="0075443F" w:rsidP="003E47C3">
      <w:pPr>
        <w:ind w:left="851"/>
        <w:rPr>
          <w:sz w:val="12"/>
          <w:szCs w:val="12"/>
          <w:lang w:val="uk-UA"/>
        </w:rPr>
      </w:pPr>
    </w:p>
    <w:p w:rsidR="0075443F" w:rsidRPr="00274D66" w:rsidRDefault="0075443F" w:rsidP="003E47C3">
      <w:pPr>
        <w:spacing w:line="276" w:lineRule="auto"/>
        <w:ind w:left="851" w:firstLine="425"/>
        <w:jc w:val="both"/>
        <w:rPr>
          <w:sz w:val="24"/>
          <w:szCs w:val="24"/>
          <w:lang w:val="uk-UA"/>
        </w:rPr>
      </w:pPr>
      <w:r w:rsidRPr="00274D66">
        <w:rPr>
          <w:sz w:val="24"/>
          <w:szCs w:val="24"/>
          <w:shd w:val="clear" w:color="auto" w:fill="FFFFFF"/>
          <w:lang w:val="uk-UA"/>
        </w:rPr>
        <w:tab/>
        <w:t>Відповідно до пункту 3 частини 1 статті 26</w:t>
      </w:r>
      <w:r w:rsidR="00707B88">
        <w:rPr>
          <w:sz w:val="24"/>
          <w:szCs w:val="24"/>
          <w:shd w:val="clear" w:color="auto" w:fill="FFFFFF"/>
          <w:lang w:val="uk-UA"/>
        </w:rPr>
        <w:t>, статті 51</w:t>
      </w:r>
      <w:r w:rsidRPr="00274D66">
        <w:rPr>
          <w:sz w:val="24"/>
          <w:szCs w:val="24"/>
          <w:shd w:val="clear" w:color="auto" w:fill="FFFFFF"/>
          <w:lang w:val="uk-UA"/>
        </w:rPr>
        <w:t xml:space="preserve">  Закону України «Про</w:t>
      </w:r>
      <w:r w:rsidRPr="00274D66">
        <w:rPr>
          <w:sz w:val="24"/>
          <w:szCs w:val="24"/>
          <w:lang w:val="uk-UA"/>
        </w:rPr>
        <w:t xml:space="preserve"> місцеве самоврядування в Україні»</w:t>
      </w:r>
    </w:p>
    <w:p w:rsidR="0075443F" w:rsidRPr="00782722" w:rsidRDefault="0075443F" w:rsidP="003E47C3">
      <w:pPr>
        <w:ind w:left="851"/>
        <w:jc w:val="both"/>
        <w:rPr>
          <w:sz w:val="12"/>
          <w:szCs w:val="12"/>
          <w:lang w:val="uk-UA"/>
        </w:rPr>
      </w:pPr>
    </w:p>
    <w:p w:rsidR="0075443F" w:rsidRPr="00274D66" w:rsidRDefault="0075443F" w:rsidP="003E47C3">
      <w:pPr>
        <w:ind w:left="851"/>
        <w:jc w:val="both"/>
        <w:rPr>
          <w:sz w:val="24"/>
          <w:szCs w:val="24"/>
          <w:lang w:val="uk-UA"/>
        </w:rPr>
      </w:pPr>
      <w:r w:rsidRPr="00274D66">
        <w:rPr>
          <w:sz w:val="24"/>
          <w:szCs w:val="24"/>
          <w:lang w:val="uk-UA"/>
        </w:rPr>
        <w:t>МІСЬКА РАДА ВИРІШИЛА:</w:t>
      </w:r>
    </w:p>
    <w:p w:rsidR="0075443F" w:rsidRPr="00782722" w:rsidRDefault="0075443F" w:rsidP="003E47C3">
      <w:pPr>
        <w:ind w:left="851"/>
        <w:jc w:val="both"/>
        <w:rPr>
          <w:sz w:val="12"/>
          <w:szCs w:val="12"/>
          <w:lang w:val="uk-UA"/>
        </w:rPr>
      </w:pPr>
    </w:p>
    <w:p w:rsidR="0075443F" w:rsidRPr="00274D66" w:rsidRDefault="0075443F" w:rsidP="008B49A5">
      <w:pPr>
        <w:pStyle w:val="a4"/>
        <w:numPr>
          <w:ilvl w:val="0"/>
          <w:numId w:val="1"/>
        </w:numPr>
        <w:tabs>
          <w:tab w:val="left" w:pos="1560"/>
        </w:tabs>
        <w:spacing w:after="120" w:line="276" w:lineRule="auto"/>
        <w:ind w:left="851" w:firstLine="425"/>
        <w:contextualSpacing w:val="0"/>
        <w:jc w:val="both"/>
        <w:rPr>
          <w:sz w:val="24"/>
          <w:szCs w:val="24"/>
        </w:rPr>
      </w:pPr>
      <w:r w:rsidRPr="00274D66">
        <w:rPr>
          <w:sz w:val="24"/>
          <w:szCs w:val="24"/>
          <w:lang w:val="uk-UA"/>
        </w:rPr>
        <w:t>Утворити виконавчий комітет</w:t>
      </w:r>
      <w:r>
        <w:rPr>
          <w:sz w:val="24"/>
          <w:szCs w:val="24"/>
          <w:lang w:val="uk-UA"/>
        </w:rPr>
        <w:t xml:space="preserve"> Роменської міської ради сьомого</w:t>
      </w:r>
      <w:r w:rsidRPr="00274D66">
        <w:rPr>
          <w:sz w:val="24"/>
          <w:szCs w:val="24"/>
          <w:lang w:val="uk-UA"/>
        </w:rPr>
        <w:t xml:space="preserve"> скликання.</w:t>
      </w:r>
    </w:p>
    <w:p w:rsidR="0075443F" w:rsidRPr="00274D66" w:rsidRDefault="0075443F" w:rsidP="008B49A5">
      <w:pPr>
        <w:pStyle w:val="a4"/>
        <w:numPr>
          <w:ilvl w:val="0"/>
          <w:numId w:val="1"/>
        </w:numPr>
        <w:tabs>
          <w:tab w:val="left" w:pos="1560"/>
        </w:tabs>
        <w:spacing w:after="120" w:line="276" w:lineRule="auto"/>
        <w:ind w:left="851" w:firstLine="425"/>
        <w:contextualSpacing w:val="0"/>
        <w:jc w:val="both"/>
        <w:rPr>
          <w:sz w:val="24"/>
          <w:szCs w:val="24"/>
        </w:rPr>
      </w:pPr>
      <w:r w:rsidRPr="00274D66">
        <w:rPr>
          <w:sz w:val="24"/>
          <w:szCs w:val="24"/>
          <w:lang w:val="uk-UA"/>
        </w:rPr>
        <w:t>Визначити чисельність виконавчого комітету</w:t>
      </w:r>
      <w:r>
        <w:rPr>
          <w:sz w:val="24"/>
          <w:szCs w:val="24"/>
          <w:lang w:val="uk-UA"/>
        </w:rPr>
        <w:t xml:space="preserve"> Роменської міської ради сьомого</w:t>
      </w:r>
      <w:r w:rsidRPr="00274D66">
        <w:rPr>
          <w:sz w:val="24"/>
          <w:szCs w:val="24"/>
          <w:lang w:val="uk-UA"/>
        </w:rPr>
        <w:t xml:space="preserve"> скликання в кількості </w:t>
      </w:r>
      <w:r w:rsidRPr="00D0444D">
        <w:rPr>
          <w:sz w:val="24"/>
          <w:szCs w:val="24"/>
          <w:lang w:val="uk-UA"/>
        </w:rPr>
        <w:t>1</w:t>
      </w:r>
      <w:r w:rsidR="00E15EB3">
        <w:rPr>
          <w:sz w:val="24"/>
          <w:szCs w:val="24"/>
          <w:lang w:val="uk-UA"/>
        </w:rPr>
        <w:t>5</w:t>
      </w:r>
      <w:r w:rsidRPr="00274D66">
        <w:rPr>
          <w:sz w:val="24"/>
          <w:szCs w:val="24"/>
          <w:lang w:val="uk-UA"/>
        </w:rPr>
        <w:t xml:space="preserve"> осіб.</w:t>
      </w:r>
    </w:p>
    <w:p w:rsidR="0075443F" w:rsidRPr="00274D66" w:rsidRDefault="0075443F" w:rsidP="008B49A5">
      <w:pPr>
        <w:pStyle w:val="a4"/>
        <w:numPr>
          <w:ilvl w:val="0"/>
          <w:numId w:val="1"/>
        </w:numPr>
        <w:tabs>
          <w:tab w:val="left" w:pos="1560"/>
        </w:tabs>
        <w:spacing w:after="120" w:line="276" w:lineRule="auto"/>
        <w:ind w:left="851" w:firstLine="425"/>
        <w:contextualSpacing w:val="0"/>
        <w:jc w:val="both"/>
        <w:rPr>
          <w:sz w:val="24"/>
          <w:szCs w:val="24"/>
        </w:rPr>
      </w:pPr>
      <w:r w:rsidRPr="00274D66">
        <w:rPr>
          <w:sz w:val="24"/>
          <w:szCs w:val="24"/>
          <w:lang w:val="uk-UA"/>
        </w:rPr>
        <w:t>Затвердити персональний склад виконавчого комітету</w:t>
      </w:r>
      <w:r w:rsidR="00E72C40">
        <w:rPr>
          <w:sz w:val="24"/>
          <w:szCs w:val="24"/>
          <w:lang w:val="uk-UA"/>
        </w:rPr>
        <w:t xml:space="preserve"> Роменської міської ради сьомого</w:t>
      </w:r>
      <w:r w:rsidRPr="00274D66">
        <w:rPr>
          <w:sz w:val="24"/>
          <w:szCs w:val="24"/>
          <w:lang w:val="uk-UA"/>
        </w:rPr>
        <w:t xml:space="preserve"> скликання (додаток).</w:t>
      </w:r>
    </w:p>
    <w:p w:rsidR="0075443F" w:rsidRPr="00782722" w:rsidRDefault="0075443F" w:rsidP="003E47C3">
      <w:pPr>
        <w:pStyle w:val="a4"/>
        <w:ind w:left="851"/>
        <w:jc w:val="both"/>
        <w:rPr>
          <w:sz w:val="10"/>
          <w:szCs w:val="10"/>
        </w:rPr>
      </w:pPr>
    </w:p>
    <w:p w:rsidR="0075443F" w:rsidRPr="00274D66" w:rsidRDefault="0075443F" w:rsidP="003E47C3">
      <w:pPr>
        <w:pStyle w:val="a4"/>
        <w:ind w:left="851"/>
        <w:jc w:val="both"/>
        <w:rPr>
          <w:sz w:val="24"/>
          <w:szCs w:val="24"/>
          <w:lang w:val="uk-UA"/>
        </w:rPr>
      </w:pPr>
    </w:p>
    <w:p w:rsidR="0075443F" w:rsidRPr="00274D66" w:rsidRDefault="0075443F" w:rsidP="0075443F">
      <w:pPr>
        <w:rPr>
          <w:sz w:val="24"/>
          <w:szCs w:val="24"/>
          <w:lang w:val="uk-UA"/>
        </w:rPr>
      </w:pPr>
    </w:p>
    <w:p w:rsidR="0075443F" w:rsidRPr="00274D66" w:rsidRDefault="0075443F" w:rsidP="0075443F">
      <w:pPr>
        <w:rPr>
          <w:sz w:val="24"/>
          <w:szCs w:val="24"/>
          <w:lang w:val="uk-UA"/>
        </w:rPr>
      </w:pPr>
    </w:p>
    <w:p w:rsidR="002E76DF" w:rsidRDefault="002E76DF" w:rsidP="002E76DF">
      <w:pPr>
        <w:tabs>
          <w:tab w:val="left" w:pos="2835"/>
          <w:tab w:val="left" w:pos="9639"/>
        </w:tabs>
        <w:ind w:left="851"/>
        <w:jc w:val="both"/>
        <w:rPr>
          <w:i/>
          <w:sz w:val="24"/>
          <w:szCs w:val="24"/>
          <w:lang w:val="uk-UA"/>
        </w:rPr>
      </w:pPr>
      <w:r w:rsidRPr="00A26824">
        <w:rPr>
          <w:b/>
          <w:i/>
          <w:sz w:val="24"/>
          <w:szCs w:val="24"/>
          <w:lang w:val="uk-UA"/>
        </w:rPr>
        <w:t xml:space="preserve">Розробник проекту рішення: </w:t>
      </w:r>
      <w:proofErr w:type="spellStart"/>
      <w:r w:rsidRPr="00A26824">
        <w:rPr>
          <w:i/>
          <w:sz w:val="24"/>
          <w:szCs w:val="24"/>
          <w:lang w:val="uk-UA"/>
        </w:rPr>
        <w:t>Джос</w:t>
      </w:r>
      <w:proofErr w:type="spellEnd"/>
      <w:r w:rsidRPr="00A26824">
        <w:rPr>
          <w:i/>
          <w:sz w:val="24"/>
          <w:szCs w:val="24"/>
          <w:lang w:val="uk-UA"/>
        </w:rPr>
        <w:t xml:space="preserve"> І.Ю., начальник відділу організаційної та кадрової роботи Виконавчого комітету міської ради</w:t>
      </w:r>
    </w:p>
    <w:p w:rsidR="002E76DF" w:rsidRDefault="002E76DF" w:rsidP="002E76DF">
      <w:pPr>
        <w:ind w:left="851"/>
        <w:jc w:val="both"/>
        <w:rPr>
          <w:i/>
          <w:sz w:val="24"/>
          <w:szCs w:val="24"/>
          <w:shd w:val="clear" w:color="auto" w:fill="FFFFFF"/>
          <w:lang w:val="uk-UA"/>
        </w:rPr>
      </w:pPr>
      <w:r w:rsidRPr="00A26824">
        <w:rPr>
          <w:rStyle w:val="ac"/>
          <w:sz w:val="24"/>
          <w:szCs w:val="24"/>
          <w:lang w:val="uk-UA"/>
        </w:rPr>
        <w:t xml:space="preserve">Зауваження та пропозиції до проекту приймаються за тел. 2-14-84 та на електронну адресу – </w:t>
      </w:r>
      <w:hyperlink r:id="rId7" w:history="1">
        <w:r w:rsidRPr="00A26824">
          <w:rPr>
            <w:rStyle w:val="ad"/>
            <w:i/>
            <w:sz w:val="24"/>
            <w:szCs w:val="24"/>
            <w:shd w:val="clear" w:color="auto" w:fill="FFFFFF"/>
            <w:lang w:val="uk-UA"/>
          </w:rPr>
          <w:t>iradjos@i.ua</w:t>
        </w:r>
      </w:hyperlink>
    </w:p>
    <w:p w:rsidR="0075443F" w:rsidRPr="00274D66" w:rsidRDefault="0075443F" w:rsidP="002E76DF">
      <w:pPr>
        <w:ind w:left="851"/>
        <w:rPr>
          <w:sz w:val="24"/>
          <w:szCs w:val="24"/>
          <w:lang w:val="uk-UA"/>
        </w:rPr>
      </w:pPr>
    </w:p>
    <w:p w:rsidR="0075443F" w:rsidRPr="00274D66" w:rsidRDefault="0075443F" w:rsidP="0075443F">
      <w:pPr>
        <w:rPr>
          <w:sz w:val="24"/>
          <w:szCs w:val="24"/>
          <w:lang w:val="uk-UA"/>
        </w:rPr>
      </w:pPr>
    </w:p>
    <w:p w:rsidR="0075443F" w:rsidRPr="00274D66" w:rsidRDefault="0075443F" w:rsidP="0075443F">
      <w:pPr>
        <w:rPr>
          <w:sz w:val="24"/>
          <w:szCs w:val="24"/>
          <w:lang w:val="uk-UA"/>
        </w:rPr>
      </w:pPr>
    </w:p>
    <w:p w:rsidR="0075443F" w:rsidRPr="00274D66" w:rsidRDefault="0075443F" w:rsidP="0075443F">
      <w:pPr>
        <w:rPr>
          <w:sz w:val="24"/>
          <w:szCs w:val="24"/>
          <w:lang w:val="uk-UA"/>
        </w:rPr>
      </w:pPr>
    </w:p>
    <w:p w:rsidR="0075443F" w:rsidRPr="00274D66" w:rsidRDefault="0075443F" w:rsidP="0075443F">
      <w:pPr>
        <w:rPr>
          <w:sz w:val="24"/>
          <w:szCs w:val="24"/>
          <w:lang w:val="uk-UA"/>
        </w:rPr>
      </w:pPr>
    </w:p>
    <w:p w:rsidR="0075443F" w:rsidRPr="00274D66" w:rsidRDefault="0075443F" w:rsidP="0075443F">
      <w:pPr>
        <w:rPr>
          <w:sz w:val="24"/>
          <w:szCs w:val="24"/>
          <w:lang w:val="uk-UA"/>
        </w:rPr>
      </w:pPr>
    </w:p>
    <w:p w:rsidR="0075443F" w:rsidRPr="00274D66" w:rsidRDefault="0075443F" w:rsidP="0075443F">
      <w:pPr>
        <w:rPr>
          <w:sz w:val="24"/>
          <w:szCs w:val="24"/>
          <w:lang w:val="uk-UA"/>
        </w:rPr>
      </w:pPr>
    </w:p>
    <w:p w:rsidR="0075443F" w:rsidRDefault="0075443F" w:rsidP="0075443F">
      <w:pPr>
        <w:rPr>
          <w:b/>
          <w:sz w:val="24"/>
          <w:szCs w:val="24"/>
          <w:lang w:val="uk-UA"/>
        </w:rPr>
      </w:pP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  <w:r w:rsidRPr="00274D66">
        <w:rPr>
          <w:b/>
          <w:sz w:val="24"/>
          <w:szCs w:val="24"/>
          <w:lang w:val="uk-UA"/>
        </w:rPr>
        <w:tab/>
      </w:r>
    </w:p>
    <w:p w:rsidR="0075443F" w:rsidRDefault="0075443F" w:rsidP="0075443F">
      <w:pPr>
        <w:rPr>
          <w:b/>
          <w:sz w:val="24"/>
          <w:szCs w:val="24"/>
          <w:lang w:val="uk-UA"/>
        </w:rPr>
      </w:pPr>
    </w:p>
    <w:p w:rsidR="002D5F17" w:rsidRDefault="0075443F" w:rsidP="0075443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2D5F17" w:rsidRDefault="002D5F17" w:rsidP="0075443F">
      <w:pPr>
        <w:rPr>
          <w:b/>
          <w:sz w:val="24"/>
          <w:szCs w:val="24"/>
          <w:lang w:val="uk-UA"/>
        </w:rPr>
      </w:pPr>
    </w:p>
    <w:p w:rsidR="002D5F17" w:rsidRDefault="002D5F17" w:rsidP="0075443F">
      <w:pPr>
        <w:rPr>
          <w:b/>
          <w:sz w:val="24"/>
          <w:szCs w:val="24"/>
          <w:lang w:val="uk-UA"/>
        </w:rPr>
      </w:pPr>
    </w:p>
    <w:p w:rsidR="002D5F17" w:rsidRDefault="002D5F17" w:rsidP="0075443F">
      <w:pPr>
        <w:rPr>
          <w:b/>
          <w:sz w:val="24"/>
          <w:szCs w:val="24"/>
          <w:lang w:val="uk-UA"/>
        </w:rPr>
      </w:pPr>
    </w:p>
    <w:p w:rsidR="002D5F17" w:rsidRDefault="002D5F17" w:rsidP="0075443F">
      <w:pPr>
        <w:rPr>
          <w:b/>
          <w:sz w:val="24"/>
          <w:szCs w:val="24"/>
          <w:lang w:val="uk-UA"/>
        </w:rPr>
      </w:pPr>
    </w:p>
    <w:p w:rsidR="008B49A5" w:rsidRDefault="008B49A5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75443F" w:rsidRPr="002E76DF" w:rsidRDefault="0075443F" w:rsidP="008B49A5">
      <w:pPr>
        <w:spacing w:line="276" w:lineRule="auto"/>
        <w:ind w:left="7371"/>
        <w:rPr>
          <w:sz w:val="24"/>
          <w:szCs w:val="24"/>
          <w:lang w:val="uk-UA"/>
        </w:rPr>
      </w:pPr>
      <w:r w:rsidRPr="002E76DF">
        <w:rPr>
          <w:sz w:val="24"/>
          <w:szCs w:val="24"/>
          <w:lang w:val="uk-UA"/>
        </w:rPr>
        <w:lastRenderedPageBreak/>
        <w:t>Додаток</w:t>
      </w:r>
    </w:p>
    <w:p w:rsidR="002E76DF" w:rsidRPr="002E76DF" w:rsidRDefault="0075443F" w:rsidP="008B49A5">
      <w:pPr>
        <w:spacing w:line="276" w:lineRule="auto"/>
        <w:ind w:left="7371"/>
        <w:rPr>
          <w:sz w:val="24"/>
          <w:szCs w:val="24"/>
          <w:lang w:val="uk-UA"/>
        </w:rPr>
      </w:pPr>
      <w:r w:rsidRPr="002E76DF">
        <w:rPr>
          <w:sz w:val="24"/>
          <w:szCs w:val="24"/>
          <w:lang w:val="uk-UA"/>
        </w:rPr>
        <w:t xml:space="preserve">до </w:t>
      </w:r>
      <w:r w:rsidR="008B49A5" w:rsidRPr="008B49A5">
        <w:rPr>
          <w:sz w:val="24"/>
          <w:szCs w:val="24"/>
        </w:rPr>
        <w:t>проект</w:t>
      </w:r>
      <w:r w:rsidR="008B49A5">
        <w:rPr>
          <w:sz w:val="24"/>
          <w:szCs w:val="24"/>
          <w:lang w:val="uk-UA"/>
        </w:rPr>
        <w:t>у</w:t>
      </w:r>
      <w:r w:rsidR="008B49A5" w:rsidRPr="008B49A5">
        <w:rPr>
          <w:sz w:val="24"/>
          <w:szCs w:val="24"/>
        </w:rPr>
        <w:t xml:space="preserve"> </w:t>
      </w:r>
      <w:r w:rsidRPr="002E76DF">
        <w:rPr>
          <w:sz w:val="24"/>
          <w:szCs w:val="24"/>
          <w:lang w:val="uk-UA"/>
        </w:rPr>
        <w:t xml:space="preserve">рішення </w:t>
      </w:r>
    </w:p>
    <w:p w:rsidR="0075443F" w:rsidRPr="002E76DF" w:rsidRDefault="008B49A5" w:rsidP="008B49A5">
      <w:pPr>
        <w:spacing w:line="276" w:lineRule="auto"/>
        <w:ind w:left="737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="000051CB" w:rsidRPr="002E76DF">
        <w:rPr>
          <w:sz w:val="24"/>
          <w:szCs w:val="24"/>
          <w:lang w:val="uk-UA"/>
        </w:rPr>
        <w:t>19.11.</w:t>
      </w:r>
      <w:r w:rsidR="002D5F17" w:rsidRPr="002E76DF">
        <w:rPr>
          <w:sz w:val="24"/>
          <w:szCs w:val="24"/>
          <w:lang w:val="uk-UA"/>
        </w:rPr>
        <w:t>2015</w:t>
      </w:r>
    </w:p>
    <w:p w:rsidR="0075443F" w:rsidRPr="00274D66" w:rsidRDefault="0075443F" w:rsidP="00782722">
      <w:pPr>
        <w:spacing w:line="276" w:lineRule="auto"/>
        <w:ind w:firstLine="425"/>
        <w:rPr>
          <w:b/>
          <w:sz w:val="24"/>
          <w:szCs w:val="24"/>
          <w:lang w:val="uk-UA"/>
        </w:rPr>
      </w:pPr>
    </w:p>
    <w:p w:rsidR="0075443F" w:rsidRPr="00274D66" w:rsidRDefault="0075443F" w:rsidP="00782722">
      <w:pPr>
        <w:spacing w:line="276" w:lineRule="auto"/>
        <w:ind w:firstLine="425"/>
        <w:jc w:val="center"/>
        <w:rPr>
          <w:b/>
          <w:sz w:val="24"/>
          <w:szCs w:val="24"/>
          <w:lang w:val="uk-UA"/>
        </w:rPr>
      </w:pPr>
      <w:r w:rsidRPr="00274D66">
        <w:rPr>
          <w:b/>
          <w:sz w:val="24"/>
          <w:szCs w:val="24"/>
          <w:lang w:val="uk-UA"/>
        </w:rPr>
        <w:t>Склад виконавчого комітету</w:t>
      </w:r>
    </w:p>
    <w:p w:rsidR="0075443F" w:rsidRDefault="002D5F17" w:rsidP="00782722">
      <w:pPr>
        <w:spacing w:line="276" w:lineRule="auto"/>
        <w:ind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Роменської міської ради сьомого</w:t>
      </w:r>
      <w:r w:rsidR="0075443F" w:rsidRPr="00274D66">
        <w:rPr>
          <w:b/>
          <w:sz w:val="24"/>
          <w:szCs w:val="24"/>
          <w:lang w:val="uk-UA"/>
        </w:rPr>
        <w:t xml:space="preserve"> скликання</w:t>
      </w:r>
    </w:p>
    <w:p w:rsidR="0013263C" w:rsidRDefault="0013263C" w:rsidP="00782722">
      <w:pPr>
        <w:spacing w:line="276" w:lineRule="auto"/>
        <w:ind w:firstLine="425"/>
        <w:jc w:val="both"/>
        <w:rPr>
          <w:b/>
          <w:sz w:val="24"/>
          <w:szCs w:val="24"/>
          <w:lang w:val="uk-UA"/>
        </w:rPr>
      </w:pPr>
    </w:p>
    <w:p w:rsidR="0013263C" w:rsidRDefault="0013263C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sz w:val="24"/>
          <w:szCs w:val="24"/>
          <w:lang w:val="uk-UA"/>
        </w:rPr>
      </w:pPr>
      <w:r w:rsidRPr="0013263C">
        <w:rPr>
          <w:sz w:val="24"/>
          <w:szCs w:val="24"/>
          <w:lang w:val="uk-UA"/>
        </w:rPr>
        <w:t>Салатун</w:t>
      </w:r>
      <w:r w:rsidR="003E47C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Сергій Андрійович – міський голова</w:t>
      </w:r>
    </w:p>
    <w:p w:rsidR="0013263C" w:rsidRDefault="00E15EB3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Мицик Валерій Миколайович   </w:t>
      </w:r>
      <w:r w:rsidR="0013263C">
        <w:rPr>
          <w:sz w:val="24"/>
          <w:szCs w:val="24"/>
          <w:lang w:val="uk-UA"/>
        </w:rPr>
        <w:t>– секретар міської ради</w:t>
      </w:r>
    </w:p>
    <w:p w:rsidR="0013263C" w:rsidRDefault="00E15EB3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Головко Тетяна Іванівна - </w:t>
      </w:r>
      <w:r w:rsidR="0013263C">
        <w:rPr>
          <w:sz w:val="24"/>
          <w:szCs w:val="24"/>
          <w:lang w:val="uk-UA"/>
        </w:rPr>
        <w:t xml:space="preserve"> заступник міського голови</w:t>
      </w:r>
    </w:p>
    <w:p w:rsidR="0013263C" w:rsidRDefault="00E15EB3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Яременко Іван Олексійович - </w:t>
      </w:r>
      <w:r w:rsidR="0013263C">
        <w:rPr>
          <w:sz w:val="24"/>
          <w:szCs w:val="24"/>
          <w:lang w:val="uk-UA"/>
        </w:rPr>
        <w:t xml:space="preserve"> заступник міського голови</w:t>
      </w:r>
    </w:p>
    <w:p w:rsidR="0013263C" w:rsidRDefault="00E15EB3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Тетірко Ігор Володимирович </w:t>
      </w:r>
      <w:r w:rsidR="0013263C">
        <w:rPr>
          <w:sz w:val="24"/>
          <w:szCs w:val="24"/>
          <w:lang w:val="uk-UA"/>
        </w:rPr>
        <w:t xml:space="preserve"> – заступник міського голови</w:t>
      </w:r>
    </w:p>
    <w:p w:rsidR="0013263C" w:rsidRDefault="00E15EB3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Сосненко</w:t>
      </w:r>
      <w:proofErr w:type="spellEnd"/>
      <w:r>
        <w:rPr>
          <w:sz w:val="24"/>
          <w:szCs w:val="24"/>
          <w:lang w:val="uk-UA"/>
        </w:rPr>
        <w:t xml:space="preserve"> Лариса Григорівна</w:t>
      </w:r>
      <w:r w:rsidR="0013263C">
        <w:rPr>
          <w:sz w:val="24"/>
          <w:szCs w:val="24"/>
          <w:lang w:val="uk-UA"/>
        </w:rPr>
        <w:t xml:space="preserve">  – керуючий справами виконкому</w:t>
      </w:r>
    </w:p>
    <w:p w:rsidR="0025076C" w:rsidRPr="00DB36AC" w:rsidRDefault="0025076C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rStyle w:val="a3"/>
          <w:i w:val="0"/>
          <w:iCs w:val="0"/>
          <w:sz w:val="24"/>
          <w:szCs w:val="24"/>
          <w:lang w:val="uk-UA"/>
        </w:rPr>
      </w:pPr>
      <w:r>
        <w:rPr>
          <w:rStyle w:val="a3"/>
          <w:bCs/>
          <w:i w:val="0"/>
          <w:color w:val="000000"/>
          <w:sz w:val="24"/>
          <w:szCs w:val="24"/>
          <w:shd w:val="clear" w:color="auto" w:fill="FFFFFF"/>
          <w:lang w:val="uk-UA"/>
        </w:rPr>
        <w:t>Вовченко Юрій Вікторович – директор ТОВ «Фірма Тандем»</w:t>
      </w:r>
    </w:p>
    <w:p w:rsidR="0025076C" w:rsidRPr="00DB36AC" w:rsidRDefault="0025076C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rStyle w:val="a3"/>
          <w:i w:val="0"/>
          <w:iCs w:val="0"/>
          <w:sz w:val="24"/>
          <w:szCs w:val="24"/>
          <w:lang w:val="uk-UA"/>
        </w:rPr>
      </w:pPr>
      <w:proofErr w:type="spellStart"/>
      <w:r>
        <w:rPr>
          <w:rStyle w:val="a3"/>
          <w:bCs/>
          <w:i w:val="0"/>
          <w:color w:val="000000"/>
          <w:sz w:val="24"/>
          <w:szCs w:val="24"/>
          <w:shd w:val="clear" w:color="auto" w:fill="FFFFFF"/>
          <w:lang w:val="uk-UA"/>
        </w:rPr>
        <w:t>Гунькова</w:t>
      </w:r>
      <w:proofErr w:type="spellEnd"/>
      <w:r>
        <w:rPr>
          <w:rStyle w:val="a3"/>
          <w:bCs/>
          <w:i w:val="0"/>
          <w:color w:val="000000"/>
          <w:sz w:val="24"/>
          <w:szCs w:val="24"/>
          <w:shd w:val="clear" w:color="auto" w:fill="FFFFFF"/>
          <w:lang w:val="uk-UA"/>
        </w:rPr>
        <w:t xml:space="preserve"> Валентина Василівна – головний лікар Роменської Ц</w:t>
      </w:r>
      <w:r w:rsidR="003E47C3">
        <w:rPr>
          <w:rStyle w:val="a3"/>
          <w:bCs/>
          <w:i w:val="0"/>
          <w:color w:val="000000"/>
          <w:sz w:val="24"/>
          <w:szCs w:val="24"/>
          <w:shd w:val="clear" w:color="auto" w:fill="FFFFFF"/>
          <w:lang w:val="uk-UA"/>
        </w:rPr>
        <w:t xml:space="preserve">ентральної районної </w:t>
      </w:r>
      <w:r w:rsidR="003E47C3">
        <w:rPr>
          <w:rStyle w:val="a3"/>
          <w:bCs/>
          <w:i w:val="0"/>
          <w:color w:val="000000"/>
          <w:sz w:val="24"/>
          <w:szCs w:val="24"/>
          <w:shd w:val="clear" w:color="auto" w:fill="FFFFFF"/>
          <w:lang w:val="uk-UA"/>
        </w:rPr>
        <w:tab/>
        <w:t xml:space="preserve">           лікарні</w:t>
      </w:r>
    </w:p>
    <w:p w:rsidR="00782722" w:rsidRPr="00782722" w:rsidRDefault="0025076C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rStyle w:val="a3"/>
          <w:i w:val="0"/>
          <w:iCs w:val="0"/>
          <w:sz w:val="24"/>
          <w:szCs w:val="24"/>
          <w:lang w:val="uk-UA"/>
        </w:rPr>
      </w:pPr>
      <w:proofErr w:type="spellStart"/>
      <w:r>
        <w:rPr>
          <w:rStyle w:val="a3"/>
          <w:bCs/>
          <w:i w:val="0"/>
          <w:color w:val="000000"/>
          <w:sz w:val="24"/>
          <w:szCs w:val="24"/>
          <w:shd w:val="clear" w:color="auto" w:fill="FFFFFF"/>
          <w:lang w:val="uk-UA"/>
        </w:rPr>
        <w:t>Козій</w:t>
      </w:r>
      <w:proofErr w:type="spellEnd"/>
      <w:r>
        <w:rPr>
          <w:rStyle w:val="a3"/>
          <w:bCs/>
          <w:i w:val="0"/>
          <w:color w:val="000000"/>
          <w:sz w:val="24"/>
          <w:szCs w:val="24"/>
          <w:shd w:val="clear" w:color="auto" w:fill="FFFFFF"/>
          <w:lang w:val="uk-UA"/>
        </w:rPr>
        <w:t xml:space="preserve"> Анатолій Вікторович – фізична особа-підприємець</w:t>
      </w:r>
    </w:p>
    <w:p w:rsidR="0025076C" w:rsidRPr="00782722" w:rsidRDefault="0025076C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rStyle w:val="a3"/>
          <w:i w:val="0"/>
          <w:iCs w:val="0"/>
          <w:sz w:val="24"/>
          <w:szCs w:val="24"/>
          <w:lang w:val="uk-UA"/>
        </w:rPr>
      </w:pPr>
      <w:r w:rsidRPr="00782722">
        <w:rPr>
          <w:rStyle w:val="a3"/>
          <w:bCs/>
          <w:i w:val="0"/>
          <w:color w:val="000000"/>
          <w:sz w:val="24"/>
          <w:szCs w:val="24"/>
          <w:shd w:val="clear" w:color="auto" w:fill="FFFFFF"/>
          <w:lang w:val="uk-UA"/>
        </w:rPr>
        <w:t>Наливайко Юрій Вікторович – фізична особа-підприємець</w:t>
      </w:r>
    </w:p>
    <w:p w:rsidR="0025076C" w:rsidRPr="003E47C3" w:rsidRDefault="0025076C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sz w:val="24"/>
          <w:szCs w:val="24"/>
          <w:lang w:val="uk-UA"/>
        </w:rPr>
      </w:pPr>
      <w:r w:rsidRPr="003E47C3">
        <w:rPr>
          <w:sz w:val="24"/>
          <w:szCs w:val="24"/>
          <w:lang w:val="uk-UA"/>
        </w:rPr>
        <w:t xml:space="preserve">Оксюта Микола Борисович </w:t>
      </w:r>
      <w:r w:rsidR="00DB36AC" w:rsidRPr="003E47C3">
        <w:rPr>
          <w:sz w:val="24"/>
          <w:szCs w:val="24"/>
          <w:lang w:val="uk-UA"/>
        </w:rPr>
        <w:t>–</w:t>
      </w:r>
      <w:r w:rsidR="00782722" w:rsidRPr="003E47C3">
        <w:rPr>
          <w:sz w:val="24"/>
          <w:szCs w:val="24"/>
          <w:lang w:val="uk-UA"/>
        </w:rPr>
        <w:t xml:space="preserve"> </w:t>
      </w:r>
      <w:r w:rsidR="003E47C3" w:rsidRPr="003E47C3">
        <w:rPr>
          <w:sz w:val="24"/>
          <w:szCs w:val="24"/>
          <w:lang w:val="uk-UA"/>
        </w:rPr>
        <w:t xml:space="preserve">голова </w:t>
      </w:r>
      <w:r w:rsidR="003E47C3">
        <w:rPr>
          <w:sz w:val="24"/>
          <w:szCs w:val="24"/>
          <w:lang w:val="uk-UA"/>
        </w:rPr>
        <w:t>громадської організації</w:t>
      </w:r>
      <w:r w:rsidR="00DB36AC" w:rsidRPr="003E47C3">
        <w:rPr>
          <w:sz w:val="24"/>
          <w:szCs w:val="24"/>
          <w:lang w:val="uk-UA"/>
        </w:rPr>
        <w:t xml:space="preserve"> «Д</w:t>
      </w:r>
      <w:r w:rsidR="003E47C3">
        <w:rPr>
          <w:sz w:val="24"/>
          <w:szCs w:val="24"/>
          <w:lang w:val="uk-UA"/>
        </w:rPr>
        <w:t>ілова агенція розвитку</w:t>
      </w:r>
      <w:r w:rsidR="00DB36AC" w:rsidRPr="003E47C3">
        <w:rPr>
          <w:sz w:val="24"/>
          <w:szCs w:val="24"/>
          <w:lang w:val="uk-UA"/>
        </w:rPr>
        <w:t xml:space="preserve">», </w:t>
      </w:r>
      <w:r w:rsidR="003E47C3">
        <w:rPr>
          <w:sz w:val="24"/>
          <w:szCs w:val="24"/>
          <w:lang w:val="uk-UA"/>
        </w:rPr>
        <w:tab/>
        <w:t xml:space="preserve">            </w:t>
      </w:r>
      <w:r w:rsidRPr="003E47C3">
        <w:rPr>
          <w:sz w:val="24"/>
          <w:szCs w:val="24"/>
          <w:lang w:val="uk-UA"/>
        </w:rPr>
        <w:t xml:space="preserve">голова </w:t>
      </w:r>
      <w:r w:rsidR="003E47C3">
        <w:rPr>
          <w:sz w:val="24"/>
          <w:szCs w:val="24"/>
          <w:lang w:val="uk-UA"/>
        </w:rPr>
        <w:t xml:space="preserve"> </w:t>
      </w:r>
      <w:r w:rsidRPr="003E47C3">
        <w:rPr>
          <w:sz w:val="24"/>
          <w:szCs w:val="24"/>
          <w:lang w:val="uk-UA"/>
        </w:rPr>
        <w:t>Громадської ради при Виконавчому комітеті міської ради</w:t>
      </w:r>
    </w:p>
    <w:p w:rsidR="0025076C" w:rsidRDefault="0025076C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Перезва Андрій Володимирович – фізична особа-підприємець</w:t>
      </w:r>
    </w:p>
    <w:p w:rsidR="0025076C" w:rsidRDefault="0025076C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Помаран</w:t>
      </w:r>
      <w:proofErr w:type="spellEnd"/>
      <w:r>
        <w:rPr>
          <w:sz w:val="24"/>
          <w:szCs w:val="24"/>
          <w:lang w:val="uk-UA"/>
        </w:rPr>
        <w:t xml:space="preserve"> Павло Іванович - </w:t>
      </w:r>
      <w:r w:rsidR="003E47C3">
        <w:rPr>
          <w:sz w:val="24"/>
          <w:szCs w:val="24"/>
          <w:lang w:val="uk-UA"/>
        </w:rPr>
        <w:t xml:space="preserve">директор державного професійно-технічного навчального </w:t>
      </w:r>
      <w:r w:rsidR="003E47C3">
        <w:rPr>
          <w:sz w:val="24"/>
          <w:szCs w:val="24"/>
          <w:lang w:val="uk-UA"/>
        </w:rPr>
        <w:tab/>
        <w:t xml:space="preserve">           закладу</w:t>
      </w:r>
      <w:r w:rsidRPr="00463EB8">
        <w:rPr>
          <w:sz w:val="24"/>
          <w:szCs w:val="24"/>
          <w:lang w:val="uk-UA"/>
        </w:rPr>
        <w:t xml:space="preserve"> «Роменське вище професійне училище»</w:t>
      </w:r>
    </w:p>
    <w:p w:rsidR="00782722" w:rsidRDefault="00DB36AC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Стахів</w:t>
      </w:r>
      <w:proofErr w:type="spellEnd"/>
      <w:r>
        <w:rPr>
          <w:sz w:val="24"/>
          <w:szCs w:val="24"/>
          <w:lang w:val="uk-UA"/>
        </w:rPr>
        <w:t xml:space="preserve"> Любомир Володимирович -  фізична особа – підприємець (лікар), </w:t>
      </w:r>
    </w:p>
    <w:p w:rsidR="00DB36AC" w:rsidRDefault="003E47C3" w:rsidP="003E47C3">
      <w:pPr>
        <w:pStyle w:val="a4"/>
        <w:spacing w:line="276" w:lineRule="auto"/>
        <w:ind w:left="142" w:firstLine="851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DB36AC">
        <w:rPr>
          <w:sz w:val="24"/>
          <w:szCs w:val="24"/>
          <w:lang w:val="uk-UA"/>
        </w:rPr>
        <w:t>член спілки ветеранів Афганістану</w:t>
      </w:r>
    </w:p>
    <w:p w:rsidR="0025076C" w:rsidRDefault="0025076C" w:rsidP="003E47C3">
      <w:pPr>
        <w:pStyle w:val="a4"/>
        <w:numPr>
          <w:ilvl w:val="0"/>
          <w:numId w:val="11"/>
        </w:numPr>
        <w:spacing w:line="276" w:lineRule="auto"/>
        <w:ind w:left="142" w:firstLine="851"/>
        <w:contextualSpacing w:val="0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Стеценко</w:t>
      </w:r>
      <w:proofErr w:type="spellEnd"/>
      <w:r>
        <w:rPr>
          <w:sz w:val="24"/>
          <w:szCs w:val="24"/>
          <w:lang w:val="uk-UA"/>
        </w:rPr>
        <w:t xml:space="preserve"> Катерина Миколаївна – директор ТОВ «</w:t>
      </w:r>
      <w:proofErr w:type="spellStart"/>
      <w:r>
        <w:rPr>
          <w:sz w:val="24"/>
          <w:szCs w:val="24"/>
          <w:lang w:val="uk-UA"/>
        </w:rPr>
        <w:t>Таланпром</w:t>
      </w:r>
      <w:proofErr w:type="spellEnd"/>
      <w:r>
        <w:rPr>
          <w:sz w:val="24"/>
          <w:szCs w:val="24"/>
          <w:lang w:val="uk-UA"/>
        </w:rPr>
        <w:t>»</w:t>
      </w:r>
    </w:p>
    <w:p w:rsidR="00DB36AC" w:rsidRPr="00DB36AC" w:rsidRDefault="00DB36AC" w:rsidP="00782722">
      <w:pPr>
        <w:pStyle w:val="a4"/>
        <w:spacing w:line="276" w:lineRule="auto"/>
        <w:ind w:left="-142" w:firstLine="993"/>
        <w:contextualSpacing w:val="0"/>
        <w:rPr>
          <w:sz w:val="24"/>
          <w:szCs w:val="24"/>
          <w:lang w:val="uk-UA"/>
        </w:rPr>
      </w:pPr>
    </w:p>
    <w:p w:rsidR="0025076C" w:rsidRDefault="0025076C" w:rsidP="00782722">
      <w:pPr>
        <w:pStyle w:val="a4"/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</w:p>
    <w:p w:rsidR="0025076C" w:rsidRDefault="002E76DF" w:rsidP="008B49A5">
      <w:pPr>
        <w:spacing w:line="276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</w:p>
    <w:p w:rsidR="0025076C" w:rsidRDefault="0025076C" w:rsidP="0025076C">
      <w:pPr>
        <w:pStyle w:val="a4"/>
        <w:jc w:val="both"/>
        <w:rPr>
          <w:sz w:val="24"/>
          <w:szCs w:val="24"/>
          <w:lang w:val="uk-UA"/>
        </w:rPr>
      </w:pPr>
    </w:p>
    <w:p w:rsidR="0025076C" w:rsidRDefault="0025076C" w:rsidP="0025076C">
      <w:pPr>
        <w:pStyle w:val="a4"/>
        <w:jc w:val="both"/>
        <w:rPr>
          <w:sz w:val="24"/>
          <w:szCs w:val="24"/>
          <w:lang w:val="uk-UA"/>
        </w:rPr>
      </w:pPr>
    </w:p>
    <w:p w:rsidR="0025076C" w:rsidRDefault="0025076C" w:rsidP="0025076C">
      <w:pPr>
        <w:pStyle w:val="a4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p w:rsidR="008B49A5" w:rsidRDefault="008B49A5">
      <w:pPr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2E76DF" w:rsidRPr="002E76DF" w:rsidRDefault="002E76DF" w:rsidP="002E76DF">
      <w:pPr>
        <w:ind w:left="851"/>
        <w:jc w:val="center"/>
        <w:rPr>
          <w:b/>
          <w:sz w:val="24"/>
          <w:szCs w:val="24"/>
          <w:lang w:val="uk-UA"/>
        </w:rPr>
      </w:pPr>
      <w:r w:rsidRPr="002E76DF">
        <w:rPr>
          <w:b/>
          <w:sz w:val="24"/>
          <w:szCs w:val="24"/>
          <w:lang w:val="uk-UA"/>
        </w:rPr>
        <w:lastRenderedPageBreak/>
        <w:t>ПОЯСНЮВАЛЬНА ЗАПИСКА</w:t>
      </w:r>
    </w:p>
    <w:p w:rsidR="002E76DF" w:rsidRPr="002E76DF" w:rsidRDefault="002E76DF" w:rsidP="002E76DF">
      <w:pPr>
        <w:ind w:left="851"/>
        <w:jc w:val="center"/>
        <w:rPr>
          <w:b/>
          <w:sz w:val="24"/>
          <w:szCs w:val="24"/>
          <w:lang w:val="uk-UA"/>
        </w:rPr>
      </w:pPr>
      <w:r w:rsidRPr="002E76DF">
        <w:rPr>
          <w:b/>
          <w:sz w:val="24"/>
          <w:szCs w:val="24"/>
          <w:lang w:val="uk-UA"/>
        </w:rPr>
        <w:t xml:space="preserve">до проекту рішення Роменської міської ради </w:t>
      </w:r>
    </w:p>
    <w:p w:rsidR="002E76DF" w:rsidRPr="002E76DF" w:rsidRDefault="002E76DF" w:rsidP="002E76DF">
      <w:pPr>
        <w:ind w:left="851"/>
        <w:jc w:val="center"/>
        <w:rPr>
          <w:b/>
          <w:sz w:val="24"/>
          <w:szCs w:val="24"/>
          <w:lang w:val="uk-UA"/>
        </w:rPr>
      </w:pPr>
      <w:r w:rsidRPr="002E76DF">
        <w:rPr>
          <w:b/>
          <w:sz w:val="24"/>
          <w:szCs w:val="24"/>
          <w:lang w:val="uk-UA"/>
        </w:rPr>
        <w:t>«</w:t>
      </w:r>
      <w:r w:rsidRPr="00274D66">
        <w:rPr>
          <w:b/>
          <w:sz w:val="24"/>
          <w:szCs w:val="24"/>
          <w:lang w:val="uk-UA"/>
        </w:rPr>
        <w:t>Про утворення</w:t>
      </w:r>
      <w:r w:rsidRPr="00274D66">
        <w:rPr>
          <w:rStyle w:val="a3"/>
          <w:b/>
          <w:i w:val="0"/>
          <w:sz w:val="24"/>
          <w:szCs w:val="24"/>
          <w:shd w:val="clear" w:color="auto" w:fill="FFFFFF"/>
          <w:lang w:val="uk-UA"/>
        </w:rPr>
        <w:t xml:space="preserve"> виконавчого комітету Роменської міської ради</w:t>
      </w:r>
      <w:r>
        <w:rPr>
          <w:rStyle w:val="a3"/>
          <w:b/>
          <w:i w:val="0"/>
          <w:sz w:val="24"/>
          <w:szCs w:val="24"/>
          <w:shd w:val="clear" w:color="auto" w:fill="FFFFFF"/>
          <w:lang w:val="uk-UA"/>
        </w:rPr>
        <w:t xml:space="preserve"> </w:t>
      </w:r>
      <w:r>
        <w:rPr>
          <w:b/>
          <w:sz w:val="24"/>
          <w:szCs w:val="24"/>
          <w:lang w:val="uk-UA" w:eastAsia="uk-UA"/>
        </w:rPr>
        <w:t>сьомого скликання</w:t>
      </w:r>
      <w:r w:rsidRPr="002E76DF">
        <w:rPr>
          <w:b/>
          <w:sz w:val="24"/>
          <w:szCs w:val="24"/>
          <w:lang w:val="uk-UA"/>
        </w:rPr>
        <w:t>»</w:t>
      </w:r>
    </w:p>
    <w:p w:rsidR="002E76DF" w:rsidRPr="002E76DF" w:rsidRDefault="002E76DF" w:rsidP="002E76DF">
      <w:pPr>
        <w:ind w:left="851" w:firstLine="426"/>
        <w:jc w:val="both"/>
        <w:rPr>
          <w:color w:val="000000"/>
          <w:sz w:val="24"/>
          <w:szCs w:val="24"/>
          <w:lang w:val="uk-UA"/>
        </w:rPr>
      </w:pPr>
    </w:p>
    <w:p w:rsidR="002E76DF" w:rsidRPr="002E76DF" w:rsidRDefault="002E76DF" w:rsidP="002E76DF">
      <w:pPr>
        <w:ind w:left="851" w:firstLine="426"/>
        <w:jc w:val="both"/>
        <w:rPr>
          <w:color w:val="000000"/>
          <w:sz w:val="24"/>
          <w:szCs w:val="24"/>
          <w:lang w:val="uk-UA"/>
        </w:rPr>
      </w:pPr>
      <w:r w:rsidRPr="002E76DF">
        <w:rPr>
          <w:color w:val="000000"/>
          <w:sz w:val="24"/>
          <w:szCs w:val="24"/>
          <w:lang w:val="uk-UA"/>
        </w:rPr>
        <w:t xml:space="preserve">Відповідно до частини третьої статті 18 Закону України «Про засади запобігання і протидії корупції» та частини третьої статті 15 Закону України «Про доступ до публічної інформації» проекти нормативно-правових актів, рішень органів місцевого самоврядування, розроблені відповідними розпорядниками, а також делегування повноважень органів місцевого самоврядування, з метою їх оприлюднення розміщуються на офіційному </w:t>
      </w:r>
      <w:proofErr w:type="spellStart"/>
      <w:r w:rsidRPr="002E76DF">
        <w:rPr>
          <w:color w:val="000000"/>
          <w:sz w:val="24"/>
          <w:szCs w:val="24"/>
          <w:lang w:val="uk-UA"/>
        </w:rPr>
        <w:t>веб</w:t>
      </w:r>
      <w:proofErr w:type="spellEnd"/>
      <w:r w:rsidRPr="002E76DF">
        <w:rPr>
          <w:color w:val="000000"/>
          <w:sz w:val="24"/>
          <w:szCs w:val="24"/>
          <w:lang w:val="uk-UA"/>
        </w:rPr>
        <w:t xml:space="preserve"> - сайті органу місцевого самоврядування невідкладно, але не пізніше ніж за 20 робочих днів до дня їх розгляду з метою прийняття.</w:t>
      </w:r>
    </w:p>
    <w:p w:rsidR="002E76DF" w:rsidRPr="002E76DF" w:rsidRDefault="002E76DF" w:rsidP="002E76DF">
      <w:pPr>
        <w:ind w:left="851" w:firstLine="426"/>
        <w:jc w:val="both"/>
        <w:rPr>
          <w:color w:val="000000"/>
          <w:sz w:val="24"/>
          <w:szCs w:val="24"/>
          <w:lang w:val="uk-UA"/>
        </w:rPr>
      </w:pPr>
      <w:r w:rsidRPr="002E76DF">
        <w:rPr>
          <w:color w:val="000000"/>
          <w:sz w:val="24"/>
          <w:szCs w:val="24"/>
          <w:lang w:val="uk-UA"/>
        </w:rPr>
        <w:t xml:space="preserve">Лист від Роменської міської виборчої комісії Сумської області з повідомленням про призначення першої сесії Роменської міської ради сьомого скликання на 19 листопада 2015 року надійшов до виконавчого комітету 18.11.2015. У зв’язку із цим не представляється можливим дотримання вищевказаних вимог щодо оприлюднення даного проекту рішення. </w:t>
      </w:r>
    </w:p>
    <w:p w:rsidR="002E76DF" w:rsidRPr="002E76DF" w:rsidRDefault="002E76DF" w:rsidP="002E76DF">
      <w:pPr>
        <w:ind w:left="851" w:firstLine="426"/>
        <w:jc w:val="both"/>
        <w:rPr>
          <w:color w:val="000000"/>
          <w:sz w:val="24"/>
          <w:szCs w:val="24"/>
          <w:lang w:val="uk-UA"/>
        </w:rPr>
      </w:pPr>
      <w:r w:rsidRPr="002E76DF">
        <w:rPr>
          <w:color w:val="000000"/>
          <w:sz w:val="24"/>
          <w:szCs w:val="24"/>
          <w:lang w:val="uk-UA"/>
        </w:rPr>
        <w:t xml:space="preserve">У зв’язку із вказаним прошу розмістити даний проект рішення  на офіційному </w:t>
      </w:r>
      <w:proofErr w:type="spellStart"/>
      <w:r w:rsidRPr="002E76DF">
        <w:rPr>
          <w:color w:val="000000"/>
          <w:sz w:val="24"/>
          <w:szCs w:val="24"/>
          <w:lang w:val="uk-UA"/>
        </w:rPr>
        <w:t>веб</w:t>
      </w:r>
      <w:proofErr w:type="spellEnd"/>
      <w:r w:rsidRPr="002E76DF">
        <w:rPr>
          <w:color w:val="000000"/>
          <w:sz w:val="24"/>
          <w:szCs w:val="24"/>
          <w:lang w:val="uk-UA"/>
        </w:rPr>
        <w:t xml:space="preserve"> - сайті міста з порушенням терміну, встановленого Законом України «Про доступ до публічної </w:t>
      </w:r>
      <w:proofErr w:type="spellStart"/>
      <w:r w:rsidRPr="002E76DF">
        <w:rPr>
          <w:color w:val="000000"/>
          <w:sz w:val="24"/>
          <w:szCs w:val="24"/>
          <w:lang w:val="uk-UA"/>
        </w:rPr>
        <w:t>інформації»</w:t>
      </w:r>
      <w:proofErr w:type="spellEnd"/>
      <w:r w:rsidRPr="002E76DF">
        <w:rPr>
          <w:color w:val="000000"/>
          <w:sz w:val="24"/>
          <w:szCs w:val="24"/>
          <w:lang w:val="uk-UA"/>
        </w:rPr>
        <w:t>..</w:t>
      </w:r>
    </w:p>
    <w:p w:rsidR="002E76DF" w:rsidRDefault="002E76DF" w:rsidP="002E76DF">
      <w:pPr>
        <w:ind w:left="851"/>
        <w:rPr>
          <w:b/>
          <w:sz w:val="24"/>
          <w:szCs w:val="24"/>
          <w:lang w:val="uk-UA"/>
        </w:rPr>
      </w:pPr>
    </w:p>
    <w:p w:rsidR="008B49A5" w:rsidRPr="002E76DF" w:rsidRDefault="008B49A5" w:rsidP="002E76DF">
      <w:pPr>
        <w:ind w:left="851"/>
        <w:rPr>
          <w:b/>
          <w:sz w:val="24"/>
          <w:szCs w:val="24"/>
          <w:lang w:val="uk-UA"/>
        </w:rPr>
      </w:pPr>
    </w:p>
    <w:p w:rsidR="002E76DF" w:rsidRPr="002E76DF" w:rsidRDefault="002E76DF" w:rsidP="002E76DF">
      <w:pPr>
        <w:ind w:left="851"/>
        <w:rPr>
          <w:b/>
          <w:color w:val="000000"/>
          <w:sz w:val="24"/>
          <w:szCs w:val="24"/>
          <w:lang w:val="uk-UA"/>
        </w:rPr>
      </w:pPr>
      <w:r w:rsidRPr="002E76DF">
        <w:rPr>
          <w:b/>
          <w:color w:val="000000"/>
          <w:sz w:val="24"/>
          <w:szCs w:val="24"/>
          <w:lang w:val="uk-UA"/>
        </w:rPr>
        <w:t xml:space="preserve">Начальник відділу організаційної </w:t>
      </w:r>
    </w:p>
    <w:p w:rsidR="002E76DF" w:rsidRPr="002E76DF" w:rsidRDefault="002E76DF" w:rsidP="002E76DF">
      <w:pPr>
        <w:ind w:left="851"/>
        <w:rPr>
          <w:b/>
          <w:sz w:val="24"/>
          <w:szCs w:val="24"/>
          <w:lang w:val="uk-UA"/>
        </w:rPr>
      </w:pPr>
      <w:r w:rsidRPr="002E76DF">
        <w:rPr>
          <w:b/>
          <w:color w:val="000000"/>
          <w:sz w:val="24"/>
          <w:szCs w:val="24"/>
          <w:lang w:val="uk-UA"/>
        </w:rPr>
        <w:t>та кадрової роботи</w:t>
      </w:r>
      <w:r w:rsidRPr="002E76DF">
        <w:rPr>
          <w:b/>
          <w:color w:val="000000"/>
          <w:sz w:val="24"/>
          <w:szCs w:val="24"/>
          <w:lang w:val="uk-UA"/>
        </w:rPr>
        <w:tab/>
      </w:r>
      <w:r w:rsidRPr="002E76DF">
        <w:rPr>
          <w:b/>
          <w:color w:val="000000"/>
          <w:sz w:val="24"/>
          <w:szCs w:val="24"/>
          <w:lang w:val="uk-UA"/>
        </w:rPr>
        <w:tab/>
      </w:r>
      <w:r w:rsidRPr="002E76DF">
        <w:rPr>
          <w:b/>
          <w:color w:val="000000"/>
          <w:sz w:val="24"/>
          <w:szCs w:val="24"/>
          <w:lang w:val="uk-UA"/>
        </w:rPr>
        <w:tab/>
      </w:r>
      <w:r w:rsidRPr="002E76DF">
        <w:rPr>
          <w:b/>
          <w:color w:val="000000"/>
          <w:sz w:val="24"/>
          <w:szCs w:val="24"/>
          <w:lang w:val="uk-UA"/>
        </w:rPr>
        <w:tab/>
      </w:r>
      <w:r w:rsidRPr="002E76DF">
        <w:rPr>
          <w:b/>
          <w:color w:val="000000"/>
          <w:sz w:val="24"/>
          <w:szCs w:val="24"/>
          <w:lang w:val="uk-UA"/>
        </w:rPr>
        <w:tab/>
      </w:r>
      <w:r w:rsidRPr="002E76DF">
        <w:rPr>
          <w:b/>
          <w:color w:val="000000"/>
          <w:sz w:val="24"/>
          <w:szCs w:val="24"/>
          <w:lang w:val="uk-UA"/>
        </w:rPr>
        <w:tab/>
      </w:r>
      <w:r w:rsidRPr="002E76DF">
        <w:rPr>
          <w:b/>
          <w:color w:val="000000"/>
          <w:sz w:val="24"/>
          <w:szCs w:val="24"/>
          <w:lang w:val="uk-UA"/>
        </w:rPr>
        <w:tab/>
      </w:r>
      <w:r w:rsidRPr="002E76DF">
        <w:rPr>
          <w:b/>
          <w:color w:val="000000"/>
          <w:sz w:val="24"/>
          <w:szCs w:val="24"/>
          <w:lang w:val="uk-UA"/>
        </w:rPr>
        <w:tab/>
        <w:t xml:space="preserve">І.Ю. </w:t>
      </w:r>
      <w:proofErr w:type="spellStart"/>
      <w:r w:rsidRPr="002E76DF">
        <w:rPr>
          <w:b/>
          <w:color w:val="000000"/>
          <w:sz w:val="24"/>
          <w:szCs w:val="24"/>
          <w:lang w:val="uk-UA"/>
        </w:rPr>
        <w:t>Джос</w:t>
      </w:r>
      <w:proofErr w:type="spellEnd"/>
    </w:p>
    <w:p w:rsidR="002E76DF" w:rsidRDefault="002E76DF" w:rsidP="002E76DF">
      <w:pPr>
        <w:pStyle w:val="a4"/>
        <w:spacing w:line="276" w:lineRule="auto"/>
        <w:ind w:left="851"/>
        <w:jc w:val="both"/>
        <w:rPr>
          <w:b/>
          <w:sz w:val="24"/>
          <w:szCs w:val="24"/>
          <w:lang w:val="uk-UA"/>
        </w:rPr>
      </w:pPr>
    </w:p>
    <w:p w:rsidR="008B49A5" w:rsidRPr="002E76DF" w:rsidRDefault="008B49A5" w:rsidP="002E76DF">
      <w:pPr>
        <w:pStyle w:val="a4"/>
        <w:spacing w:line="276" w:lineRule="auto"/>
        <w:ind w:left="851"/>
        <w:jc w:val="both"/>
        <w:rPr>
          <w:b/>
          <w:sz w:val="24"/>
          <w:szCs w:val="24"/>
          <w:lang w:val="uk-UA"/>
        </w:rPr>
      </w:pPr>
    </w:p>
    <w:p w:rsidR="002E76DF" w:rsidRPr="002E76DF" w:rsidRDefault="002E76DF" w:rsidP="002E76DF">
      <w:pPr>
        <w:pStyle w:val="a4"/>
        <w:spacing w:line="276" w:lineRule="auto"/>
        <w:ind w:left="851"/>
        <w:jc w:val="both"/>
        <w:rPr>
          <w:rStyle w:val="FontStyle12"/>
          <w:sz w:val="24"/>
          <w:szCs w:val="24"/>
          <w:lang w:val="uk-UA" w:eastAsia="uk-UA"/>
        </w:rPr>
      </w:pPr>
      <w:r w:rsidRPr="002E76DF">
        <w:rPr>
          <w:b/>
          <w:sz w:val="24"/>
          <w:szCs w:val="24"/>
          <w:lang w:val="uk-UA"/>
        </w:rPr>
        <w:t>18.11.2015</w:t>
      </w:r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p w:rsidR="002E76DF" w:rsidRDefault="002E76DF" w:rsidP="0025076C">
      <w:pPr>
        <w:pStyle w:val="a4"/>
        <w:jc w:val="both"/>
        <w:rPr>
          <w:sz w:val="24"/>
          <w:szCs w:val="24"/>
          <w:lang w:val="uk-UA"/>
        </w:rPr>
      </w:pPr>
    </w:p>
    <w:sectPr w:rsidR="002E76DF" w:rsidSect="0078272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11" w:rsidRDefault="00004911" w:rsidP="006D5D5F">
      <w:r>
        <w:separator/>
      </w:r>
    </w:p>
  </w:endnote>
  <w:endnote w:type="continuationSeparator" w:id="0">
    <w:p w:rsidR="00004911" w:rsidRDefault="00004911" w:rsidP="006D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11" w:rsidRDefault="00004911" w:rsidP="006D5D5F">
      <w:r>
        <w:separator/>
      </w:r>
    </w:p>
  </w:footnote>
  <w:footnote w:type="continuationSeparator" w:id="0">
    <w:p w:rsidR="00004911" w:rsidRDefault="00004911" w:rsidP="006D5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514"/>
    <w:multiLevelType w:val="hybridMultilevel"/>
    <w:tmpl w:val="ADF883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2415347"/>
    <w:multiLevelType w:val="hybridMultilevel"/>
    <w:tmpl w:val="1ADA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96226"/>
    <w:multiLevelType w:val="hybridMultilevel"/>
    <w:tmpl w:val="55BEB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0A80"/>
    <w:multiLevelType w:val="hybridMultilevel"/>
    <w:tmpl w:val="0D62C1EA"/>
    <w:lvl w:ilvl="0" w:tplc="B302E106">
      <w:start w:val="1"/>
      <w:numFmt w:val="decimal"/>
      <w:lvlText w:val="%1."/>
      <w:lvlJc w:val="left"/>
      <w:pPr>
        <w:ind w:left="425" w:firstLine="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42CC4719"/>
    <w:multiLevelType w:val="hybridMultilevel"/>
    <w:tmpl w:val="AE045C5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45631AEC"/>
    <w:multiLevelType w:val="hybridMultilevel"/>
    <w:tmpl w:val="44C6B246"/>
    <w:lvl w:ilvl="0" w:tplc="037E7A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6065B"/>
    <w:multiLevelType w:val="hybridMultilevel"/>
    <w:tmpl w:val="E36C2C3C"/>
    <w:lvl w:ilvl="0" w:tplc="7CE833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77A75"/>
    <w:multiLevelType w:val="hybridMultilevel"/>
    <w:tmpl w:val="B8949926"/>
    <w:lvl w:ilvl="0" w:tplc="B302E1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297189"/>
    <w:multiLevelType w:val="hybridMultilevel"/>
    <w:tmpl w:val="EBC6B5C8"/>
    <w:lvl w:ilvl="0" w:tplc="9580C56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1409"/>
    <w:multiLevelType w:val="hybridMultilevel"/>
    <w:tmpl w:val="55BEB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7"/>
    <w:lvlOverride w:ilvl="0">
      <w:lvl w:ilvl="0" w:tplc="B302E106">
        <w:start w:val="1"/>
        <w:numFmt w:val="decimal"/>
        <w:lvlText w:val="%1."/>
        <w:lvlJc w:val="left"/>
        <w:pPr>
          <w:ind w:left="0" w:firstLine="425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43F"/>
    <w:rsid w:val="00004911"/>
    <w:rsid w:val="000051CB"/>
    <w:rsid w:val="00025B3E"/>
    <w:rsid w:val="000F68CD"/>
    <w:rsid w:val="0013263C"/>
    <w:rsid w:val="0025076C"/>
    <w:rsid w:val="00265870"/>
    <w:rsid w:val="002D5F17"/>
    <w:rsid w:val="002E76DF"/>
    <w:rsid w:val="0034450F"/>
    <w:rsid w:val="003E47C3"/>
    <w:rsid w:val="003E7978"/>
    <w:rsid w:val="0041277E"/>
    <w:rsid w:val="00463EB8"/>
    <w:rsid w:val="004750DB"/>
    <w:rsid w:val="00503B84"/>
    <w:rsid w:val="005F17DD"/>
    <w:rsid w:val="006D5D5F"/>
    <w:rsid w:val="006F35B1"/>
    <w:rsid w:val="00703FCC"/>
    <w:rsid w:val="00707B88"/>
    <w:rsid w:val="0075443F"/>
    <w:rsid w:val="00782722"/>
    <w:rsid w:val="008215AB"/>
    <w:rsid w:val="008B49A5"/>
    <w:rsid w:val="00945A00"/>
    <w:rsid w:val="00972521"/>
    <w:rsid w:val="00A2123C"/>
    <w:rsid w:val="00A362B9"/>
    <w:rsid w:val="00C130E0"/>
    <w:rsid w:val="00CF4FE0"/>
    <w:rsid w:val="00D0444D"/>
    <w:rsid w:val="00D30AAF"/>
    <w:rsid w:val="00DB36AC"/>
    <w:rsid w:val="00E15EB3"/>
    <w:rsid w:val="00E224B9"/>
    <w:rsid w:val="00E72C40"/>
    <w:rsid w:val="00F0528E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43F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75443F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43F"/>
    <w:rPr>
      <w:rFonts w:ascii="Times New Roman" w:eastAsia="Calibri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5443F"/>
    <w:rPr>
      <w:rFonts w:ascii="Cambria" w:eastAsia="Calibri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rsid w:val="0075443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75443F"/>
    <w:rPr>
      <w:rFonts w:ascii="Calibri" w:eastAsia="Calibri" w:hAnsi="Calibri" w:cs="Times New Roman"/>
      <w:lang w:eastAsia="ru-RU"/>
    </w:rPr>
  </w:style>
  <w:style w:type="character" w:styleId="a3">
    <w:name w:val="Emphasis"/>
    <w:basedOn w:val="a0"/>
    <w:uiPriority w:val="20"/>
    <w:qFormat/>
    <w:rsid w:val="0075443F"/>
    <w:rPr>
      <w:i/>
      <w:iCs/>
    </w:rPr>
  </w:style>
  <w:style w:type="paragraph" w:styleId="a4">
    <w:name w:val="List Paragraph"/>
    <w:basedOn w:val="a"/>
    <w:uiPriority w:val="34"/>
    <w:qFormat/>
    <w:rsid w:val="0075443F"/>
    <w:pPr>
      <w:ind w:left="720"/>
      <w:contextualSpacing/>
    </w:pPr>
  </w:style>
  <w:style w:type="table" w:styleId="a5">
    <w:name w:val="Table Grid"/>
    <w:basedOn w:val="a1"/>
    <w:uiPriority w:val="59"/>
    <w:rsid w:val="00754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5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5D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6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6AC"/>
    <w:rPr>
      <w:rFonts w:ascii="Tahoma" w:eastAsia="Calibri" w:hAnsi="Tahoma" w:cs="Tahoma"/>
      <w:sz w:val="16"/>
      <w:szCs w:val="16"/>
      <w:lang w:eastAsia="ru-RU"/>
    </w:rPr>
  </w:style>
  <w:style w:type="character" w:styleId="ac">
    <w:name w:val="Subtle Emphasis"/>
    <w:uiPriority w:val="19"/>
    <w:qFormat/>
    <w:rsid w:val="002E76DF"/>
    <w:rPr>
      <w:i/>
      <w:iCs/>
      <w:color w:val="404040"/>
    </w:rPr>
  </w:style>
  <w:style w:type="character" w:styleId="ad">
    <w:name w:val="Hyperlink"/>
    <w:basedOn w:val="a0"/>
    <w:uiPriority w:val="99"/>
    <w:unhideWhenUsed/>
    <w:rsid w:val="002E76DF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2E76D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43F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75443F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43F"/>
    <w:rPr>
      <w:rFonts w:ascii="Times New Roman" w:eastAsia="Calibri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5443F"/>
    <w:rPr>
      <w:rFonts w:ascii="Cambria" w:eastAsia="Calibri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rsid w:val="0075443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75443F"/>
    <w:rPr>
      <w:rFonts w:ascii="Calibri" w:eastAsia="Calibri" w:hAnsi="Calibri" w:cs="Times New Roman"/>
      <w:lang w:eastAsia="ru-RU"/>
    </w:rPr>
  </w:style>
  <w:style w:type="character" w:styleId="a3">
    <w:name w:val="Emphasis"/>
    <w:basedOn w:val="a0"/>
    <w:uiPriority w:val="20"/>
    <w:qFormat/>
    <w:rsid w:val="0075443F"/>
    <w:rPr>
      <w:i/>
      <w:iCs/>
    </w:rPr>
  </w:style>
  <w:style w:type="paragraph" w:styleId="a4">
    <w:name w:val="List Paragraph"/>
    <w:basedOn w:val="a"/>
    <w:uiPriority w:val="34"/>
    <w:qFormat/>
    <w:rsid w:val="0075443F"/>
    <w:pPr>
      <w:ind w:left="720"/>
      <w:contextualSpacing/>
    </w:pPr>
  </w:style>
  <w:style w:type="table" w:styleId="a5">
    <w:name w:val="Table Grid"/>
    <w:basedOn w:val="a1"/>
    <w:uiPriority w:val="59"/>
    <w:rsid w:val="00754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5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5D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6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6A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adjos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Соснеко</dc:creator>
  <cp:lastModifiedBy>Павлусенко</cp:lastModifiedBy>
  <cp:revision>10</cp:revision>
  <cp:lastPrinted>2015-11-19T07:20:00Z</cp:lastPrinted>
  <dcterms:created xsi:type="dcterms:W3CDTF">2015-11-13T10:45:00Z</dcterms:created>
  <dcterms:modified xsi:type="dcterms:W3CDTF">2015-11-21T10:45:00Z</dcterms:modified>
</cp:coreProperties>
</file>