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B4" w:rsidRPr="00490F64" w:rsidRDefault="00B658B4" w:rsidP="00B658B4">
      <w:pPr>
        <w:pStyle w:val="1"/>
        <w:rPr>
          <w:rFonts w:ascii="Times New Roman" w:hAnsi="Times New Roman"/>
          <w:b/>
          <w:szCs w:val="24"/>
        </w:rPr>
      </w:pPr>
      <w:r w:rsidRPr="00490F64">
        <w:rPr>
          <w:rFonts w:ascii="Times New Roman" w:hAnsi="Times New Roman"/>
          <w:b/>
          <w:szCs w:val="24"/>
        </w:rPr>
        <w:t>ПРОЕКТ РІШЕННЯ</w:t>
      </w:r>
    </w:p>
    <w:p w:rsidR="00B658B4" w:rsidRPr="00490F64" w:rsidRDefault="00B658B4" w:rsidP="00B658B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90F64">
        <w:rPr>
          <w:rFonts w:ascii="Times New Roman" w:hAnsi="Times New Roman"/>
          <w:b/>
          <w:sz w:val="24"/>
          <w:szCs w:val="24"/>
          <w:lang w:val="uk-UA"/>
        </w:rPr>
        <w:t>РОМЕНСЬКОЇ  МІСЬКОЇ РАДИ  СУМСЬКОЇ  ОБЛАСТІ</w:t>
      </w:r>
    </w:p>
    <w:p w:rsidR="00B658B4" w:rsidRPr="00490F64" w:rsidRDefault="00B658B4" w:rsidP="00B658B4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B658B4" w:rsidRPr="00490F64" w:rsidRDefault="00B658B4" w:rsidP="00B658B4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211171" w:rsidRDefault="00211171" w:rsidP="00211171">
      <w:pPr>
        <w:pStyle w:val="a5"/>
        <w:spacing w:after="120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25.08.2016</w:t>
      </w:r>
      <w:r>
        <w:rPr>
          <w:rFonts w:ascii="Times New Roman" w:hAnsi="Times New Roman"/>
          <w:b/>
          <w:sz w:val="24"/>
          <w:lang w:val="uk-UA"/>
        </w:rPr>
        <w:tab/>
      </w:r>
      <w:r>
        <w:rPr>
          <w:rFonts w:ascii="Times New Roman" w:hAnsi="Times New Roman"/>
          <w:b/>
          <w:sz w:val="24"/>
          <w:lang w:val="uk-UA"/>
        </w:rPr>
        <w:tab/>
      </w:r>
      <w:r>
        <w:rPr>
          <w:rFonts w:ascii="Times New Roman" w:hAnsi="Times New Roman"/>
          <w:b/>
          <w:sz w:val="24"/>
          <w:lang w:val="uk-UA"/>
        </w:rPr>
        <w:tab/>
      </w:r>
      <w:r>
        <w:rPr>
          <w:rFonts w:ascii="Times New Roman" w:hAnsi="Times New Roman"/>
          <w:b/>
          <w:sz w:val="24"/>
          <w:lang w:val="uk-UA"/>
        </w:rPr>
        <w:tab/>
      </w:r>
      <w:r>
        <w:rPr>
          <w:rFonts w:ascii="Times New Roman" w:hAnsi="Times New Roman"/>
          <w:b/>
          <w:sz w:val="24"/>
          <w:lang w:val="uk-UA"/>
        </w:rPr>
        <w:tab/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48"/>
      </w:tblGrid>
      <w:tr w:rsidR="00211171" w:rsidRPr="001868AD" w:rsidTr="0013594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171" w:rsidRPr="001868AD" w:rsidRDefault="00211171" w:rsidP="00135944">
            <w:pPr>
              <w:tabs>
                <w:tab w:val="left" w:pos="4962"/>
              </w:tabs>
              <w:spacing w:after="120"/>
              <w:jc w:val="both"/>
              <w:rPr>
                <w:rFonts w:ascii="Times New Roman" w:hAnsi="Times New Roman"/>
                <w:b/>
                <w:lang w:val="uk-UA"/>
              </w:rPr>
            </w:pPr>
            <w:r w:rsidRPr="001868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до списку народних засідателів Роменського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міськрайонного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суду Сумської області</w:t>
            </w:r>
          </w:p>
        </w:tc>
      </w:tr>
    </w:tbl>
    <w:p w:rsidR="00211171" w:rsidRPr="00DA189F" w:rsidRDefault="00211171" w:rsidP="00211171">
      <w:pPr>
        <w:pStyle w:val="a4"/>
        <w:spacing w:line="276" w:lineRule="auto"/>
        <w:ind w:firstLine="425"/>
        <w:rPr>
          <w:rFonts w:ascii="Times New Roman" w:hAnsi="Times New Roman"/>
          <w:bCs/>
          <w:sz w:val="24"/>
          <w:szCs w:val="24"/>
        </w:rPr>
      </w:pPr>
      <w:r w:rsidRPr="00DA189F">
        <w:rPr>
          <w:rFonts w:ascii="Times New Roman" w:hAnsi="Times New Roman"/>
          <w:bCs/>
          <w:sz w:val="24"/>
          <w:szCs w:val="24"/>
        </w:rPr>
        <w:t>Відповідно до статті 25 Закону України «Про місцеве самовр</w:t>
      </w:r>
      <w:r>
        <w:rPr>
          <w:rFonts w:ascii="Times New Roman" w:hAnsi="Times New Roman"/>
          <w:bCs/>
          <w:sz w:val="24"/>
          <w:szCs w:val="24"/>
        </w:rPr>
        <w:t xml:space="preserve">ядування в Україні», </w:t>
      </w:r>
      <w:proofErr w:type="spellStart"/>
      <w:r>
        <w:rPr>
          <w:rFonts w:ascii="Times New Roman" w:hAnsi="Times New Roman"/>
          <w:bCs/>
          <w:sz w:val="24"/>
          <w:szCs w:val="24"/>
        </w:rPr>
        <w:t>статтей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58, 59</w:t>
      </w:r>
      <w:r w:rsidRPr="00DA189F">
        <w:rPr>
          <w:rFonts w:ascii="Times New Roman" w:hAnsi="Times New Roman"/>
          <w:bCs/>
          <w:sz w:val="24"/>
          <w:szCs w:val="24"/>
        </w:rPr>
        <w:t xml:space="preserve"> Закону України «Про судоустрій і статус суддів» на підставі подан</w:t>
      </w:r>
      <w:r>
        <w:rPr>
          <w:rFonts w:ascii="Times New Roman" w:hAnsi="Times New Roman"/>
          <w:bCs/>
          <w:sz w:val="24"/>
          <w:szCs w:val="24"/>
        </w:rPr>
        <w:t>ь</w:t>
      </w:r>
      <w:r w:rsidRPr="00DA189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голови Роменського </w:t>
      </w:r>
      <w:proofErr w:type="spellStart"/>
      <w:r>
        <w:rPr>
          <w:rFonts w:ascii="Times New Roman" w:hAnsi="Times New Roman"/>
          <w:bCs/>
          <w:sz w:val="24"/>
          <w:szCs w:val="24"/>
        </w:rPr>
        <w:t>міськрайонного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суду Сумської області від 01.08.2016 № 01-17/161/2016, від 18.08.2016 № 03-07/185/2016 (додаються)</w:t>
      </w:r>
    </w:p>
    <w:p w:rsidR="00211171" w:rsidRPr="003D2F6F" w:rsidRDefault="00211171" w:rsidP="00211171">
      <w:pPr>
        <w:pStyle w:val="a4"/>
        <w:rPr>
          <w:rFonts w:ascii="Times New Roman" w:hAnsi="Times New Roman"/>
          <w:bCs/>
          <w:sz w:val="12"/>
          <w:szCs w:val="12"/>
        </w:rPr>
      </w:pPr>
    </w:p>
    <w:p w:rsidR="00211171" w:rsidRPr="00DA189F" w:rsidRDefault="00211171" w:rsidP="00211171">
      <w:pPr>
        <w:pStyle w:val="a4"/>
        <w:rPr>
          <w:rFonts w:ascii="Times New Roman" w:hAnsi="Times New Roman"/>
          <w:bCs/>
          <w:sz w:val="24"/>
          <w:szCs w:val="24"/>
        </w:rPr>
      </w:pPr>
      <w:r w:rsidRPr="00DA189F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211171" w:rsidRPr="003D2F6F" w:rsidRDefault="00211171" w:rsidP="00211171">
      <w:pPr>
        <w:pStyle w:val="a4"/>
        <w:rPr>
          <w:rFonts w:ascii="Times New Roman" w:hAnsi="Times New Roman"/>
          <w:bCs/>
          <w:sz w:val="12"/>
          <w:szCs w:val="12"/>
        </w:rPr>
      </w:pPr>
    </w:p>
    <w:p w:rsidR="00211171" w:rsidRDefault="00211171" w:rsidP="00211171">
      <w:pPr>
        <w:pStyle w:val="a4"/>
        <w:spacing w:line="276" w:lineRule="auto"/>
        <w:ind w:firstLine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Внести такі зміни до списку народних засідателів Роменського </w:t>
      </w:r>
      <w:proofErr w:type="spellStart"/>
      <w:r>
        <w:rPr>
          <w:rFonts w:ascii="Times New Roman" w:hAnsi="Times New Roman"/>
          <w:bCs/>
          <w:sz w:val="24"/>
          <w:szCs w:val="24"/>
        </w:rPr>
        <w:t>міськрайонного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суду Сумської області, затвердженого рішеннями міської ради шостого скликання від 31.07.2013 зі змінами, внесеними рішеннями міської ради від 30.10.2013, 25.09.2015 та 26.05.2016:</w:t>
      </w:r>
    </w:p>
    <w:p w:rsidR="00211171" w:rsidRPr="00DA189F" w:rsidRDefault="00211171" w:rsidP="00211171">
      <w:pPr>
        <w:pStyle w:val="a4"/>
        <w:spacing w:line="276" w:lineRule="auto"/>
        <w:ind w:firstLine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виключити зі списку народних засідателів Роменського </w:t>
      </w:r>
      <w:proofErr w:type="spellStart"/>
      <w:r>
        <w:rPr>
          <w:rFonts w:ascii="Times New Roman" w:hAnsi="Times New Roman"/>
          <w:bCs/>
          <w:sz w:val="24"/>
          <w:szCs w:val="24"/>
        </w:rPr>
        <w:t>міськрайонного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суду Сумської області громадян Гордієнко Тетяну Петрівну 12.01.1963 року народження та </w:t>
      </w:r>
      <w:proofErr w:type="spellStart"/>
      <w:r>
        <w:rPr>
          <w:rFonts w:ascii="Times New Roman" w:hAnsi="Times New Roman"/>
          <w:bCs/>
          <w:sz w:val="24"/>
          <w:szCs w:val="24"/>
        </w:rPr>
        <w:t>Рослову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Ніну Миколаївну 12.04.1958 року народження;</w:t>
      </w:r>
    </w:p>
    <w:p w:rsidR="00211171" w:rsidRDefault="00211171" w:rsidP="00211171">
      <w:pPr>
        <w:pStyle w:val="a4"/>
        <w:spacing w:line="276" w:lineRule="auto"/>
        <w:ind w:firstLine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включити до списку народних засідателів Роменського </w:t>
      </w:r>
      <w:proofErr w:type="spellStart"/>
      <w:r>
        <w:rPr>
          <w:rFonts w:ascii="Times New Roman" w:hAnsi="Times New Roman"/>
          <w:bCs/>
          <w:sz w:val="24"/>
          <w:szCs w:val="24"/>
        </w:rPr>
        <w:t>міськрайонного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суду Сумської області громадян: </w:t>
      </w:r>
    </w:p>
    <w:p w:rsidR="00211171" w:rsidRDefault="00211171" w:rsidP="00211171">
      <w:pPr>
        <w:pStyle w:val="a4"/>
        <w:spacing w:line="276" w:lineRule="auto"/>
        <w:ind w:firstLine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Піддубний Олег Дмитрович, 27.03.1965 року народження, мешканець м. Ромни 4 провулок Сумської, 14, виконавчий директор ПСП «Гарант 2005»;</w:t>
      </w:r>
    </w:p>
    <w:p w:rsidR="00211171" w:rsidRDefault="00211171" w:rsidP="00211171">
      <w:pPr>
        <w:pStyle w:val="a4"/>
        <w:spacing w:line="276" w:lineRule="auto"/>
        <w:ind w:firstLine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Щербина Сергій Анатолійович, 17.05.1979 року народження, мешканець м. Ромни, вул. Монастирська будинок 1, кв.29, директор приватного підприємства «Ромни - </w:t>
      </w:r>
      <w:proofErr w:type="spellStart"/>
      <w:r>
        <w:rPr>
          <w:rFonts w:ascii="Times New Roman" w:hAnsi="Times New Roman"/>
          <w:bCs/>
          <w:sz w:val="24"/>
          <w:szCs w:val="24"/>
        </w:rPr>
        <w:t>прект</w:t>
      </w:r>
      <w:proofErr w:type="spellEnd"/>
      <w:r>
        <w:rPr>
          <w:rFonts w:ascii="Times New Roman" w:hAnsi="Times New Roman"/>
          <w:bCs/>
          <w:sz w:val="24"/>
          <w:szCs w:val="24"/>
        </w:rPr>
        <w:t>»;</w:t>
      </w:r>
    </w:p>
    <w:p w:rsidR="00211171" w:rsidRDefault="00211171" w:rsidP="00211171">
      <w:pPr>
        <w:pStyle w:val="a4"/>
        <w:spacing w:line="276" w:lineRule="auto"/>
        <w:ind w:firstLine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Могилевська Ірина Сергіївна, 30.06.1979 року народження, мешканка м. Ромни, вулиця </w:t>
      </w:r>
      <w:proofErr w:type="spellStart"/>
      <w:r>
        <w:rPr>
          <w:rFonts w:ascii="Times New Roman" w:hAnsi="Times New Roman"/>
          <w:bCs/>
          <w:sz w:val="24"/>
          <w:szCs w:val="24"/>
        </w:rPr>
        <w:t>Западенська</w:t>
      </w:r>
      <w:proofErr w:type="spellEnd"/>
      <w:r>
        <w:rPr>
          <w:rFonts w:ascii="Times New Roman" w:hAnsi="Times New Roman"/>
          <w:bCs/>
          <w:sz w:val="24"/>
          <w:szCs w:val="24"/>
        </w:rPr>
        <w:t>, 94, провідний економіст 1 ОСЛ;</w:t>
      </w:r>
    </w:p>
    <w:p w:rsidR="00211171" w:rsidRDefault="00211171" w:rsidP="00211171">
      <w:pPr>
        <w:pStyle w:val="a4"/>
        <w:spacing w:line="276" w:lineRule="auto"/>
        <w:ind w:firstLine="425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Штанько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Анна Олександрівна, 26.12.1984 року народження, мешканка м. Ромни 1 провулок Залізничної, 1, вихователь 1 ОСЛ.</w:t>
      </w:r>
    </w:p>
    <w:p w:rsidR="00211171" w:rsidRPr="003D2F6F" w:rsidRDefault="00211171" w:rsidP="00211171">
      <w:pPr>
        <w:pStyle w:val="a4"/>
        <w:spacing w:line="276" w:lineRule="auto"/>
        <w:ind w:firstLine="425"/>
        <w:rPr>
          <w:rFonts w:ascii="Times New Roman" w:hAnsi="Times New Roman"/>
          <w:bCs/>
          <w:sz w:val="12"/>
          <w:szCs w:val="12"/>
        </w:rPr>
      </w:pPr>
    </w:p>
    <w:p w:rsidR="00211171" w:rsidRPr="00DA189F" w:rsidRDefault="00211171" w:rsidP="00211171">
      <w:pPr>
        <w:pStyle w:val="a4"/>
        <w:spacing w:line="276" w:lineRule="auto"/>
        <w:ind w:firstLine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DA189F">
        <w:rPr>
          <w:rFonts w:ascii="Times New Roman" w:hAnsi="Times New Roman"/>
          <w:bCs/>
          <w:sz w:val="24"/>
          <w:szCs w:val="24"/>
        </w:rPr>
        <w:t xml:space="preserve">Направити дане рішення до Територіального управління Державної судової адміністрації України в Сумській області та Роменського </w:t>
      </w:r>
      <w:proofErr w:type="spellStart"/>
      <w:r w:rsidRPr="00DA189F">
        <w:rPr>
          <w:rFonts w:ascii="Times New Roman" w:hAnsi="Times New Roman"/>
          <w:bCs/>
          <w:sz w:val="24"/>
          <w:szCs w:val="24"/>
        </w:rPr>
        <w:t>міськрайонного</w:t>
      </w:r>
      <w:proofErr w:type="spellEnd"/>
      <w:r w:rsidRPr="00DA189F">
        <w:rPr>
          <w:rFonts w:ascii="Times New Roman" w:hAnsi="Times New Roman"/>
          <w:bCs/>
          <w:sz w:val="24"/>
          <w:szCs w:val="24"/>
        </w:rPr>
        <w:t xml:space="preserve"> суду Сумської області.</w:t>
      </w:r>
    </w:p>
    <w:p w:rsidR="00B658B4" w:rsidRPr="00DA189F" w:rsidRDefault="00B658B4" w:rsidP="00B658B4">
      <w:pPr>
        <w:pStyle w:val="a4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658B4" w:rsidRDefault="00B658B4" w:rsidP="00B658B4">
      <w:pPr>
        <w:rPr>
          <w:sz w:val="24"/>
          <w:szCs w:val="24"/>
          <w:lang w:val="uk-UA"/>
        </w:rPr>
      </w:pPr>
    </w:p>
    <w:p w:rsidR="00B658B4" w:rsidRPr="00490F64" w:rsidRDefault="00B658B4" w:rsidP="00B658B4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90F64">
        <w:rPr>
          <w:rFonts w:ascii="Times New Roman" w:hAnsi="Times New Roman"/>
          <w:sz w:val="24"/>
          <w:szCs w:val="24"/>
          <w:lang w:val="uk-UA"/>
        </w:rPr>
        <w:t>Розробник проекту рішення: Ковтун І.І., начальник відділу юридичної та кадрової роботи Роменської міської ради</w:t>
      </w:r>
    </w:p>
    <w:p w:rsidR="00B658B4" w:rsidRPr="00490F64" w:rsidRDefault="00B658B4" w:rsidP="00B658B4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58B4" w:rsidRPr="00490F64" w:rsidRDefault="00B658B4" w:rsidP="00B658B4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90F64">
        <w:rPr>
          <w:rFonts w:ascii="Times New Roman" w:hAnsi="Times New Roman"/>
          <w:sz w:val="24"/>
          <w:szCs w:val="24"/>
        </w:rPr>
        <w:t>Зауваження</w:t>
      </w:r>
      <w:proofErr w:type="spellEnd"/>
      <w:r w:rsidRPr="00490F6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90F64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490F6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="00AD32E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490F64">
        <w:rPr>
          <w:rFonts w:ascii="Times New Roman" w:hAnsi="Times New Roman"/>
          <w:sz w:val="24"/>
          <w:szCs w:val="24"/>
        </w:rPr>
        <w:t>за</w:t>
      </w:r>
      <w:proofErr w:type="gramEnd"/>
      <w:r w:rsidRPr="00490F64">
        <w:rPr>
          <w:rFonts w:ascii="Times New Roman" w:hAnsi="Times New Roman"/>
          <w:sz w:val="24"/>
          <w:szCs w:val="24"/>
        </w:rPr>
        <w:t xml:space="preserve"> тел.: 2 </w:t>
      </w:r>
      <w:r w:rsidRPr="00490F64">
        <w:rPr>
          <w:rFonts w:ascii="Times New Roman" w:hAnsi="Times New Roman"/>
          <w:sz w:val="24"/>
          <w:szCs w:val="24"/>
          <w:lang w:val="uk-UA"/>
        </w:rPr>
        <w:t>26</w:t>
      </w:r>
      <w:r w:rsidRPr="00490F64">
        <w:rPr>
          <w:rFonts w:ascii="Times New Roman" w:hAnsi="Times New Roman"/>
          <w:sz w:val="24"/>
          <w:szCs w:val="24"/>
        </w:rPr>
        <w:t xml:space="preserve"> 4</w:t>
      </w:r>
      <w:r w:rsidRPr="00490F64">
        <w:rPr>
          <w:rFonts w:ascii="Times New Roman" w:hAnsi="Times New Roman"/>
          <w:sz w:val="24"/>
          <w:szCs w:val="24"/>
          <w:lang w:val="uk-UA"/>
        </w:rPr>
        <w:t>2</w:t>
      </w:r>
      <w:r w:rsidRPr="00490F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F64">
        <w:rPr>
          <w:rFonts w:ascii="Times New Roman" w:hAnsi="Times New Roman"/>
          <w:sz w:val="24"/>
          <w:szCs w:val="24"/>
        </w:rPr>
        <w:t>або</w:t>
      </w:r>
      <w:proofErr w:type="spellEnd"/>
      <w:r w:rsidRPr="00490F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F64">
        <w:rPr>
          <w:rFonts w:ascii="Times New Roman" w:hAnsi="Times New Roman"/>
          <w:sz w:val="24"/>
          <w:szCs w:val="24"/>
        </w:rPr>
        <w:t>електронною</w:t>
      </w:r>
      <w:proofErr w:type="spellEnd"/>
      <w:r w:rsidRPr="00490F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F64">
        <w:rPr>
          <w:rFonts w:ascii="Times New Roman" w:hAnsi="Times New Roman"/>
          <w:sz w:val="24"/>
          <w:szCs w:val="24"/>
        </w:rPr>
        <w:t>поштою</w:t>
      </w:r>
      <w:proofErr w:type="spellEnd"/>
      <w:r w:rsidRPr="00490F64">
        <w:rPr>
          <w:rFonts w:ascii="Times New Roman" w:hAnsi="Times New Roman"/>
          <w:sz w:val="24"/>
          <w:szCs w:val="24"/>
        </w:rPr>
        <w:t xml:space="preserve">: </w:t>
      </w:r>
      <w:r w:rsidRPr="00490F6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yurviddil.rmr@ukr.net</w:t>
      </w:r>
    </w:p>
    <w:p w:rsidR="00B658B4" w:rsidRPr="00DA189F" w:rsidRDefault="00B658B4" w:rsidP="00B658B4">
      <w:pPr>
        <w:rPr>
          <w:rFonts w:ascii="Times New Roman" w:hAnsi="Times New Roman"/>
          <w:sz w:val="24"/>
          <w:szCs w:val="24"/>
        </w:rPr>
      </w:pPr>
    </w:p>
    <w:p w:rsidR="00A85557" w:rsidRPr="008A22FA" w:rsidRDefault="00A85557" w:rsidP="00A85557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A22FA">
        <w:rPr>
          <w:rFonts w:ascii="Times New Roman" w:hAnsi="Times New Roman"/>
          <w:b/>
          <w:sz w:val="24"/>
          <w:szCs w:val="24"/>
          <w:lang w:val="uk-UA"/>
        </w:rPr>
        <w:t>ПОЯСНЮВАЛЬНА ЗАПИСКА</w:t>
      </w:r>
    </w:p>
    <w:p w:rsidR="00A85557" w:rsidRPr="008A22FA" w:rsidRDefault="00A85557" w:rsidP="00A85557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A22FA">
        <w:rPr>
          <w:rFonts w:ascii="Times New Roman" w:hAnsi="Times New Roman"/>
          <w:b/>
          <w:sz w:val="24"/>
          <w:szCs w:val="24"/>
          <w:lang w:val="uk-UA"/>
        </w:rPr>
        <w:t xml:space="preserve">до проекту рішення міської ради «Про внесення змін до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списку народних засідателів Роменського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міськрайонного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суду Сумської області»</w:t>
      </w:r>
    </w:p>
    <w:p w:rsidR="00A85557" w:rsidRDefault="00A85557" w:rsidP="00A85557">
      <w:pPr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Проект рішення розроблено на виконання подань голови Роменського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міськрайонного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суду Сумської області від 01.08.2016 № 01-17/161/2016, від 18.08.2016 № 03-07/185/2016 про включення з списку народних засідателів та включення до списку нових кандидатур.</w:t>
      </w:r>
    </w:p>
    <w:p w:rsidR="00A85557" w:rsidRDefault="00A85557" w:rsidP="00A85557">
      <w:pPr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Враховуючи те, що подання  від голови Роменського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міськрайонного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суду Сумської області надійшли 01.08.2016 та 18.08.2016, проект рішення не було розміщено на офіційному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веб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– сайті міста в термін установлений Законом України «Про доступ до публічної інформації».</w:t>
      </w:r>
    </w:p>
    <w:p w:rsidR="00A85557" w:rsidRDefault="00A85557" w:rsidP="00A85557">
      <w:pPr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З метою забезпечення безперебійної роботи Роменського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міськрайонного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суду Сумської області проект необхідно розглянути на черговому засіданні сесії у серпні 2016 року. </w:t>
      </w:r>
    </w:p>
    <w:p w:rsidR="00A85557" w:rsidRDefault="00A85557" w:rsidP="00A85557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A85557" w:rsidRDefault="00A85557" w:rsidP="00A85557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A85557" w:rsidRDefault="00A85557" w:rsidP="00A85557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Начальник відділу юридичної та кадрової роботи</w:t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  <w:t>І.І.Ковтун</w:t>
      </w:r>
    </w:p>
    <w:p w:rsidR="00A85557" w:rsidRDefault="00A85557" w:rsidP="00A85557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A85557" w:rsidRDefault="00A85557" w:rsidP="00A85557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A85557" w:rsidRPr="00985BF4" w:rsidRDefault="00A85557" w:rsidP="00A85557">
      <w:pP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85BF4">
        <w:rPr>
          <w:rFonts w:ascii="Times New Roman" w:hAnsi="Times New Roman"/>
          <w:b/>
          <w:bCs/>
          <w:sz w:val="24"/>
          <w:szCs w:val="24"/>
          <w:lang w:val="uk-UA"/>
        </w:rPr>
        <w:t>ПОГОДЖЕНО</w:t>
      </w:r>
    </w:p>
    <w:p w:rsidR="00A85557" w:rsidRPr="00985BF4" w:rsidRDefault="00A85557" w:rsidP="00A85557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85BF4">
        <w:rPr>
          <w:rFonts w:ascii="Times New Roman" w:hAnsi="Times New Roman"/>
          <w:b/>
          <w:bCs/>
          <w:sz w:val="24"/>
          <w:szCs w:val="24"/>
          <w:lang w:val="uk-UA"/>
        </w:rPr>
        <w:t>Керуючий справами виконкому</w:t>
      </w:r>
      <w:r w:rsidRPr="00985BF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985BF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985BF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985BF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985BF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985BF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985BF4">
        <w:rPr>
          <w:rFonts w:ascii="Times New Roman" w:hAnsi="Times New Roman"/>
          <w:b/>
          <w:bCs/>
          <w:sz w:val="24"/>
          <w:szCs w:val="24"/>
          <w:lang w:val="uk-UA"/>
        </w:rPr>
        <w:tab/>
        <w:t>Л.Г.</w:t>
      </w:r>
      <w:proofErr w:type="spellStart"/>
      <w:r w:rsidRPr="00985BF4">
        <w:rPr>
          <w:rFonts w:ascii="Times New Roman" w:hAnsi="Times New Roman"/>
          <w:b/>
          <w:bCs/>
          <w:sz w:val="24"/>
          <w:szCs w:val="24"/>
          <w:lang w:val="uk-UA"/>
        </w:rPr>
        <w:t>Сосненко</w:t>
      </w:r>
      <w:proofErr w:type="spellEnd"/>
    </w:p>
    <w:p w:rsidR="00364509" w:rsidRPr="00A85557" w:rsidRDefault="00364509">
      <w:pPr>
        <w:rPr>
          <w:lang w:val="uk-UA"/>
        </w:rPr>
      </w:pPr>
    </w:p>
    <w:sectPr w:rsidR="00364509" w:rsidRPr="00A85557" w:rsidSect="004B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50C26"/>
    <w:multiLevelType w:val="hybridMultilevel"/>
    <w:tmpl w:val="6A940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8B4"/>
    <w:rsid w:val="00211171"/>
    <w:rsid w:val="00364509"/>
    <w:rsid w:val="003C72F5"/>
    <w:rsid w:val="003F698F"/>
    <w:rsid w:val="004666EB"/>
    <w:rsid w:val="005A3FF3"/>
    <w:rsid w:val="00656C02"/>
    <w:rsid w:val="007E7A58"/>
    <w:rsid w:val="007F7C3C"/>
    <w:rsid w:val="009E3190"/>
    <w:rsid w:val="00A85557"/>
    <w:rsid w:val="00AB49EE"/>
    <w:rsid w:val="00AD32E1"/>
    <w:rsid w:val="00B6447A"/>
    <w:rsid w:val="00B658B4"/>
    <w:rsid w:val="00BB1557"/>
    <w:rsid w:val="00D23415"/>
    <w:rsid w:val="00F21144"/>
    <w:rsid w:val="00FA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B4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58B4"/>
    <w:pPr>
      <w:keepNext/>
      <w:jc w:val="center"/>
      <w:outlineLvl w:val="0"/>
    </w:pPr>
    <w:rPr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8B4"/>
    <w:rPr>
      <w:rFonts w:ascii="Times" w:eastAsia="Times New Roman" w:hAnsi="Times" w:cs="Times New Roman"/>
      <w:noProof/>
      <w:sz w:val="24"/>
      <w:szCs w:val="20"/>
      <w:lang w:eastAsia="ru-RU"/>
    </w:rPr>
  </w:style>
  <w:style w:type="character" w:customStyle="1" w:styleId="a3">
    <w:name w:val="Основной текст Знак"/>
    <w:aliases w:val="Основной текст Знак Знак Знак Знак"/>
    <w:basedOn w:val="a0"/>
    <w:link w:val="a4"/>
    <w:semiHidden/>
    <w:locked/>
    <w:rsid w:val="00B658B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semiHidden/>
    <w:unhideWhenUsed/>
    <w:rsid w:val="00B658B4"/>
    <w:pPr>
      <w:jc w:val="both"/>
    </w:pPr>
    <w:rPr>
      <w:rFonts w:asciiTheme="minorHAnsi" w:hAnsiTheme="minorHAnsi" w:cstheme="minorBidi"/>
      <w:sz w:val="22"/>
      <w:szCs w:val="22"/>
      <w:lang w:val="uk-UA"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B658B4"/>
    <w:rPr>
      <w:rFonts w:ascii="Times" w:eastAsia="Times New Roman" w:hAnsi="Times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2111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17Kovtun</dc:creator>
  <cp:lastModifiedBy>17Kovtun</cp:lastModifiedBy>
  <cp:revision>4</cp:revision>
  <cp:lastPrinted>2016-08-05T10:50:00Z</cp:lastPrinted>
  <dcterms:created xsi:type="dcterms:W3CDTF">2016-08-22T07:35:00Z</dcterms:created>
  <dcterms:modified xsi:type="dcterms:W3CDTF">2016-08-22T10:27:00Z</dcterms:modified>
</cp:coreProperties>
</file>