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A" w:rsidRPr="002D72B2" w:rsidRDefault="00F946EA" w:rsidP="00F946EA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2D72B2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Pr="002D72B2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F946EA" w:rsidRPr="002D72B2" w:rsidRDefault="00F946EA" w:rsidP="00F946EA">
      <w:pPr>
        <w:jc w:val="center"/>
        <w:rPr>
          <w:b/>
          <w:sz w:val="24"/>
          <w:szCs w:val="24"/>
          <w:lang w:val="uk-UA"/>
        </w:rPr>
      </w:pPr>
      <w:r w:rsidRPr="002D72B2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F946EA" w:rsidRPr="002D72B2" w:rsidRDefault="00F946EA" w:rsidP="00F946EA">
      <w:pPr>
        <w:rPr>
          <w:b/>
          <w:lang w:val="uk-UA"/>
        </w:rPr>
      </w:pPr>
    </w:p>
    <w:p w:rsidR="00F946EA" w:rsidRPr="002D72B2" w:rsidRDefault="00F946EA" w:rsidP="00F946EA">
      <w:pPr>
        <w:rPr>
          <w:b/>
          <w:lang w:val="uk-UA"/>
        </w:rPr>
      </w:pPr>
    </w:p>
    <w:p w:rsidR="00F946EA" w:rsidRPr="009848D6" w:rsidRDefault="00F946EA" w:rsidP="00F946E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24.11</w:t>
      </w:r>
      <w:r w:rsidRPr="00DA484B">
        <w:rPr>
          <w:b/>
          <w:sz w:val="24"/>
          <w:szCs w:val="24"/>
          <w:lang w:val="uk-UA"/>
        </w:rPr>
        <w:t>.20</w:t>
      </w:r>
      <w:r w:rsidRPr="00DA484B">
        <w:rPr>
          <w:b/>
          <w:sz w:val="24"/>
          <w:szCs w:val="24"/>
        </w:rPr>
        <w:t>16</w:t>
      </w:r>
      <w:r w:rsidRPr="00DA484B">
        <w:rPr>
          <w:b/>
          <w:sz w:val="24"/>
          <w:szCs w:val="24"/>
          <w:lang w:val="uk-UA"/>
        </w:rPr>
        <w:t xml:space="preserve">  </w:t>
      </w:r>
      <w:r w:rsidRPr="001B28BA">
        <w:rPr>
          <w:sz w:val="24"/>
          <w:szCs w:val="24"/>
          <w:lang w:val="uk-UA"/>
        </w:rPr>
        <w:t xml:space="preserve"> </w:t>
      </w:r>
      <w:r w:rsidRPr="009848D6">
        <w:rPr>
          <w:b/>
          <w:sz w:val="24"/>
          <w:szCs w:val="24"/>
          <w:lang w:val="uk-UA"/>
        </w:rPr>
        <w:t xml:space="preserve">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9848D6">
        <w:rPr>
          <w:b/>
          <w:sz w:val="24"/>
          <w:szCs w:val="24"/>
          <w:lang w:val="uk-UA"/>
        </w:rPr>
        <w:t xml:space="preserve">  Ромни   </w:t>
      </w:r>
    </w:p>
    <w:tbl>
      <w:tblPr>
        <w:tblW w:w="0" w:type="auto"/>
        <w:tblLook w:val="04A0"/>
      </w:tblPr>
      <w:tblGrid>
        <w:gridCol w:w="250"/>
      </w:tblGrid>
      <w:tr w:rsidR="00F946EA" w:rsidRPr="009848D6" w:rsidTr="00571BA7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F946EA" w:rsidRPr="009848D6" w:rsidRDefault="00F946EA" w:rsidP="00571BA7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F946EA" w:rsidRPr="001B28BA" w:rsidTr="00571BA7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F946EA" w:rsidRPr="001B28BA" w:rsidRDefault="00F946EA" w:rsidP="00571BA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946EA" w:rsidRPr="001B28BA" w:rsidRDefault="00F946EA" w:rsidP="00F946EA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sz w:val="12"/>
          <w:szCs w:val="12"/>
          <w:lang w:val="uk-UA"/>
        </w:rPr>
      </w:pPr>
    </w:p>
    <w:p w:rsidR="00F946EA" w:rsidRPr="008A59D5" w:rsidRDefault="00F946EA" w:rsidP="00F946EA">
      <w:pPr>
        <w:ind w:left="708" w:firstLine="708"/>
        <w:jc w:val="center"/>
        <w:rPr>
          <w:b/>
          <w:sz w:val="16"/>
          <w:szCs w:val="16"/>
          <w:lang w:val="uk-UA"/>
        </w:rPr>
      </w:pPr>
    </w:p>
    <w:p w:rsidR="00F946EA" w:rsidRPr="008815D4" w:rsidRDefault="00F946EA" w:rsidP="00F946EA">
      <w:pPr>
        <w:pStyle w:val="a7"/>
        <w:tabs>
          <w:tab w:val="left" w:pos="4111"/>
        </w:tabs>
        <w:spacing w:after="0" w:line="276" w:lineRule="auto"/>
        <w:ind w:right="5103"/>
        <w:jc w:val="both"/>
        <w:rPr>
          <w:b/>
          <w:sz w:val="12"/>
          <w:szCs w:val="12"/>
          <w:lang w:val="uk-UA"/>
        </w:rPr>
      </w:pPr>
      <w:r w:rsidRPr="002D72B2">
        <w:rPr>
          <w:b/>
          <w:sz w:val="24"/>
          <w:szCs w:val="24"/>
          <w:lang w:val="uk-UA"/>
        </w:rPr>
        <w:t xml:space="preserve">Про затвердження протоколу конкурсної комісії з відбору </w:t>
      </w:r>
      <w:r>
        <w:rPr>
          <w:b/>
          <w:sz w:val="24"/>
          <w:szCs w:val="24"/>
          <w:lang w:val="uk-UA"/>
        </w:rPr>
        <w:t>виконавців робіт із землеустрою</w:t>
      </w:r>
      <w:r w:rsidRPr="002D72B2">
        <w:rPr>
          <w:b/>
          <w:sz w:val="24"/>
          <w:szCs w:val="24"/>
          <w:lang w:val="uk-UA"/>
        </w:rPr>
        <w:t xml:space="preserve"> та виконавців земельних торгів </w:t>
      </w:r>
    </w:p>
    <w:p w:rsidR="00F946EA" w:rsidRDefault="00F946EA" w:rsidP="00F946EA">
      <w:pPr>
        <w:spacing w:line="276" w:lineRule="auto"/>
        <w:ind w:firstLine="425"/>
        <w:rPr>
          <w:lang w:val="uk-UA"/>
        </w:rPr>
      </w:pPr>
      <w:r w:rsidRPr="00253148">
        <w:rPr>
          <w:lang w:val="uk-UA"/>
        </w:rPr>
        <w:tab/>
      </w:r>
    </w:p>
    <w:p w:rsidR="00F946EA" w:rsidRPr="00884895" w:rsidRDefault="00F946EA" w:rsidP="00F946E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884895">
        <w:rPr>
          <w:sz w:val="24"/>
          <w:szCs w:val="24"/>
          <w:lang w:val="uk-UA"/>
        </w:rPr>
        <w:t xml:space="preserve">Відповідно </w:t>
      </w:r>
      <w:r>
        <w:rPr>
          <w:sz w:val="24"/>
          <w:szCs w:val="24"/>
          <w:lang w:val="uk-UA"/>
        </w:rPr>
        <w:t xml:space="preserve">до </w:t>
      </w:r>
      <w:r w:rsidRPr="00884895">
        <w:rPr>
          <w:sz w:val="24"/>
          <w:szCs w:val="24"/>
          <w:lang w:val="uk-UA"/>
        </w:rPr>
        <w:t xml:space="preserve">статті 26 Закону України «Про місцеве самоврядування в Україні», статей 135-136 Земельного Кодексу України, </w:t>
      </w:r>
      <w:r>
        <w:rPr>
          <w:sz w:val="24"/>
          <w:szCs w:val="24"/>
          <w:lang w:val="uk-UA"/>
        </w:rPr>
        <w:t xml:space="preserve">Наказу </w:t>
      </w:r>
      <w:proofErr w:type="spellStart"/>
      <w:r>
        <w:rPr>
          <w:sz w:val="24"/>
          <w:szCs w:val="24"/>
          <w:lang w:val="uk-UA"/>
        </w:rPr>
        <w:t>Мінагрополітики</w:t>
      </w:r>
      <w:proofErr w:type="spellEnd"/>
      <w:r>
        <w:rPr>
          <w:sz w:val="24"/>
          <w:szCs w:val="24"/>
          <w:lang w:val="uk-UA"/>
        </w:rPr>
        <w:t xml:space="preserve"> від 25.09.2012 № 579 «Про затвердження Порядку закупівлі послуг з виконання робіт із землеустрою, оцінки земель та визначення виконавця земельних торгів на конкурентних засадах», </w:t>
      </w:r>
      <w:r w:rsidRPr="00884895">
        <w:rPr>
          <w:sz w:val="24"/>
          <w:szCs w:val="24"/>
          <w:lang w:val="uk-UA"/>
        </w:rPr>
        <w:t>Порядку проведення земельних торгів в місті Ромни, затвердженого рішенням сесії міської ради від 25.02.2015</w:t>
      </w:r>
    </w:p>
    <w:p w:rsidR="00F946EA" w:rsidRPr="008A59D5" w:rsidRDefault="00F946EA" w:rsidP="00F946EA">
      <w:pPr>
        <w:jc w:val="both"/>
        <w:rPr>
          <w:sz w:val="16"/>
          <w:szCs w:val="16"/>
          <w:lang w:val="uk-UA"/>
        </w:rPr>
      </w:pPr>
    </w:p>
    <w:p w:rsidR="00F946EA" w:rsidRPr="00884895" w:rsidRDefault="00F946EA" w:rsidP="00F946EA">
      <w:pPr>
        <w:jc w:val="both"/>
        <w:rPr>
          <w:sz w:val="24"/>
          <w:szCs w:val="24"/>
          <w:lang w:val="uk-UA"/>
        </w:rPr>
      </w:pPr>
      <w:r w:rsidRPr="00884895">
        <w:rPr>
          <w:sz w:val="24"/>
          <w:szCs w:val="24"/>
          <w:lang w:val="uk-UA"/>
        </w:rPr>
        <w:t>МІСЬКА РАДА ВИРІШИЛА:</w:t>
      </w:r>
    </w:p>
    <w:p w:rsidR="00F946EA" w:rsidRPr="008A59D5" w:rsidRDefault="00F946EA" w:rsidP="00F946EA">
      <w:pPr>
        <w:jc w:val="both"/>
        <w:rPr>
          <w:sz w:val="16"/>
          <w:szCs w:val="16"/>
          <w:lang w:val="uk-UA"/>
        </w:rPr>
      </w:pPr>
    </w:p>
    <w:p w:rsidR="00F946EA" w:rsidRDefault="00F946EA" w:rsidP="00F946EA">
      <w:pPr>
        <w:pStyle w:val="a7"/>
        <w:numPr>
          <w:ilvl w:val="0"/>
          <w:numId w:val="1"/>
        </w:numPr>
        <w:spacing w:after="0" w:line="276" w:lineRule="auto"/>
        <w:ind w:left="0" w:firstLine="425"/>
        <w:jc w:val="both"/>
        <w:rPr>
          <w:sz w:val="24"/>
          <w:szCs w:val="24"/>
          <w:lang w:val="uk-UA"/>
        </w:rPr>
      </w:pPr>
      <w:r w:rsidRPr="00884895">
        <w:rPr>
          <w:sz w:val="24"/>
          <w:szCs w:val="24"/>
          <w:lang w:val="uk-UA"/>
        </w:rPr>
        <w:t xml:space="preserve">Затвердити Протокол засідання конкурсної комісії з відбору виконавців робіт із землеустрою, та виконавців земельних торгів з продажу права оренди на земельну ділянку за адресою: </w:t>
      </w:r>
      <w:r>
        <w:rPr>
          <w:sz w:val="24"/>
          <w:szCs w:val="24"/>
          <w:lang w:val="uk-UA"/>
        </w:rPr>
        <w:t>вул. Гетьмана Мазепи, 83-Ч</w:t>
      </w:r>
      <w:r w:rsidRPr="00884895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 xml:space="preserve">копія </w:t>
      </w:r>
      <w:r w:rsidRPr="00884895">
        <w:rPr>
          <w:sz w:val="24"/>
          <w:szCs w:val="24"/>
          <w:lang w:val="uk-UA"/>
        </w:rPr>
        <w:t>додається).</w:t>
      </w:r>
    </w:p>
    <w:p w:rsidR="00F946EA" w:rsidRPr="008A59D5" w:rsidRDefault="00F946EA" w:rsidP="00F946EA">
      <w:pPr>
        <w:pStyle w:val="a7"/>
        <w:spacing w:after="0" w:line="276" w:lineRule="auto"/>
        <w:ind w:firstLine="425"/>
        <w:jc w:val="both"/>
        <w:rPr>
          <w:sz w:val="16"/>
          <w:szCs w:val="16"/>
          <w:lang w:val="uk-UA"/>
        </w:rPr>
      </w:pPr>
    </w:p>
    <w:p w:rsidR="00F946EA" w:rsidRDefault="00F946EA" w:rsidP="00F946EA">
      <w:pPr>
        <w:pStyle w:val="a6"/>
        <w:numPr>
          <w:ilvl w:val="0"/>
          <w:numId w:val="1"/>
        </w:numPr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84895">
        <w:rPr>
          <w:sz w:val="24"/>
          <w:szCs w:val="24"/>
          <w:lang w:val="uk-UA"/>
        </w:rPr>
        <w:t xml:space="preserve">Надати дозвіл на виготовлення проекту землеустрою щодо відведення земельної ділянки для будівництва </w:t>
      </w:r>
      <w:r>
        <w:rPr>
          <w:sz w:val="24"/>
          <w:szCs w:val="24"/>
          <w:lang w:val="uk-UA"/>
        </w:rPr>
        <w:t xml:space="preserve">приміщення по виготовленню столярних виробів, відповідно до Класифікації видів цільового призначення земель –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884895">
        <w:rPr>
          <w:sz w:val="24"/>
          <w:szCs w:val="24"/>
          <w:lang w:val="uk-UA"/>
        </w:rPr>
        <w:t xml:space="preserve">за адресою: </w:t>
      </w:r>
      <w:r>
        <w:rPr>
          <w:sz w:val="24"/>
          <w:szCs w:val="24"/>
          <w:lang w:val="uk-UA"/>
        </w:rPr>
        <w:t>вул.</w:t>
      </w:r>
      <w:r w:rsidR="005E634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Гетьмана Мазепи, 83-Ч, орієнтовною площею 0,0165</w:t>
      </w:r>
      <w:r w:rsidRPr="00884895">
        <w:rPr>
          <w:sz w:val="24"/>
          <w:szCs w:val="24"/>
          <w:lang w:val="uk-UA"/>
        </w:rPr>
        <w:t xml:space="preserve"> га, для  продажу права оренди на земельних торгах.</w:t>
      </w:r>
    </w:p>
    <w:p w:rsidR="00F946EA" w:rsidRPr="008A59D5" w:rsidRDefault="00F946EA" w:rsidP="00F946EA">
      <w:pPr>
        <w:pStyle w:val="a6"/>
        <w:spacing w:line="276" w:lineRule="auto"/>
        <w:ind w:left="0" w:firstLine="425"/>
        <w:rPr>
          <w:sz w:val="16"/>
          <w:szCs w:val="16"/>
          <w:lang w:val="uk-UA"/>
        </w:rPr>
      </w:pPr>
    </w:p>
    <w:p w:rsidR="00F946EA" w:rsidRPr="00884895" w:rsidRDefault="00F946EA" w:rsidP="00F946EA">
      <w:pPr>
        <w:pStyle w:val="a6"/>
        <w:numPr>
          <w:ilvl w:val="0"/>
          <w:numId w:val="1"/>
        </w:numPr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884895">
        <w:rPr>
          <w:sz w:val="24"/>
          <w:szCs w:val="24"/>
          <w:lang w:val="uk-UA"/>
        </w:rPr>
        <w:t>Відділу містобудування та архітектури підготувати містобудівні умови та обмеженн</w:t>
      </w:r>
      <w:r>
        <w:rPr>
          <w:sz w:val="24"/>
          <w:szCs w:val="24"/>
          <w:lang w:val="uk-UA"/>
        </w:rPr>
        <w:t>я, інші умови користування вище</w:t>
      </w:r>
      <w:r w:rsidRPr="00884895">
        <w:rPr>
          <w:sz w:val="24"/>
          <w:szCs w:val="24"/>
          <w:lang w:val="uk-UA"/>
        </w:rPr>
        <w:t xml:space="preserve">зазначеною земельною ділянкою. </w:t>
      </w:r>
    </w:p>
    <w:p w:rsidR="00F946EA" w:rsidRPr="00884895" w:rsidRDefault="00F946EA" w:rsidP="00F946EA">
      <w:pPr>
        <w:pStyle w:val="a6"/>
        <w:spacing w:line="276" w:lineRule="auto"/>
        <w:ind w:left="785"/>
        <w:jc w:val="both"/>
        <w:rPr>
          <w:sz w:val="24"/>
          <w:szCs w:val="24"/>
          <w:lang w:val="uk-UA"/>
        </w:rPr>
      </w:pPr>
    </w:p>
    <w:p w:rsidR="00F946EA" w:rsidRPr="002D72B2" w:rsidRDefault="00F946EA" w:rsidP="00F946EA">
      <w:pPr>
        <w:rPr>
          <w:szCs w:val="24"/>
          <w:lang w:val="uk-UA"/>
        </w:rPr>
      </w:pPr>
    </w:p>
    <w:p w:rsidR="00F946EA" w:rsidRPr="00307543" w:rsidRDefault="00F946EA" w:rsidP="00F946EA">
      <w:pPr>
        <w:pStyle w:val="a9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  <w:lang w:val="uk-UA"/>
        </w:rPr>
        <w:t>Переваруха</w:t>
      </w:r>
      <w:proofErr w:type="spellEnd"/>
      <w:r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F946EA" w:rsidRPr="005E634B" w:rsidRDefault="005E634B" w:rsidP="00F946EA">
      <w:pPr>
        <w:pStyle w:val="a6"/>
        <w:tabs>
          <w:tab w:val="left" w:pos="142"/>
          <w:tab w:val="left" w:pos="851"/>
          <w:tab w:val="left" w:pos="113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Зауваження та пропозиції</w:t>
      </w:r>
      <w:r w:rsidR="00F946EA" w:rsidRPr="005E634B">
        <w:rPr>
          <w:sz w:val="24"/>
          <w:szCs w:val="24"/>
          <w:lang w:val="uk-UA"/>
        </w:rPr>
        <w:t xml:space="preserve"> до проекту приймаються до 11.11.2016 за тел. 2 35 58 або </w:t>
      </w:r>
      <w:proofErr w:type="spellStart"/>
      <w:r w:rsidR="00F946EA" w:rsidRPr="005E634B">
        <w:rPr>
          <w:sz w:val="24"/>
          <w:szCs w:val="24"/>
          <w:lang w:val="uk-UA"/>
        </w:rPr>
        <w:t>ел</w:t>
      </w:r>
      <w:proofErr w:type="spellEnd"/>
      <w:r w:rsidR="00F946EA" w:rsidRPr="005E634B">
        <w:rPr>
          <w:sz w:val="24"/>
          <w:szCs w:val="24"/>
          <w:lang w:val="uk-UA"/>
        </w:rPr>
        <w:t>. адресою: romenecon@gmail.com</w:t>
      </w:r>
    </w:p>
    <w:p w:rsidR="00F946EA" w:rsidRDefault="00F946EA" w:rsidP="00F946EA">
      <w:pPr>
        <w:rPr>
          <w:szCs w:val="22"/>
          <w:lang w:val="uk-UA"/>
        </w:rPr>
      </w:pPr>
    </w:p>
    <w:p w:rsidR="00F946EA" w:rsidRDefault="00F946EA" w:rsidP="00F946EA">
      <w:pPr>
        <w:ind w:right="142"/>
        <w:jc w:val="both"/>
        <w:rPr>
          <w:b/>
          <w:bCs/>
          <w:sz w:val="24"/>
          <w:szCs w:val="24"/>
          <w:lang w:val="uk-UA"/>
        </w:rPr>
      </w:pPr>
    </w:p>
    <w:p w:rsidR="00F946EA" w:rsidRDefault="00F946EA" w:rsidP="00F946EA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F946EA" w:rsidRDefault="00F946EA" w:rsidP="00F946EA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837B08" w:rsidRPr="00F946EA" w:rsidRDefault="00837B08">
      <w:pPr>
        <w:rPr>
          <w:lang w:val="uk-UA"/>
        </w:rPr>
      </w:pPr>
    </w:p>
    <w:sectPr w:rsidR="00837B08" w:rsidRPr="00F946EA" w:rsidSect="006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5B03"/>
    <w:multiLevelType w:val="hybridMultilevel"/>
    <w:tmpl w:val="0640274C"/>
    <w:lvl w:ilvl="0" w:tplc="AD52A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EA"/>
    <w:rsid w:val="00013531"/>
    <w:rsid w:val="00346912"/>
    <w:rsid w:val="005E634B"/>
    <w:rsid w:val="006F1848"/>
    <w:rsid w:val="00837B08"/>
    <w:rsid w:val="00AB3600"/>
    <w:rsid w:val="00F946EA"/>
    <w:rsid w:val="00FD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7B0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837B08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3">
    <w:name w:val="Strong"/>
    <w:basedOn w:val="a0"/>
    <w:uiPriority w:val="22"/>
    <w:qFormat/>
    <w:rsid w:val="00837B08"/>
    <w:rPr>
      <w:b/>
      <w:bCs/>
    </w:rPr>
  </w:style>
  <w:style w:type="character" w:styleId="a4">
    <w:name w:val="Emphasis"/>
    <w:basedOn w:val="a0"/>
    <w:qFormat/>
    <w:rsid w:val="00837B08"/>
    <w:rPr>
      <w:i/>
      <w:iCs/>
    </w:rPr>
  </w:style>
  <w:style w:type="paragraph" w:styleId="a5">
    <w:name w:val="No Spacing"/>
    <w:uiPriority w:val="1"/>
    <w:qFormat/>
    <w:rsid w:val="008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837B08"/>
    <w:pPr>
      <w:ind w:left="720"/>
      <w:contextualSpacing/>
    </w:pPr>
  </w:style>
  <w:style w:type="paragraph" w:styleId="a7">
    <w:name w:val="Body Text"/>
    <w:basedOn w:val="a"/>
    <w:link w:val="a8"/>
    <w:rsid w:val="00F946EA"/>
    <w:pPr>
      <w:spacing w:after="120"/>
    </w:pPr>
  </w:style>
  <w:style w:type="character" w:customStyle="1" w:styleId="a8">
    <w:name w:val="Основной текст Знак"/>
    <w:basedOn w:val="a0"/>
    <w:link w:val="a7"/>
    <w:rsid w:val="00F94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946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946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2016-10-24T12:34:00Z</dcterms:created>
  <dcterms:modified xsi:type="dcterms:W3CDTF">2016-10-24T12:50:00Z</dcterms:modified>
</cp:coreProperties>
</file>