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D4" w:rsidRPr="00F640D4" w:rsidRDefault="00F640D4" w:rsidP="00F640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F640D4" w:rsidRPr="00F640D4" w:rsidRDefault="00F640D4" w:rsidP="00F640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РОМЕНСЬКОЇ МІСЬКОЇ РАДИ</w:t>
      </w:r>
    </w:p>
    <w:p w:rsidR="00F640D4" w:rsidRPr="00F640D4" w:rsidRDefault="00F640D4" w:rsidP="00F640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0D4" w:rsidRPr="00F640D4" w:rsidRDefault="00F640D4" w:rsidP="00F640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F640D4" w:rsidRPr="00F640D4" w:rsidTr="00B925CA">
        <w:tc>
          <w:tcPr>
            <w:tcW w:w="3284" w:type="dxa"/>
          </w:tcPr>
          <w:p w:rsidR="00F640D4" w:rsidRPr="00F640D4" w:rsidRDefault="00F640D4" w:rsidP="00F640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 розгляду: 25</w:t>
            </w:r>
            <w:r w:rsidRPr="00F6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6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.2017 </w:t>
            </w:r>
            <w:r w:rsidRPr="00F64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F640D4" w:rsidRPr="00F640D4" w:rsidRDefault="00F640D4" w:rsidP="00F640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F640D4" w:rsidRPr="00F640D4" w:rsidRDefault="00F640D4" w:rsidP="00F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640D4" w:rsidRPr="00F640D4" w:rsidRDefault="00F640D4" w:rsidP="00F640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0D4" w:rsidRPr="00F640D4" w:rsidRDefault="00F640D4" w:rsidP="00F640D4">
      <w:pPr>
        <w:spacing w:after="0"/>
        <w:ind w:right="49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затвердження Положення </w:t>
      </w:r>
    </w:p>
    <w:p w:rsidR="00F640D4" w:rsidRPr="00F640D4" w:rsidRDefault="00F640D4" w:rsidP="00F640D4">
      <w:pPr>
        <w:spacing w:after="0"/>
        <w:ind w:right="49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службу у справах дітей</w:t>
      </w:r>
    </w:p>
    <w:p w:rsidR="00F640D4" w:rsidRPr="00F640D4" w:rsidRDefault="00F640D4" w:rsidP="00F640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0D4" w:rsidRPr="00F640D4" w:rsidRDefault="00F640D4" w:rsidP="00F640D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26 Закону України «Про місцеве самоврядування в Україні»</w:t>
      </w:r>
      <w:r w:rsidRPr="00F6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від 30.08.2007 року № 1068 « Про затвердження типових положень про службу у справах дітей», статті 4 Закону України «Про органи і служби у справах дітей та спеціальні установи для дітей», розпорядження голови Сумської обласної  державної адміністрації № 249-ОД від 05.05.2017 року «Про приведення у відповідність до норм чинного законодавства структурно-функціонального забезпечення служб у справах дітей»</w:t>
      </w: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 ВИРІШИЛА:</w:t>
      </w:r>
    </w:p>
    <w:p w:rsidR="00F640D4" w:rsidRPr="00F640D4" w:rsidRDefault="00F640D4" w:rsidP="00F640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Положення про службу у справах дітей виконавчого комітету Роменської міської ради (додається).</w:t>
      </w:r>
    </w:p>
    <w:p w:rsidR="00F640D4" w:rsidRPr="00F640D4" w:rsidRDefault="00F640D4" w:rsidP="00F640D4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Рішення тринадцятої сесії міської ради п’ятого скликання від 15.10.2007 року зі змінами вважати таким, що втратило чинність.</w:t>
      </w:r>
    </w:p>
    <w:p w:rsidR="00F640D4" w:rsidRPr="00F640D4" w:rsidRDefault="00F640D4" w:rsidP="00F640D4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Тетірка</w:t>
      </w:r>
      <w:proofErr w:type="spellEnd"/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</w:t>
      </w: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Розробник проекту:</w:t>
      </w:r>
      <w:r w:rsidRPr="00F64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6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Власенко</w:t>
      </w:r>
      <w:proofErr w:type="spellEnd"/>
      <w:r w:rsidRPr="00F6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Л.М., начальник служби у справах дітей виконавчого комітету Роменської міської ради.</w:t>
      </w: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640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Зауваження та пропозиції</w:t>
      </w:r>
      <w:r w:rsidRPr="00F6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проекту приймаються до 25.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10</w:t>
      </w:r>
      <w:r w:rsidRPr="00F6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.2017 за тел. 2 22 95 та за електронною поштою: </w:t>
      </w:r>
      <w:hyperlink r:id="rId6" w:history="1">
        <w:r w:rsidRPr="00F640D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romny_ssd@i.ua</w:t>
        </w:r>
      </w:hyperlink>
      <w:r w:rsidRPr="00F640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40D4" w:rsidRPr="00F640D4" w:rsidRDefault="00F640D4" w:rsidP="00F6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1771" w:rsidRDefault="00201771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Default="00EB1939">
      <w:pPr>
        <w:rPr>
          <w:lang w:val="uk-UA"/>
        </w:rPr>
      </w:pPr>
    </w:p>
    <w:p w:rsidR="00EB1939" w:rsidRPr="003C0A7E" w:rsidRDefault="00EB1939" w:rsidP="00EB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E">
        <w:rPr>
          <w:rFonts w:ascii="Times New Roman" w:hAnsi="Times New Roman" w:cs="Times New Roman"/>
          <w:b/>
          <w:sz w:val="24"/>
          <w:szCs w:val="24"/>
        </w:rPr>
        <w:lastRenderedPageBreak/>
        <w:t>ПОЛОЖЕННЯ</w:t>
      </w:r>
    </w:p>
    <w:p w:rsidR="00EB1939" w:rsidRPr="00985705" w:rsidRDefault="00EB1939" w:rsidP="00EB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0A7E">
        <w:rPr>
          <w:rFonts w:ascii="Times New Roman" w:hAnsi="Times New Roman" w:cs="Times New Roman"/>
          <w:b/>
          <w:sz w:val="24"/>
          <w:szCs w:val="24"/>
        </w:rPr>
        <w:t>про с</w:t>
      </w:r>
      <w:r>
        <w:rPr>
          <w:rFonts w:ascii="Times New Roman" w:hAnsi="Times New Roman" w:cs="Times New Roman"/>
          <w:b/>
          <w:sz w:val="24"/>
          <w:szCs w:val="24"/>
        </w:rPr>
        <w:t xml:space="preserve">лужбу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справах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авчого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комітету </w:t>
      </w:r>
      <w:proofErr w:type="spellStart"/>
      <w:r w:rsidRPr="003C0A7E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3C0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A7E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3C0A7E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EB1939" w:rsidRPr="00E20164" w:rsidRDefault="00EB1939" w:rsidP="00EB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1.Загальні положення</w:t>
      </w:r>
    </w:p>
    <w:p w:rsidR="00EB1939" w:rsidRPr="000967A8" w:rsidRDefault="00EB1939" w:rsidP="00EB193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Служба у справах дітей Роменської міської ради (далі – служба) є структурним підрозділом виконавчого комітету </w:t>
      </w:r>
      <w:r w:rsidRPr="00E2016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1939" w:rsidRPr="000967A8" w:rsidRDefault="00EB1939" w:rsidP="00EB193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0967A8" w:rsidRDefault="00EB1939" w:rsidP="00EB193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7A8">
        <w:rPr>
          <w:rFonts w:ascii="Times New Roman" w:hAnsi="Times New Roman" w:cs="Times New Roman"/>
          <w:sz w:val="24"/>
          <w:szCs w:val="24"/>
          <w:lang w:val="uk-UA"/>
        </w:rPr>
        <w:t>Служба утворюється Роменською міською радою,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підзвітна і підконтрольна міській раді, підпорядкована виконавчому комітету Роменської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ради та міському голові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1939" w:rsidRPr="000967A8" w:rsidRDefault="00EB1939" w:rsidP="00EB1939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552E57" w:rsidRDefault="00EB1939" w:rsidP="00EB193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7A8">
        <w:rPr>
          <w:rFonts w:ascii="Times New Roman" w:hAnsi="Times New Roman" w:cs="Times New Roman"/>
          <w:sz w:val="24"/>
          <w:szCs w:val="24"/>
          <w:lang w:val="uk-UA"/>
        </w:rPr>
        <w:t xml:space="preserve">Служба у своїй діяльності керується Конституцією і Законами України, а також Указами Президента України та Постановами Верховної Ради України, актами Кабінету Міністрів України, наказами </w:t>
      </w:r>
      <w:proofErr w:type="spellStart"/>
      <w:r w:rsidRPr="000967A8">
        <w:rPr>
          <w:rFonts w:ascii="Times New Roman" w:hAnsi="Times New Roman" w:cs="Times New Roman"/>
          <w:sz w:val="24"/>
          <w:szCs w:val="24"/>
          <w:lang w:val="uk-UA"/>
        </w:rPr>
        <w:t>Мінсім’ямолодьспорту</w:t>
      </w:r>
      <w:proofErr w:type="spellEnd"/>
      <w:r w:rsidRPr="000967A8">
        <w:rPr>
          <w:rFonts w:ascii="Times New Roman" w:hAnsi="Times New Roman" w:cs="Times New Roman"/>
          <w:sz w:val="24"/>
          <w:szCs w:val="24"/>
          <w:lang w:val="uk-UA"/>
        </w:rPr>
        <w:t>, рішеннями голови обласної держадміністрації, наказами служби у справах дітей обласної держаної адміністрації, рішеннями міської ради, її виконавчого комітету, розпорядженнями міського голови, цим Положенням та іншими нормативними актами виконавчого комітету Роменської міської ради.</w:t>
      </w:r>
    </w:p>
    <w:p w:rsidR="00EB1939" w:rsidRPr="00552E57" w:rsidRDefault="00EB1939" w:rsidP="00EB1939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552E57" w:rsidRDefault="00EB1939" w:rsidP="00EB193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E57">
        <w:rPr>
          <w:rFonts w:ascii="Times New Roman" w:hAnsi="Times New Roman" w:cs="Times New Roman"/>
          <w:sz w:val="24"/>
          <w:szCs w:val="24"/>
          <w:lang w:val="uk-UA"/>
        </w:rPr>
        <w:t>Служба утримується за рахунок коштів міського бюджету.</w:t>
      </w:r>
    </w:p>
    <w:p w:rsidR="00EB1939" w:rsidRPr="00552E57" w:rsidRDefault="00EB1939" w:rsidP="00EB1939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CA3235" w:rsidRDefault="00EB1939" w:rsidP="00EB193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E57">
        <w:rPr>
          <w:rFonts w:ascii="Times New Roman" w:hAnsi="Times New Roman" w:cs="Times New Roman"/>
          <w:sz w:val="24"/>
          <w:szCs w:val="24"/>
          <w:lang w:val="uk-UA"/>
        </w:rPr>
        <w:t xml:space="preserve"> Служба забезпечує організацію здійснення делегованих повноважень (за належністю) визначених підпунктами 8, 9 пункту „б” статті 32, підпунктами 2, 4 пункту „б” частини 1 статті 34, підпунктом 1 пункту „б” частини 1 статті 38 Закону України </w:t>
      </w:r>
      <w:proofErr w:type="spellStart"/>
      <w:r w:rsidRPr="00552E57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552E57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Україні”.</w:t>
      </w:r>
    </w:p>
    <w:p w:rsidR="00EB1939" w:rsidRPr="000967A8" w:rsidRDefault="00EB1939" w:rsidP="00EB19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0967A8" w:rsidRDefault="00EB1939" w:rsidP="00EB1939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</w:p>
    <w:p w:rsidR="00EB1939" w:rsidRPr="00545191" w:rsidRDefault="00EB1939" w:rsidP="00EB19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еалізація на території м. Ромни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EB1939" w:rsidRPr="000967A8" w:rsidRDefault="00EB1939" w:rsidP="00EB1939">
      <w:pPr>
        <w:pStyle w:val="a3"/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Розроблення та здійснення самостійно або з відповідними органами місцевого самоврядування, підприємствами, установами та організаціями усіх форм власності, громадськими організаціями заходів щодо прав, свобод і законних інтересів дітей;</w:t>
      </w:r>
    </w:p>
    <w:p w:rsidR="00EB1939" w:rsidRPr="000967A8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EB1939" w:rsidRPr="000967A8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сім’ї;</w:t>
      </w:r>
    </w:p>
    <w:p w:rsidR="00EB1939" w:rsidRPr="000967A8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0967A8">
        <w:rPr>
          <w:rFonts w:ascii="Times New Roman" w:hAnsi="Times New Roman" w:cs="Times New Roman"/>
          <w:sz w:val="24"/>
          <w:szCs w:val="24"/>
          <w:lang w:val="uk-UA"/>
        </w:rPr>
        <w:t>дійснення контролю за умовами утримання і виховання дітей у закладах для дітей-сиріт та дітей, позбавлених батьківського піклування, спеціалізованих установах і закладах соціального захисту для дітей усіх форм власності;</w:t>
      </w:r>
    </w:p>
    <w:p w:rsidR="00EB1939" w:rsidRPr="000967A8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Pr="000967A8">
        <w:rPr>
          <w:rFonts w:ascii="Times New Roman" w:hAnsi="Times New Roman" w:cs="Times New Roman"/>
          <w:sz w:val="24"/>
          <w:szCs w:val="24"/>
        </w:rPr>
        <w:t>едення</w:t>
      </w:r>
      <w:proofErr w:type="spellEnd"/>
      <w:r w:rsidRPr="0009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7A8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967A8">
        <w:rPr>
          <w:rFonts w:ascii="Times New Roman" w:hAnsi="Times New Roman" w:cs="Times New Roman"/>
          <w:sz w:val="24"/>
          <w:szCs w:val="24"/>
        </w:rPr>
        <w:t xml:space="preserve"> статистики </w:t>
      </w:r>
      <w:proofErr w:type="spellStart"/>
      <w:r w:rsidRPr="000967A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96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7A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законодавства України</w:t>
      </w:r>
      <w:r w:rsidRPr="000967A8">
        <w:rPr>
          <w:rFonts w:ascii="Times New Roman" w:hAnsi="Times New Roman" w:cs="Times New Roman"/>
          <w:sz w:val="24"/>
          <w:szCs w:val="24"/>
        </w:rPr>
        <w:t>;</w:t>
      </w:r>
    </w:p>
    <w:p w:rsidR="00EB1939" w:rsidRPr="00BF013B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В</w:t>
      </w:r>
      <w:r w:rsidRPr="00BF013B">
        <w:rPr>
          <w:rFonts w:ascii="Times New Roman" w:hAnsi="Times New Roman" w:cs="Times New Roman"/>
          <w:sz w:val="24"/>
          <w:szCs w:val="24"/>
          <w:lang w:val="uk-UA"/>
        </w:rPr>
        <w:t>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EB1939" w:rsidRPr="00BF013B" w:rsidRDefault="00EB1939" w:rsidP="00EB1939">
      <w:pPr>
        <w:pStyle w:val="a3"/>
        <w:tabs>
          <w:tab w:val="left" w:pos="426"/>
        </w:tabs>
        <w:ind w:left="0" w:hanging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13B">
        <w:rPr>
          <w:rFonts w:ascii="Times New Roman" w:hAnsi="Times New Roman" w:cs="Times New Roman"/>
          <w:sz w:val="24"/>
          <w:szCs w:val="24"/>
          <w:lang w:val="uk-UA"/>
        </w:rPr>
        <w:t>Визначення пріоритетних напрямів поліпшення на території м. Ромни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правопорушень;</w:t>
      </w:r>
    </w:p>
    <w:p w:rsidR="00EB1939" w:rsidRPr="00D37C3C" w:rsidRDefault="00EB1939" w:rsidP="00EB1939">
      <w:pPr>
        <w:tabs>
          <w:tab w:val="left" w:pos="426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Надання органам виконавчої влади, органам місцевого самоврядування, підприємствам,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правопорушень. </w:t>
      </w:r>
    </w:p>
    <w:p w:rsidR="00EB1939" w:rsidRPr="00D37C3C" w:rsidRDefault="00EB1939" w:rsidP="00EB1939">
      <w:pPr>
        <w:pStyle w:val="a3"/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D37C3C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C3C">
        <w:rPr>
          <w:rFonts w:ascii="Times New Roman" w:hAnsi="Times New Roman" w:cs="Times New Roman"/>
          <w:sz w:val="24"/>
          <w:szCs w:val="24"/>
          <w:lang w:val="uk-UA"/>
        </w:rPr>
        <w:t>Улаштування дітей-сиріт та дітей, позбавлених батьківського піклування, під опіку, піклування, до дитячих будинків сімейного типу та прийомних сімей, сприяння усиновленню.</w:t>
      </w:r>
    </w:p>
    <w:p w:rsidR="00EB1939" w:rsidRPr="00D37C3C" w:rsidRDefault="00EB1939" w:rsidP="00EB1939">
      <w:pPr>
        <w:pStyle w:val="a3"/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 інформаційно–</w:t>
      </w:r>
      <w:r w:rsidRPr="00D37C3C">
        <w:rPr>
          <w:rFonts w:ascii="Times New Roman" w:hAnsi="Times New Roman" w:cs="Times New Roman"/>
          <w:sz w:val="24"/>
          <w:szCs w:val="24"/>
          <w:lang w:val="uk-UA"/>
        </w:rPr>
        <w:t>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правопорушень.</w:t>
      </w:r>
    </w:p>
    <w:p w:rsidR="00EB1939" w:rsidRPr="00D37C3C" w:rsidRDefault="00EB1939" w:rsidP="00EB1939">
      <w:pPr>
        <w:tabs>
          <w:tab w:val="left" w:pos="426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D37C3C" w:rsidRDefault="00EB1939" w:rsidP="00EB1939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пріоритетних напрямів поліпшення на відповідній території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 </w:t>
      </w:r>
    </w:p>
    <w:p w:rsidR="00EB1939" w:rsidRPr="00D37C3C" w:rsidRDefault="00EB1939" w:rsidP="00EB1939">
      <w:pPr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1939" w:rsidRPr="00F500ED" w:rsidRDefault="00EB1939" w:rsidP="00EB1939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3.Функції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Служб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EB1939" w:rsidRPr="00A53549" w:rsidRDefault="00EB1939" w:rsidP="00EB1939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розроблення і здійснення на відповідній території заходів, спрямованих на поліпшення становища дітей, їх фізичного, інтелектуального і духовного розвитку, запобігання дитячій бездоглядності та  безпритульності, запобігання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вчиненню дітьми правопорушень.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Надає місцевим органам виконавчої влади і органам місцевого самоврядування, підприємствам, установам та організаціям усіх форм власності, громадським організаціям, громадянам у межах своїх повноважень практичну,  методичну та консультаційну допомогу у вирішенні питань щодо соціального захисту дітей та запобіган</w:t>
      </w:r>
      <w:r>
        <w:rPr>
          <w:rFonts w:ascii="Times New Roman" w:hAnsi="Times New Roman" w:cs="Times New Roman"/>
          <w:sz w:val="24"/>
          <w:szCs w:val="24"/>
          <w:lang w:val="uk-UA"/>
        </w:rPr>
        <w:t>ня вчиненню ними правопорушень.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3. Оформляє документи на влаштування дітей-сиріт та дітей, позбавлених батьківського піклування, під опіку, піклування, до прийомних сімей та дитячих будинків сіме</w:t>
      </w:r>
      <w:r>
        <w:rPr>
          <w:rFonts w:ascii="Times New Roman" w:hAnsi="Times New Roman" w:cs="Times New Roman"/>
          <w:sz w:val="24"/>
          <w:szCs w:val="24"/>
          <w:lang w:val="uk-UA"/>
        </w:rPr>
        <w:t>йного типу, сприяє усиновленню.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4. Подає пропозиції до проектів міських програм, планів і прогнозів у частині соціального захисту, забезпечення прав, свобод і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законних інтересів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5. Забезпечує у межах своїх повноважень здійснення контролю за додержанням законодавства щодо соціального захисту дітей і запобіган</w:t>
      </w:r>
      <w:r>
        <w:rPr>
          <w:rFonts w:ascii="Times New Roman" w:hAnsi="Times New Roman" w:cs="Times New Roman"/>
          <w:sz w:val="24"/>
          <w:szCs w:val="24"/>
          <w:lang w:val="uk-UA"/>
        </w:rPr>
        <w:t>ня вчиненню ними правопорушень.</w:t>
      </w:r>
    </w:p>
    <w:p w:rsidR="00EB1939" w:rsidRPr="009A15EF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6. Здійснює контроль за умовами утримання і виховання дітей у спеціальних виховних установах Державного департаменту з питань виконання покарань, дітей – сиріт та дітей, позбавлених батьківського піклування, у сім’ях опікунів, піклувальників, дитячих будинках сімейного типу, прийомних сім’ях.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7. Разом з відповідними структурними підрозділами місцевих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 вивчає  і  поширює  міжнародний досвід з питань соціального захис</w:t>
      </w:r>
      <w:r>
        <w:rPr>
          <w:rFonts w:ascii="Times New Roman" w:hAnsi="Times New Roman" w:cs="Times New Roman"/>
          <w:sz w:val="24"/>
          <w:szCs w:val="24"/>
          <w:lang w:val="uk-UA"/>
        </w:rPr>
        <w:t>ту дітей, їх прав та інтересів.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8. Надає організаційну і методичну допомогу притулкам для дітей, центрам соціально-психологічної реабілітації дітей, соціально-реабілітаційним центрам (дитячі містечка), здійснює безпосере</w:t>
      </w:r>
      <w:r>
        <w:rPr>
          <w:rFonts w:ascii="Times New Roman" w:hAnsi="Times New Roman" w:cs="Times New Roman"/>
          <w:sz w:val="24"/>
          <w:szCs w:val="24"/>
          <w:lang w:val="uk-UA"/>
        </w:rPr>
        <w:t>дній контроль за їх діяльністю.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9. Організовує  і проводить разом з іншими  ст</w:t>
      </w:r>
      <w:r>
        <w:rPr>
          <w:rFonts w:ascii="Times New Roman" w:hAnsi="Times New Roman" w:cs="Times New Roman"/>
          <w:sz w:val="24"/>
          <w:szCs w:val="24"/>
          <w:lang w:val="uk-UA"/>
        </w:rPr>
        <w:t>руктурними підрозділами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 </w:t>
      </w:r>
      <w:r>
        <w:rPr>
          <w:rFonts w:ascii="Times New Roman" w:hAnsi="Times New Roman" w:cs="Times New Roman"/>
          <w:sz w:val="24"/>
          <w:szCs w:val="24"/>
          <w:lang w:val="uk-UA"/>
        </w:rPr>
        <w:t>ЮП СП Роменського ВП ГУНП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 заходи щодо соціального захисту дітей,  виявлення причин, що зумов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люють дитячу бездоглядність та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безпритульність,  запобігання вчиненню дітьми право</w:t>
      </w:r>
      <w:r>
        <w:rPr>
          <w:rFonts w:ascii="Times New Roman" w:hAnsi="Times New Roman" w:cs="Times New Roman"/>
          <w:sz w:val="24"/>
          <w:szCs w:val="24"/>
          <w:lang w:val="uk-UA"/>
        </w:rPr>
        <w:t>порушень.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10. Розробляє і подає на 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озгля</w:t>
      </w:r>
      <w:r>
        <w:rPr>
          <w:rFonts w:ascii="Times New Roman" w:hAnsi="Times New Roman" w:cs="Times New Roman"/>
          <w:sz w:val="24"/>
          <w:szCs w:val="24"/>
          <w:lang w:val="uk-UA"/>
        </w:rPr>
        <w:t>д уповноважених органів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підпорядкованих їй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для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11. Веде облік дітей, які опинилися у складних життєвих обставинах, дітей-сиріт та дітей, позбавлених батьківського піклування,  усиновлених, влаштованих до прийомних сімей, дитячих будинків  сімейного  типу та соціально-реабілітаційн</w:t>
      </w:r>
      <w:r>
        <w:rPr>
          <w:rFonts w:ascii="Times New Roman" w:hAnsi="Times New Roman" w:cs="Times New Roman"/>
          <w:sz w:val="24"/>
          <w:szCs w:val="24"/>
          <w:lang w:val="uk-UA"/>
        </w:rPr>
        <w:t>их центрів ( дитячих містечок).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12. Надає потенційним  </w:t>
      </w:r>
      <w:proofErr w:type="spellStart"/>
      <w:r w:rsidRPr="00794B90">
        <w:rPr>
          <w:rFonts w:ascii="Times New Roman" w:hAnsi="Times New Roman" w:cs="Times New Roman"/>
          <w:sz w:val="24"/>
          <w:szCs w:val="24"/>
          <w:lang w:val="uk-UA"/>
        </w:rPr>
        <w:t>усиновлювачам</w:t>
      </w:r>
      <w:proofErr w:type="spellEnd"/>
      <w:r w:rsidRPr="00794B90">
        <w:rPr>
          <w:rFonts w:ascii="Times New Roman" w:hAnsi="Times New Roman" w:cs="Times New Roman"/>
          <w:sz w:val="24"/>
          <w:szCs w:val="24"/>
          <w:lang w:val="uk-UA"/>
        </w:rPr>
        <w:t>, опікунам, піклувальникам,  батькам-вихователям, прийомним батькам інформацію про дітей, які перебувають на обліку в Службі, і видає направлення на  відвідування  закладів  з  метою  налагодження  пси</w:t>
      </w:r>
      <w:r>
        <w:rPr>
          <w:rFonts w:ascii="Times New Roman" w:hAnsi="Times New Roman" w:cs="Times New Roman"/>
          <w:sz w:val="24"/>
          <w:szCs w:val="24"/>
          <w:lang w:val="uk-UA"/>
        </w:rPr>
        <w:t>хологічного контакту з дитиною.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13. Готує  акт  обстеження  умов проживання дитини та опис її майна, а також акт обстеження житлово-побутових умов потен</w:t>
      </w:r>
      <w:r>
        <w:rPr>
          <w:rFonts w:ascii="Times New Roman" w:hAnsi="Times New Roman" w:cs="Times New Roman"/>
          <w:sz w:val="24"/>
          <w:szCs w:val="24"/>
          <w:lang w:val="uk-UA"/>
        </w:rPr>
        <w:t>ційного опікуна, піклувальника.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14. Проводить  перевірку  умов проживання і виховання дітей у сім'ях опікунів, піклувальників за окремо складеним графіком, але не  рідше ніж раз на рік,  крім першої перевірки,  яка проводиться через три місяці після вст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ановлення опіки та піклування. 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15. Готує звіт про стан виховання, утримання і розвитку дітей в прийомних сім'ях та 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тячих будинках сімейного типу. 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16. Бере участь у процесі вибуття дітей із закладів для дітей-сиріт та дітей, позбавлених батьківського піклування, та закладів соціального захисту для дітей у сім'ї </w:t>
      </w:r>
      <w:proofErr w:type="spellStart"/>
      <w:r w:rsidRPr="00794B90">
        <w:rPr>
          <w:rFonts w:ascii="Times New Roman" w:hAnsi="Times New Roman" w:cs="Times New Roman"/>
          <w:sz w:val="24"/>
          <w:szCs w:val="24"/>
          <w:lang w:val="uk-UA"/>
        </w:rPr>
        <w:t>усиновлювачів</w:t>
      </w:r>
      <w:proofErr w:type="spellEnd"/>
      <w:r w:rsidRPr="00794B90">
        <w:rPr>
          <w:rFonts w:ascii="Times New Roman" w:hAnsi="Times New Roman" w:cs="Times New Roman"/>
          <w:sz w:val="24"/>
          <w:szCs w:val="24"/>
          <w:lang w:val="uk-UA"/>
        </w:rPr>
        <w:t>, опікунів, піклувальників, до дитячих будинків сімейного типу, прийомних сімей.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17. Готує та подає в установленому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порядку статистичну звітність.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18.Організує і проводить особистий прийом громадян, у встановленому законодавством України порядку розглядає звернення громадян, підприємств, установ та організацій у тому числі об’єднань громадян,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осіб-підприємців, депутатські звернення та запити з питань, що належать до компетенції Служби, вживає відповідні заходи до усунення причин, які викликають скарги, забезпечує виконання вимог законодавства України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доступ до публічної інформації.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19. Розглядає звернення власника підприємства,  установи  або організації  усіх  форм  власності, адміністрації навчального закладу  та надає письмовий дозвіл щодо звільнення з роботи, відрахування з навчального зак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ладу осіб молодше 18 років.   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20. За дорученням міського голови представляє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інтереси Роменської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міської рад</w:t>
      </w:r>
      <w:r>
        <w:rPr>
          <w:rFonts w:ascii="Times New Roman" w:hAnsi="Times New Roman" w:cs="Times New Roman"/>
          <w:sz w:val="24"/>
          <w:szCs w:val="24"/>
          <w:lang w:val="uk-UA"/>
        </w:rPr>
        <w:t>и, виконавчого комітету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міського голови в місцевих, апеляційний, вищих спеціалізованих судах та у Верховному Суді України, у тому числі у взаємовідносинах з державними органами, </w:t>
      </w:r>
      <w:proofErr w:type="spellStart"/>
      <w:r w:rsidRPr="00794B90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proofErr w:type="spellEnd"/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самоврядування, підприємствами, установами, орг</w:t>
      </w:r>
      <w:r>
        <w:rPr>
          <w:rFonts w:ascii="Times New Roman" w:hAnsi="Times New Roman" w:cs="Times New Roman"/>
          <w:sz w:val="24"/>
          <w:szCs w:val="24"/>
          <w:lang w:val="uk-UA"/>
        </w:rPr>
        <w:t>анізаціями усіх форм власності.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21. Бере участь у судових засіданнях при розгляді справ стосовно дітей або з питань, що зачіпають права дітей,у то</w:t>
      </w:r>
      <w:r>
        <w:rPr>
          <w:rFonts w:ascii="Times New Roman" w:hAnsi="Times New Roman" w:cs="Times New Roman"/>
          <w:sz w:val="24"/>
          <w:szCs w:val="24"/>
          <w:lang w:val="uk-UA"/>
        </w:rPr>
        <w:t>му числі справ про усиновлення.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22. Готує та підписує висновки про вирішення спорів щодо участі одного з батьків у вихованні дитини, місця проживання дитини, позбавлення та поновлення батьківських прав, побачення з дитиною матері, батька, які позбавлені батьківських прав, відібрання дитини від особи, яка тримає її у себе не на підставі закону або рішення суду, управління батьками майном дитини, скасування усиновлення та визнання його недійсним.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23. Звертається до суду з позовом про позбавлення батьківських прав, відібрання дитини від батьків без позбавлення їх батьківських прав.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24. За дорученням керівництва аналізує матеріали, я</w:t>
      </w:r>
      <w:r>
        <w:rPr>
          <w:rFonts w:ascii="Times New Roman" w:hAnsi="Times New Roman" w:cs="Times New Roman"/>
          <w:sz w:val="24"/>
          <w:szCs w:val="24"/>
          <w:lang w:val="uk-UA"/>
        </w:rPr>
        <w:t>кі надходять від правоохоронних,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судових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органів та органів прокуратури,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інш</w:t>
      </w:r>
      <w:r>
        <w:rPr>
          <w:rFonts w:ascii="Times New Roman" w:hAnsi="Times New Roman" w:cs="Times New Roman"/>
          <w:sz w:val="24"/>
          <w:szCs w:val="24"/>
          <w:lang w:val="uk-UA"/>
        </w:rPr>
        <w:t>их державних органів та установ,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сприяє  своєчасному вжиттю заходів за результатами їх розгляду.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25. Проводить інформаційно-роз'яснювальну роботу з питань, що належать до компетенції Служби, через засоби масової інформації.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26. Здійснює організаційне забезпечення діяльності комісії з питань захисту прав дитини.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27.  Розробляє проекти розпоря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джень міського голови, рішень Роменської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та виконавчого комітету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 межах своєї компетенції.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28. Здійснює  в межах повноважень, договірну роботу щодо договорів, угод, контрактів стороною яких виступає Служба. </w:t>
      </w:r>
    </w:p>
    <w:p w:rsidR="00EB1939" w:rsidRPr="009A15EF" w:rsidRDefault="00EB1939" w:rsidP="00EB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29. Здійснює інші функції, які випливають з покладених на Службу завдань, відповідно до законодавства. </w:t>
      </w:r>
    </w:p>
    <w:p w:rsidR="00EB1939" w:rsidRPr="00794B90" w:rsidRDefault="00EB1939" w:rsidP="00EB1939">
      <w:pPr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4.Права Служби</w:t>
      </w:r>
    </w:p>
    <w:p w:rsidR="00EB1939" w:rsidRPr="00794B90" w:rsidRDefault="00EB1939" w:rsidP="00EB1939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4B90">
        <w:rPr>
          <w:rFonts w:ascii="Times New Roman" w:hAnsi="Times New Roman" w:cs="Times New Roman"/>
          <w:sz w:val="24"/>
          <w:szCs w:val="24"/>
          <w:lang w:val="uk-UA"/>
        </w:rPr>
        <w:t>Служба має право: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Приймати з питань, що належать до її компетенції, рішення, які є обов'язковими  для  виконання  структурними підрозділами Сумської міської ради, підприємствами, установами та організаціями усіх форм власності, посадовими особами, громадянами.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Отримувати повідомлення від місцевих органів виконавчої влади і органів місцевого самоврядування, підприємств, установ та організацій усіх форм власності,  посадових осіб про заходи, вжиті на виконання прийнятих нею рішень. 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Отримувати в установленому порядку від місцевих органів виконавчої влади, органів місцевого самоврядування, підприємств, установ та організацій усіх форм власності інформацію, документи та інші матеріали з питань,  що належать до її компетенції, а від місцевих органів державної  статистики - статистичні дані, необхідні для виконання покладених на неї завдань.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4. Звертатися до місцевих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5. Проводити роботу серед дітей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запобігання  вчиненню правопорушень.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6. Порушувати перед органами виконавчої влади та органами місцевого самоврядування питання про направлення  до спеціальних установ, навчальних  закладів  усіх  форм  власності  дітей,  які опинилися у складних життєвих обставинах, неодноразово самовільно залишали сім’ю та навчальні заклади.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4.7. Влаштовувати дітей-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сиріт та дітей, позбавлених батьківського піклування, у дитячі будинки сімейного типу, прийомні сім’ї, передавати під опіку, піклування, на усиновлення.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8. Вести справи з опіки, піклування над дітьми та усиновлення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9.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власності,  стан виховної роботи з дітьми у навчальних закладах, за місцем проживання,  а також  у  разі  необхідності - умови роботи працівників молодше 18 років на підприємствах,  в установах  та  організаціях  усіх  форм власності.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10. Представляти  у разі необхідності інтереси дітей в судах, у їх відносинах з підприємствами, установами та організаціями усіх форм власності.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Запрошувати для бесіди батьків або опікунів, піклувальників, посадових осіб з метою з'ясування причин та умов, які  призвели  до  порушення прав дітей, бездоглядності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lastRenderedPageBreak/>
        <w:t>та безпритульності, вчинення  правопорушень, і  вживати заходів до усунення таких причин.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4.12. Порушувати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перед органами виконавчої влади та органами місцевого самоврядування питання  про  накладення  дисциплінарних стягнень  на  посадових  осіб  у  разі  невиконання  ними  рішень, прийнятих спеціально уповноваженим центральним органом  виконавчої  влади у справах сім’ї, дітей та молоді.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13. Укладати в установленому порядку угоди про співробітництво з науковими установами, жіночими, молодіжними, дитячими та іншими  об'єднаннями громадян і благодійними організаціями.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14. Скликати в установленому порядку наради, конференції, семінари з питань, що належать до її компетенції.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15. Проводити особистий прийом дітей, а також їх батьків, опікунів чи  піклувальників,  розглядати  їх  скарги, заяви та інші звернення  з питань, що належать до компетенції Служби.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16. Розробляти і реалізовувати власні та підтримувати громадські програми соціального спрямування з метою забезпечення захисту прав, сво</w:t>
      </w:r>
      <w:r>
        <w:rPr>
          <w:rFonts w:ascii="Times New Roman" w:hAnsi="Times New Roman" w:cs="Times New Roman"/>
          <w:sz w:val="24"/>
          <w:szCs w:val="24"/>
          <w:lang w:val="uk-UA"/>
        </w:rPr>
        <w:t>бод і законних інтересів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17. Відвідувати дітей, які опинилися у складних життєвих обставинах, перебувають на обліку в Службі, за місцем їх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проживання,  навчання і роботи,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вживати заходів для соціального захисту дітей.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4.18. Проводити заходи, 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акції, свята спрямовані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соціальну підтримку дітей-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сиріт, дітей, позбавлених батьківського піклування, дітей, які опинились в складних життєвих обставинах.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19. Пода</w:t>
      </w:r>
      <w:r>
        <w:rPr>
          <w:rFonts w:ascii="Times New Roman" w:hAnsi="Times New Roman" w:cs="Times New Roman"/>
          <w:sz w:val="24"/>
          <w:szCs w:val="24"/>
          <w:lang w:val="uk-UA"/>
        </w:rPr>
        <w:t>вати міському голові Ро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міські</w:t>
      </w:r>
      <w:r>
        <w:rPr>
          <w:rFonts w:ascii="Times New Roman" w:hAnsi="Times New Roman" w:cs="Times New Roman"/>
          <w:sz w:val="24"/>
          <w:szCs w:val="24"/>
          <w:lang w:val="uk-UA"/>
        </w:rPr>
        <w:t>й раді, виконавчому комітету Ромен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ської міської ради пропозиції з питань, що належать до компетенції Служби.</w:t>
      </w:r>
    </w:p>
    <w:p w:rsidR="00EB1939" w:rsidRPr="00794B90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20. Залучати спеціалістів інших </w:t>
      </w:r>
      <w:r>
        <w:rPr>
          <w:rFonts w:ascii="Times New Roman" w:hAnsi="Times New Roman" w:cs="Times New Roman"/>
          <w:sz w:val="24"/>
          <w:szCs w:val="24"/>
          <w:lang w:val="uk-UA"/>
        </w:rPr>
        <w:t>структурних підрозділів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підприємств, установ та організацій, об’єднань громадян (за погодженням з їх керівниками) для розгляду питань, що належать до компетенції Служби. </w:t>
      </w:r>
    </w:p>
    <w:p w:rsidR="00EB1939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>21. Під час виконання покладених на Службу завдань взаємодіяти з іншими ст</w:t>
      </w:r>
      <w:r>
        <w:rPr>
          <w:rFonts w:ascii="Times New Roman" w:hAnsi="Times New Roman" w:cs="Times New Roman"/>
          <w:sz w:val="24"/>
          <w:szCs w:val="24"/>
          <w:lang w:val="uk-UA"/>
        </w:rPr>
        <w:t>руктурними підрозділами Роменської</w:t>
      </w:r>
      <w:r w:rsidRPr="00794B9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а також підприємствами, установами, організаціями, громадянами та їх об’єднаннями.</w:t>
      </w:r>
    </w:p>
    <w:p w:rsidR="00EB1939" w:rsidRPr="000D5134" w:rsidRDefault="00EB1939" w:rsidP="00EB19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5.Структура та організація роботи</w:t>
      </w:r>
    </w:p>
    <w:p w:rsidR="00EB1939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.1. Штат</w:t>
      </w:r>
      <w:r>
        <w:rPr>
          <w:rFonts w:ascii="Times New Roman" w:hAnsi="Times New Roman" w:cs="Times New Roman"/>
          <w:sz w:val="24"/>
          <w:szCs w:val="24"/>
          <w:lang w:val="uk-UA"/>
        </w:rPr>
        <w:t>и Служби затверджуються Роменською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радою, штатний ро</w:t>
      </w:r>
      <w:r>
        <w:rPr>
          <w:rFonts w:ascii="Times New Roman" w:hAnsi="Times New Roman" w:cs="Times New Roman"/>
          <w:sz w:val="24"/>
          <w:szCs w:val="24"/>
          <w:lang w:val="uk-UA"/>
        </w:rPr>
        <w:t>зпис – міським головою м. Ромни.</w:t>
      </w:r>
    </w:p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5.2.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Службу очолює начальник, який призначається на посаду розпорядж</w:t>
      </w:r>
      <w:r>
        <w:rPr>
          <w:rFonts w:ascii="Times New Roman" w:hAnsi="Times New Roman" w:cs="Times New Roman"/>
          <w:sz w:val="24"/>
          <w:szCs w:val="24"/>
          <w:lang w:val="uk-UA"/>
        </w:rPr>
        <w:t>енням міського голови міста Ромни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за рекоменда</w:t>
      </w:r>
      <w:r>
        <w:rPr>
          <w:rFonts w:ascii="Times New Roman" w:hAnsi="Times New Roman" w:cs="Times New Roman"/>
          <w:sz w:val="24"/>
          <w:szCs w:val="24"/>
          <w:lang w:val="uk-UA"/>
        </w:rPr>
        <w:t>цією конкурсної комісії Роменської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чи за іншою процедурою, передбаченою законодавством України, та звільняється з посади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розпорядж</w:t>
      </w:r>
      <w:r>
        <w:rPr>
          <w:rFonts w:ascii="Times New Roman" w:hAnsi="Times New Roman" w:cs="Times New Roman"/>
          <w:sz w:val="24"/>
          <w:szCs w:val="24"/>
          <w:lang w:val="uk-UA"/>
        </w:rPr>
        <w:t>енням міського голови міста Ромни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чинного законодавства України. </w:t>
      </w:r>
    </w:p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.2. У складі Служби створюється сектор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питань опіки і піклування.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Очолює сектор завідувач сектору, який несе відповідальність за роботу сектору та виконує обов’язки відповідно до посадової інструкції.</w:t>
      </w:r>
    </w:p>
    <w:p w:rsidR="00EB1939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.3. Працівники Служби призначаються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917C0F">
        <w:rPr>
          <w:rFonts w:ascii="Times New Roman" w:hAnsi="Times New Roman" w:cs="Times New Roman"/>
          <w:sz w:val="24"/>
          <w:szCs w:val="24"/>
          <w:lang w:val="uk-UA"/>
        </w:rPr>
        <w:t xml:space="preserve"> посаду розпорядженням міського голови міста Ромни за рекомендацією конкурсної комісії Роменської міської ради чи за іншою процедурою, передбаченою законодавством України, та звільняється з посади розпорядженням міського голови міста Ромни відповідно до чинного законодавства України. 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.4. </w:t>
      </w:r>
      <w:bookmarkStart w:id="0" w:name="_GoBack"/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Служби: 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1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здійснює керівництво роботою Служби, несе персональну відповідальність за виконання покладених на нього обов’язків, відповідно до посадової інструкції;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1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затверджує положення про структурний підрозділ,  функціональні обов'язки працівників Служби;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1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забезпечує планування роботи Служби та контролює його виконання;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1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видає у межах своєї компетенції накази, організовує і контролює їх виконання;</w:t>
      </w:r>
    </w:p>
    <w:p w:rsidR="00EB1939" w:rsidRPr="000D5134" w:rsidRDefault="00EB1939" w:rsidP="002E398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1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здійснює інші повноваження відпо</w:t>
      </w:r>
      <w:r>
        <w:rPr>
          <w:rFonts w:ascii="Times New Roman" w:hAnsi="Times New Roman" w:cs="Times New Roman"/>
          <w:sz w:val="24"/>
          <w:szCs w:val="24"/>
          <w:lang w:val="uk-UA"/>
        </w:rPr>
        <w:t>відно до чинного законодавства.</w:t>
      </w:r>
    </w:p>
    <w:bookmarkEnd w:id="0"/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.5. У разі відсутності начальника Служби його обов'</w:t>
      </w:r>
      <w:r>
        <w:rPr>
          <w:rFonts w:ascii="Times New Roman" w:hAnsi="Times New Roman" w:cs="Times New Roman"/>
          <w:sz w:val="24"/>
          <w:szCs w:val="24"/>
          <w:lang w:val="uk-UA"/>
        </w:rPr>
        <w:t>язки покладаються на завідувача сектором, або на особу, визначену в установленому порядку.</w:t>
      </w:r>
    </w:p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.6. Положення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Службу затверджується Роменською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міською радою. </w:t>
      </w:r>
    </w:p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.7. Посадові інструкції начальника Служби</w:t>
      </w:r>
      <w:r>
        <w:rPr>
          <w:rFonts w:ascii="Times New Roman" w:hAnsi="Times New Roman" w:cs="Times New Roman"/>
          <w:sz w:val="24"/>
          <w:szCs w:val="24"/>
          <w:lang w:val="uk-UA"/>
        </w:rPr>
        <w:t>, завідувача сектору,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Служби затверджуються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міського голови, який координує діяльність Служби. </w:t>
      </w:r>
    </w:p>
    <w:p w:rsidR="00EB1939" w:rsidRPr="000D5134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.8.  Функції щодо проведення процедури </w:t>
      </w:r>
      <w:r>
        <w:rPr>
          <w:rFonts w:ascii="Times New Roman" w:hAnsi="Times New Roman" w:cs="Times New Roman"/>
          <w:sz w:val="24"/>
          <w:szCs w:val="24"/>
          <w:lang w:val="uk-UA"/>
        </w:rPr>
        <w:t>влаштування дітей-с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иріт та дітей, позбавлених батьківського піклування, під опіку, до дитячих будинків сімейного типу, прийомних сімей покладаються на сектор з </w:t>
      </w:r>
      <w:r>
        <w:rPr>
          <w:rFonts w:ascii="Times New Roman" w:hAnsi="Times New Roman" w:cs="Times New Roman"/>
          <w:sz w:val="24"/>
          <w:szCs w:val="24"/>
          <w:lang w:val="uk-UA"/>
        </w:rPr>
        <w:t>питань опіки і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піклування, який утворюється у складі Служби. Штатна чисельність такого підрозділу встановлюєтьс</w:t>
      </w:r>
      <w:r>
        <w:rPr>
          <w:rFonts w:ascii="Times New Roman" w:hAnsi="Times New Roman" w:cs="Times New Roman"/>
          <w:sz w:val="24"/>
          <w:szCs w:val="24"/>
          <w:lang w:val="uk-UA"/>
        </w:rPr>
        <w:t>я залежно від кількості дітей-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сиріт та дітей, позбавлених батьківського піклування, але не менше двох осіб. </w:t>
      </w:r>
    </w:p>
    <w:p w:rsidR="00EB1939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.9.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ab/>
        <w:t>Для погодженого вирішення пит</w:t>
      </w:r>
      <w:r>
        <w:rPr>
          <w:rFonts w:ascii="Times New Roman" w:hAnsi="Times New Roman" w:cs="Times New Roman"/>
          <w:sz w:val="24"/>
          <w:szCs w:val="24"/>
          <w:lang w:val="uk-UA"/>
        </w:rPr>
        <w:t>ань, що належать до компетенції служби,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в ній може створюватись колегія у складі начальника Служби (голова колегії), </w:t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завідувача сектору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, представників 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руктурних підрозділів Роменської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ради, а також представників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установ, організацій та благодійних організацій (за згодою).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Склад колегії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джується міським головою м. Ромни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поданням начальника Служби. </w:t>
      </w:r>
      <w:r w:rsidRPr="000D5134">
        <w:rPr>
          <w:rFonts w:ascii="Times New Roman" w:hAnsi="Times New Roman" w:cs="Times New Roman"/>
          <w:sz w:val="24"/>
          <w:szCs w:val="24"/>
          <w:lang w:val="uk-UA"/>
        </w:rPr>
        <w:t>Рішення колегії проводиться в жи</w:t>
      </w:r>
      <w:r>
        <w:rPr>
          <w:rFonts w:ascii="Times New Roman" w:hAnsi="Times New Roman" w:cs="Times New Roman"/>
          <w:sz w:val="24"/>
          <w:szCs w:val="24"/>
          <w:lang w:val="uk-UA"/>
        </w:rPr>
        <w:t>ття наказами начальника Служби.</w:t>
      </w:r>
    </w:p>
    <w:p w:rsidR="00EB1939" w:rsidRDefault="00EB1939" w:rsidP="00EB19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Default="00EB1939" w:rsidP="00EB19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F25241" w:rsidRDefault="00EB1939" w:rsidP="00EB19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6.Відповідальність служби</w:t>
      </w:r>
    </w:p>
    <w:p w:rsidR="00EB1939" w:rsidRPr="00F25241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.1. Персональну відповідальність за роботу Служби та належне здійснення покладених на неї завдань та функцій несе начальник Служби. </w:t>
      </w:r>
    </w:p>
    <w:p w:rsidR="00EB1939" w:rsidRPr="00F25241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.2. Працівники  Служби можуть  бути  притягнуті до цивільної, адміністративної,  кримінальної та інших видів відповідальності у випадках та у порядку, передбачених чинним законодавством України. </w:t>
      </w:r>
    </w:p>
    <w:p w:rsidR="00EB1939" w:rsidRPr="00F25241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.3. Працівники несуть відповідальність за своєчасне та належне виконання обов’язків, передбачених даним Положенням і посадовими інструкціями, в порядку, визначеним чинним законодавством. </w:t>
      </w:r>
    </w:p>
    <w:p w:rsidR="00EB1939" w:rsidRPr="00F25241" w:rsidRDefault="00EB1939" w:rsidP="00EB19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>. З</w:t>
      </w:r>
      <w:r>
        <w:rPr>
          <w:rFonts w:ascii="Times New Roman" w:hAnsi="Times New Roman" w:cs="Times New Roman"/>
          <w:sz w:val="24"/>
          <w:szCs w:val="24"/>
          <w:lang w:val="uk-UA"/>
        </w:rPr>
        <w:t>аключні положення</w:t>
      </w:r>
    </w:p>
    <w:p w:rsidR="00EB1939" w:rsidRPr="00F25241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.1. Припинення діяльності Служби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 за рішенням Роменської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відповідно до вимог чинного законодавства України. </w:t>
      </w:r>
    </w:p>
    <w:p w:rsidR="00EB1939" w:rsidRPr="00F25241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>.2. Зміни і доповнення до цього Положення вносяться відповідно до проц</w:t>
      </w:r>
      <w:r>
        <w:rPr>
          <w:rFonts w:ascii="Times New Roman" w:hAnsi="Times New Roman" w:cs="Times New Roman"/>
          <w:sz w:val="24"/>
          <w:szCs w:val="24"/>
          <w:lang w:val="uk-UA"/>
        </w:rPr>
        <w:t>едури розгляду питань у Роменській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раді, передбач</w:t>
      </w:r>
      <w:r>
        <w:rPr>
          <w:rFonts w:ascii="Times New Roman" w:hAnsi="Times New Roman" w:cs="Times New Roman"/>
          <w:sz w:val="24"/>
          <w:szCs w:val="24"/>
          <w:lang w:val="uk-UA"/>
        </w:rPr>
        <w:t>еної Регламентом роботи Роменської</w:t>
      </w:r>
      <w:r w:rsidRPr="00F2524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</w:t>
      </w:r>
    </w:p>
    <w:p w:rsidR="00EB1939" w:rsidRDefault="00EB1939" w:rsidP="00EB19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1939" w:rsidRPr="00F640D4" w:rsidRDefault="00EB1939">
      <w:pPr>
        <w:rPr>
          <w:lang w:val="uk-UA"/>
        </w:rPr>
      </w:pPr>
    </w:p>
    <w:sectPr w:rsidR="00EB1939" w:rsidRPr="00F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5815"/>
    <w:multiLevelType w:val="multilevel"/>
    <w:tmpl w:val="F0EC1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BE5815"/>
    <w:multiLevelType w:val="multilevel"/>
    <w:tmpl w:val="E2C06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29"/>
    <w:rsid w:val="00201771"/>
    <w:rsid w:val="002E3982"/>
    <w:rsid w:val="00B90429"/>
    <w:rsid w:val="00EB1939"/>
    <w:rsid w:val="00F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ny_ssd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2982</Words>
  <Characters>16999</Characters>
  <Application>Microsoft Office Word</Application>
  <DocSecurity>0</DocSecurity>
  <Lines>141</Lines>
  <Paragraphs>39</Paragraphs>
  <ScaleCrop>false</ScaleCrop>
  <Company>Krokoz™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2017-10-03T12:57:00Z</dcterms:created>
  <dcterms:modified xsi:type="dcterms:W3CDTF">2017-10-03T13:01:00Z</dcterms:modified>
</cp:coreProperties>
</file>