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9F" w:rsidRDefault="0092339F" w:rsidP="0092339F">
      <w:pPr>
        <w:spacing w:after="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F" w:rsidRDefault="0092339F" w:rsidP="009233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2339F" w:rsidRDefault="0092339F" w:rsidP="0092339F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ВИКОНАВЧИЙ КОМІТЕТ</w:t>
      </w:r>
    </w:p>
    <w:p w:rsidR="0092339F" w:rsidRPr="00921BA0" w:rsidRDefault="0092339F" w:rsidP="0092339F">
      <w:pPr>
        <w:shd w:val="clear" w:color="auto" w:fill="FFFFFF"/>
        <w:spacing w:after="0" w:line="278" w:lineRule="exact"/>
        <w:jc w:val="center"/>
        <w:rPr>
          <w:rFonts w:ascii="Times New Roman" w:hAnsi="Times New Roman"/>
          <w:sz w:val="16"/>
          <w:szCs w:val="16"/>
        </w:rPr>
      </w:pPr>
    </w:p>
    <w:p w:rsidR="0092339F" w:rsidRDefault="0092339F" w:rsidP="0092339F">
      <w:pPr>
        <w:shd w:val="clear" w:color="auto" w:fill="FFFFFF"/>
        <w:spacing w:after="0"/>
        <w:ind w:firstLine="106"/>
        <w:jc w:val="center"/>
        <w:outlineLvl w:val="0"/>
        <w:rPr>
          <w:rFonts w:ascii="Times New Roman" w:hAnsi="Times New Roman"/>
          <w:b/>
          <w:bCs/>
          <w:color w:val="000000"/>
          <w:spacing w:val="-1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РОЗПОРЯДЖЕННЯ</w:t>
      </w:r>
      <w:r>
        <w:rPr>
          <w:rFonts w:ascii="Times New Roman" w:hAnsi="Times New Roman"/>
          <w:b/>
          <w:bCs/>
          <w:color w:val="000000"/>
          <w:spacing w:val="-15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>МІСЬКОГО ГОЛОВИ</w:t>
      </w:r>
    </w:p>
    <w:p w:rsidR="00921BA0" w:rsidRPr="00921BA0" w:rsidRDefault="00921BA0" w:rsidP="0092339F">
      <w:pPr>
        <w:shd w:val="clear" w:color="auto" w:fill="FFFFFF"/>
        <w:spacing w:after="0"/>
        <w:ind w:firstLine="106"/>
        <w:jc w:val="center"/>
        <w:outlineLvl w:val="0"/>
        <w:rPr>
          <w:rFonts w:ascii="Times New Roman" w:hAnsi="Times New Roman"/>
          <w:b/>
          <w:bCs/>
          <w:color w:val="000000"/>
          <w:spacing w:val="-16"/>
          <w:sz w:val="16"/>
          <w:szCs w:val="16"/>
          <w:lang w:val="uk-UA"/>
        </w:rPr>
      </w:pPr>
    </w:p>
    <w:p w:rsidR="00226E4B" w:rsidRPr="000D0560" w:rsidRDefault="00226E4B" w:rsidP="00226E4B">
      <w:pPr>
        <w:jc w:val="center"/>
        <w:rPr>
          <w:b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1291"/>
        <w:gridCol w:w="1261"/>
        <w:gridCol w:w="3509"/>
      </w:tblGrid>
      <w:tr w:rsidR="00226E4B" w:rsidRPr="00226E4B" w:rsidTr="0042771A">
        <w:tc>
          <w:tcPr>
            <w:tcW w:w="3510" w:type="dxa"/>
            <w:hideMark/>
          </w:tcPr>
          <w:p w:rsidR="00226E4B" w:rsidRPr="00226E4B" w:rsidRDefault="00226E4B" w:rsidP="004277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01.10</w:t>
            </w: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.2014</w:t>
            </w:r>
          </w:p>
        </w:tc>
        <w:tc>
          <w:tcPr>
            <w:tcW w:w="2552" w:type="dxa"/>
            <w:gridSpan w:val="2"/>
            <w:hideMark/>
          </w:tcPr>
          <w:p w:rsidR="00226E4B" w:rsidRPr="00226E4B" w:rsidRDefault="00226E4B" w:rsidP="00427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226E4B" w:rsidRPr="00226E4B" w:rsidRDefault="00226E4B" w:rsidP="004277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94</w:t>
            </w: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92339F" w:rsidRPr="00FE1104" w:rsidTr="002371E3">
        <w:tc>
          <w:tcPr>
            <w:tcW w:w="4801" w:type="dxa"/>
            <w:gridSpan w:val="2"/>
            <w:hideMark/>
          </w:tcPr>
          <w:p w:rsidR="0092339F" w:rsidRPr="00966159" w:rsidRDefault="0092339F" w:rsidP="00B31F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1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3610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проведення </w:t>
            </w:r>
            <w:r w:rsidR="00B31F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місті </w:t>
            </w:r>
            <w:r w:rsidR="003610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</w:t>
            </w:r>
            <w:r w:rsidR="0096615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ижня правових знань </w:t>
            </w:r>
          </w:p>
        </w:tc>
        <w:tc>
          <w:tcPr>
            <w:tcW w:w="4770" w:type="dxa"/>
            <w:gridSpan w:val="2"/>
          </w:tcPr>
          <w:p w:rsidR="0092339F" w:rsidRPr="00FE1104" w:rsidRDefault="0092339F" w:rsidP="00237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2339F" w:rsidRPr="005F3616" w:rsidRDefault="0092339F" w:rsidP="0092339F">
      <w:pPr>
        <w:tabs>
          <w:tab w:val="left" w:pos="810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92339F" w:rsidRPr="001473B9" w:rsidRDefault="0092339F" w:rsidP="00D600B0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473B9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966159">
        <w:rPr>
          <w:rFonts w:ascii="Times New Roman" w:hAnsi="Times New Roman"/>
          <w:sz w:val="24"/>
          <w:szCs w:val="24"/>
          <w:lang w:val="uk-UA"/>
        </w:rPr>
        <w:t>до</w:t>
      </w:r>
      <w:r w:rsidR="00083DDF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A01027">
        <w:rPr>
          <w:rFonts w:ascii="Times New Roman" w:hAnsi="Times New Roman"/>
          <w:sz w:val="24"/>
          <w:szCs w:val="24"/>
          <w:lang w:val="uk-UA"/>
        </w:rPr>
        <w:t>ідп</w:t>
      </w:r>
      <w:r w:rsidR="00083DDF">
        <w:rPr>
          <w:rFonts w:ascii="Times New Roman" w:hAnsi="Times New Roman"/>
          <w:sz w:val="24"/>
          <w:szCs w:val="24"/>
          <w:lang w:val="uk-UA"/>
        </w:rPr>
        <w:t>ункту 20</w:t>
      </w:r>
      <w:r w:rsidR="00A01027">
        <w:rPr>
          <w:rFonts w:ascii="Times New Roman" w:hAnsi="Times New Roman"/>
          <w:sz w:val="24"/>
          <w:szCs w:val="24"/>
          <w:lang w:val="uk-UA"/>
        </w:rPr>
        <w:t xml:space="preserve"> пункту 4</w:t>
      </w:r>
      <w:r w:rsidR="009661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73B9">
        <w:rPr>
          <w:rFonts w:ascii="Times New Roman" w:hAnsi="Times New Roman"/>
          <w:sz w:val="24"/>
          <w:szCs w:val="24"/>
          <w:lang w:val="uk-UA"/>
        </w:rPr>
        <w:t xml:space="preserve">статті 42 Закону України «Про місцеве самоврядування в Україні», </w:t>
      </w:r>
      <w:r w:rsidR="00083DDF">
        <w:rPr>
          <w:rFonts w:ascii="Times New Roman" w:hAnsi="Times New Roman"/>
          <w:sz w:val="24"/>
          <w:szCs w:val="24"/>
          <w:lang w:val="uk-UA"/>
        </w:rPr>
        <w:t>Указу П</w:t>
      </w:r>
      <w:r w:rsidR="00361088">
        <w:rPr>
          <w:rFonts w:ascii="Times New Roman" w:hAnsi="Times New Roman"/>
          <w:sz w:val="24"/>
          <w:szCs w:val="24"/>
          <w:lang w:val="uk-UA"/>
        </w:rPr>
        <w:t>резидент</w:t>
      </w:r>
      <w:r w:rsidR="00083DDF">
        <w:rPr>
          <w:rFonts w:ascii="Times New Roman" w:hAnsi="Times New Roman"/>
          <w:sz w:val="24"/>
          <w:szCs w:val="24"/>
          <w:lang w:val="uk-UA"/>
        </w:rPr>
        <w:t>а України від 28.10.2001 № 992 «</w:t>
      </w:r>
      <w:r w:rsidR="00361088">
        <w:rPr>
          <w:rFonts w:ascii="Times New Roman" w:hAnsi="Times New Roman"/>
          <w:sz w:val="24"/>
          <w:szCs w:val="24"/>
          <w:lang w:val="uk-UA"/>
        </w:rPr>
        <w:t xml:space="preserve">Про національну програму правової освіти населення», з метою підвищення </w:t>
      </w:r>
      <w:r w:rsidR="00083DDF">
        <w:rPr>
          <w:rFonts w:ascii="Times New Roman" w:hAnsi="Times New Roman"/>
          <w:sz w:val="24"/>
          <w:szCs w:val="24"/>
          <w:lang w:val="uk-UA"/>
        </w:rPr>
        <w:t>рівня правової культури</w:t>
      </w:r>
      <w:r w:rsidR="00361088">
        <w:rPr>
          <w:rFonts w:ascii="Times New Roman" w:hAnsi="Times New Roman"/>
          <w:sz w:val="24"/>
          <w:szCs w:val="24"/>
          <w:lang w:val="uk-UA"/>
        </w:rPr>
        <w:t xml:space="preserve"> громадян:</w:t>
      </w:r>
    </w:p>
    <w:p w:rsidR="0092339F" w:rsidRPr="001473B9" w:rsidRDefault="0092339F" w:rsidP="001473B9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Pr="00D600B0" w:rsidRDefault="00154754" w:rsidP="00D600B0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600B0">
        <w:rPr>
          <w:rFonts w:ascii="Times New Roman" w:hAnsi="Times New Roman"/>
          <w:sz w:val="24"/>
          <w:szCs w:val="24"/>
          <w:lang w:val="uk-UA"/>
        </w:rPr>
        <w:t>Провести в місті Ромни з</w:t>
      </w:r>
      <w:r w:rsidR="0012128F" w:rsidRPr="00D600B0">
        <w:rPr>
          <w:rFonts w:ascii="Times New Roman" w:hAnsi="Times New Roman"/>
          <w:sz w:val="24"/>
          <w:szCs w:val="24"/>
        </w:rPr>
        <w:t xml:space="preserve"> 13</w:t>
      </w:r>
      <w:r w:rsidR="0012128F" w:rsidRPr="00D600B0">
        <w:rPr>
          <w:rFonts w:ascii="Times New Roman" w:hAnsi="Times New Roman"/>
          <w:sz w:val="24"/>
          <w:szCs w:val="24"/>
          <w:lang w:val="uk-UA"/>
        </w:rPr>
        <w:t xml:space="preserve"> по 17 жовтня</w:t>
      </w:r>
      <w:r w:rsidRPr="00D600B0">
        <w:rPr>
          <w:rFonts w:ascii="Times New Roman" w:hAnsi="Times New Roman"/>
          <w:sz w:val="24"/>
          <w:szCs w:val="24"/>
          <w:lang w:val="uk-UA"/>
        </w:rPr>
        <w:t xml:space="preserve"> 2014 року </w:t>
      </w:r>
      <w:r w:rsidR="00361088" w:rsidRPr="00D600B0">
        <w:rPr>
          <w:rFonts w:ascii="Times New Roman" w:hAnsi="Times New Roman"/>
          <w:sz w:val="24"/>
          <w:szCs w:val="24"/>
          <w:lang w:val="uk-UA"/>
        </w:rPr>
        <w:t>Тиждень правових знань на тему</w:t>
      </w:r>
      <w:r w:rsidR="00083DDF" w:rsidRPr="00D600B0">
        <w:rPr>
          <w:rFonts w:ascii="Times New Roman" w:hAnsi="Times New Roman"/>
          <w:sz w:val="24"/>
          <w:szCs w:val="24"/>
          <w:lang w:val="uk-UA"/>
        </w:rPr>
        <w:t>:</w:t>
      </w:r>
      <w:r w:rsidR="00192A10" w:rsidRPr="00D600B0">
        <w:rPr>
          <w:rFonts w:ascii="Times New Roman" w:hAnsi="Times New Roman"/>
          <w:sz w:val="24"/>
          <w:szCs w:val="24"/>
          <w:lang w:val="uk-UA"/>
        </w:rPr>
        <w:t xml:space="preserve"> «Закон та право для всіх єдині</w:t>
      </w:r>
      <w:r w:rsidR="00361088" w:rsidRPr="00D600B0">
        <w:rPr>
          <w:rFonts w:ascii="Times New Roman" w:hAnsi="Times New Roman"/>
          <w:sz w:val="24"/>
          <w:szCs w:val="24"/>
          <w:lang w:val="uk-UA"/>
        </w:rPr>
        <w:t>»</w:t>
      </w:r>
      <w:r w:rsidR="00192A10" w:rsidRPr="00D600B0">
        <w:rPr>
          <w:rFonts w:ascii="Times New Roman" w:hAnsi="Times New Roman"/>
          <w:sz w:val="24"/>
          <w:szCs w:val="24"/>
          <w:lang w:val="uk-UA"/>
        </w:rPr>
        <w:t>.</w:t>
      </w:r>
    </w:p>
    <w:p w:rsidR="006D78BC" w:rsidRPr="006D78BC" w:rsidRDefault="006D78BC" w:rsidP="006D78BC">
      <w:pPr>
        <w:tabs>
          <w:tab w:val="left" w:pos="-142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78BC" w:rsidRPr="001473B9" w:rsidRDefault="006D78BC" w:rsidP="00D600B0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заходи щодо проведенн</w:t>
      </w:r>
      <w:r w:rsidR="00A01027">
        <w:rPr>
          <w:rFonts w:ascii="Times New Roman" w:hAnsi="Times New Roman"/>
          <w:sz w:val="24"/>
          <w:szCs w:val="24"/>
          <w:lang w:val="uk-UA"/>
        </w:rPr>
        <w:t>я в місті</w:t>
      </w:r>
      <w:r w:rsidRPr="003870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Тижня</w:t>
      </w:r>
      <w:r w:rsidRPr="0038700D">
        <w:rPr>
          <w:rFonts w:ascii="Times New Roman" w:hAnsi="Times New Roman"/>
          <w:sz w:val="24"/>
          <w:szCs w:val="24"/>
          <w:lang w:val="uk-UA"/>
        </w:rPr>
        <w:t xml:space="preserve"> правових знань на тему: «</w:t>
      </w:r>
      <w:r w:rsidR="00192A10">
        <w:rPr>
          <w:rFonts w:ascii="Times New Roman" w:hAnsi="Times New Roman"/>
          <w:sz w:val="24"/>
          <w:szCs w:val="24"/>
          <w:lang w:val="uk-UA"/>
        </w:rPr>
        <w:t>Закон та право для всіх єдині</w:t>
      </w:r>
      <w:r>
        <w:rPr>
          <w:rFonts w:ascii="Times New Roman" w:hAnsi="Times New Roman"/>
          <w:sz w:val="24"/>
          <w:szCs w:val="24"/>
          <w:lang w:val="uk-UA"/>
        </w:rPr>
        <w:t xml:space="preserve"> » (додаються).</w:t>
      </w:r>
    </w:p>
    <w:p w:rsidR="0092339F" w:rsidRPr="001473B9" w:rsidRDefault="0092339F" w:rsidP="00083DDF">
      <w:pPr>
        <w:pStyle w:val="a3"/>
        <w:tabs>
          <w:tab w:val="left" w:pos="284"/>
        </w:tabs>
        <w:spacing w:after="0"/>
        <w:ind w:left="284"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688A" w:rsidRPr="00D600B0" w:rsidRDefault="00192A10" w:rsidP="00D600B0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502"/>
        <w:jc w:val="both"/>
        <w:rPr>
          <w:rFonts w:ascii="Times New Roman" w:hAnsi="Times New Roman"/>
          <w:sz w:val="24"/>
          <w:szCs w:val="24"/>
          <w:lang w:val="uk-UA"/>
        </w:rPr>
      </w:pPr>
      <w:r w:rsidRPr="00D600B0">
        <w:rPr>
          <w:rFonts w:ascii="Times New Roman" w:hAnsi="Times New Roman"/>
          <w:sz w:val="24"/>
          <w:szCs w:val="24"/>
          <w:lang w:val="uk-UA"/>
        </w:rPr>
        <w:t xml:space="preserve">Начальникам </w:t>
      </w:r>
      <w:r w:rsidR="00390CD0" w:rsidRPr="00D600B0">
        <w:rPr>
          <w:rFonts w:ascii="Times New Roman" w:hAnsi="Times New Roman"/>
          <w:sz w:val="24"/>
          <w:szCs w:val="24"/>
          <w:lang w:val="uk-UA"/>
        </w:rPr>
        <w:t>відділів – освіти, юридичного</w:t>
      </w:r>
      <w:r w:rsidR="00FD688A" w:rsidRPr="00D600B0">
        <w:rPr>
          <w:rFonts w:ascii="Times New Roman" w:hAnsi="Times New Roman"/>
          <w:sz w:val="24"/>
          <w:szCs w:val="24"/>
          <w:lang w:val="uk-UA"/>
        </w:rPr>
        <w:t>, культури, міського центру соціальних служб для сім</w:t>
      </w:r>
      <w:r w:rsidR="006D78BC" w:rsidRPr="00D600B0">
        <w:rPr>
          <w:rFonts w:ascii="Times New Roman" w:hAnsi="Times New Roman"/>
          <w:sz w:val="24"/>
          <w:szCs w:val="24"/>
          <w:lang w:val="uk-UA"/>
        </w:rPr>
        <w:t>’</w:t>
      </w:r>
      <w:r w:rsidR="00FD688A" w:rsidRPr="00D600B0">
        <w:rPr>
          <w:rFonts w:ascii="Times New Roman" w:hAnsi="Times New Roman"/>
          <w:sz w:val="24"/>
          <w:szCs w:val="24"/>
          <w:lang w:val="uk-UA"/>
        </w:rPr>
        <w:t xml:space="preserve">ї, дітей та </w:t>
      </w:r>
      <w:r w:rsidR="006D78BC" w:rsidRPr="00D600B0">
        <w:rPr>
          <w:rFonts w:ascii="Times New Roman" w:hAnsi="Times New Roman"/>
          <w:sz w:val="24"/>
          <w:szCs w:val="24"/>
          <w:lang w:val="uk-UA"/>
        </w:rPr>
        <w:t>молоді</w:t>
      </w:r>
      <w:r w:rsidR="00390CD0" w:rsidRPr="00D600B0">
        <w:rPr>
          <w:rFonts w:ascii="Times New Roman" w:hAnsi="Times New Roman"/>
          <w:sz w:val="24"/>
          <w:szCs w:val="24"/>
          <w:lang w:val="uk-UA"/>
        </w:rPr>
        <w:t>,</w:t>
      </w:r>
      <w:r w:rsidR="001B4266" w:rsidRPr="00D600B0">
        <w:rPr>
          <w:rFonts w:ascii="Times New Roman" w:hAnsi="Times New Roman"/>
          <w:sz w:val="24"/>
          <w:szCs w:val="24"/>
          <w:lang w:val="uk-UA"/>
        </w:rPr>
        <w:t xml:space="preserve"> управління праці та соціального захисту населення,</w:t>
      </w:r>
      <w:r w:rsidR="00A01027" w:rsidRPr="00D600B0">
        <w:rPr>
          <w:rFonts w:ascii="Times New Roman" w:hAnsi="Times New Roman"/>
          <w:sz w:val="24"/>
          <w:szCs w:val="24"/>
          <w:lang w:val="uk-UA"/>
        </w:rPr>
        <w:t xml:space="preserve"> служби</w:t>
      </w:r>
      <w:r w:rsidR="00390CD0" w:rsidRPr="00D600B0">
        <w:rPr>
          <w:rFonts w:ascii="Times New Roman" w:hAnsi="Times New Roman"/>
          <w:sz w:val="24"/>
          <w:szCs w:val="24"/>
          <w:lang w:val="uk-UA"/>
        </w:rPr>
        <w:t xml:space="preserve"> у справах дітей</w:t>
      </w:r>
      <w:r w:rsidR="0012128F" w:rsidRPr="00D600B0">
        <w:rPr>
          <w:rFonts w:ascii="Times New Roman" w:hAnsi="Times New Roman"/>
          <w:sz w:val="24"/>
          <w:szCs w:val="24"/>
          <w:lang w:val="uk-UA"/>
        </w:rPr>
        <w:t>:</w:t>
      </w:r>
      <w:r w:rsidR="00FD688A" w:rsidRPr="00D600B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D688A" w:rsidRPr="00FD688A" w:rsidRDefault="00FD688A" w:rsidP="00FD688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FD688A" w:rsidRDefault="00FD688A" w:rsidP="00363841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забезпечити проведення Тижня правових знань;</w:t>
      </w:r>
    </w:p>
    <w:p w:rsidR="005F2111" w:rsidRDefault="005F2111" w:rsidP="00083DDF">
      <w:pPr>
        <w:pStyle w:val="a3"/>
        <w:tabs>
          <w:tab w:val="left" w:pos="426"/>
          <w:tab w:val="left" w:pos="567"/>
        </w:tabs>
        <w:spacing w:after="0"/>
        <w:ind w:left="6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688A" w:rsidRPr="00083DDF" w:rsidRDefault="0012128F" w:rsidP="00363841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22 жовтня</w:t>
      </w:r>
      <w:r w:rsidR="00610C0B" w:rsidRPr="00083DDF">
        <w:rPr>
          <w:rFonts w:ascii="Times New Roman" w:hAnsi="Times New Roman"/>
          <w:sz w:val="24"/>
          <w:szCs w:val="24"/>
          <w:lang w:val="uk-UA"/>
        </w:rPr>
        <w:t xml:space="preserve"> 2014 року </w:t>
      </w:r>
      <w:r w:rsidR="00FD688A" w:rsidRPr="00083DDF">
        <w:rPr>
          <w:rFonts w:ascii="Times New Roman" w:hAnsi="Times New Roman"/>
          <w:sz w:val="24"/>
          <w:szCs w:val="24"/>
          <w:lang w:val="uk-UA"/>
        </w:rPr>
        <w:t>поінформувати юридичний відділ про результати проведення Тижня правових знань;</w:t>
      </w:r>
    </w:p>
    <w:p w:rsidR="00FD688A" w:rsidRDefault="00FD688A" w:rsidP="00083DDF">
      <w:pPr>
        <w:pStyle w:val="a3"/>
        <w:tabs>
          <w:tab w:val="left" w:pos="426"/>
          <w:tab w:val="left" w:pos="567"/>
        </w:tabs>
        <w:spacing w:after="0"/>
        <w:ind w:left="64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Pr="001473B9" w:rsidRDefault="004159E8" w:rsidP="00363841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Контроль за виконанням цього</w:t>
      </w:r>
      <w:r w:rsidR="00FD688A">
        <w:rPr>
          <w:rFonts w:ascii="Times New Roman" w:hAnsi="Times New Roman"/>
          <w:sz w:val="24"/>
          <w:szCs w:val="24"/>
          <w:lang w:val="uk-UA"/>
        </w:rPr>
        <w:t xml:space="preserve"> розпорядження </w:t>
      </w:r>
      <w:r w:rsidR="005F2111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FD688A">
        <w:rPr>
          <w:rFonts w:ascii="Times New Roman" w:hAnsi="Times New Roman"/>
          <w:sz w:val="24"/>
          <w:szCs w:val="24"/>
          <w:lang w:val="uk-UA"/>
        </w:rPr>
        <w:t>керу</w:t>
      </w:r>
      <w:r w:rsidR="00390CD0">
        <w:rPr>
          <w:rFonts w:ascii="Times New Roman" w:hAnsi="Times New Roman"/>
          <w:sz w:val="24"/>
          <w:szCs w:val="24"/>
          <w:lang w:val="uk-UA"/>
        </w:rPr>
        <w:t>ючого</w:t>
      </w:r>
      <w:r w:rsidR="00FD688A">
        <w:rPr>
          <w:rFonts w:ascii="Times New Roman" w:hAnsi="Times New Roman"/>
          <w:sz w:val="24"/>
          <w:szCs w:val="24"/>
          <w:lang w:val="uk-UA"/>
        </w:rPr>
        <w:t xml:space="preserve"> справами виконкому</w:t>
      </w:r>
      <w:r w:rsidR="005F211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5F2111">
        <w:rPr>
          <w:rFonts w:ascii="Times New Roman" w:hAnsi="Times New Roman"/>
          <w:sz w:val="24"/>
          <w:szCs w:val="24"/>
          <w:lang w:val="uk-UA"/>
        </w:rPr>
        <w:t>Сосненко</w:t>
      </w:r>
      <w:proofErr w:type="spellEnd"/>
      <w:r w:rsidR="005F2111">
        <w:rPr>
          <w:rFonts w:ascii="Times New Roman" w:hAnsi="Times New Roman"/>
          <w:sz w:val="24"/>
          <w:szCs w:val="24"/>
          <w:lang w:val="uk-UA"/>
        </w:rPr>
        <w:t xml:space="preserve"> Л.Г. </w:t>
      </w:r>
      <w:r w:rsidR="00FD688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2339F" w:rsidRPr="001473B9" w:rsidRDefault="0092339F" w:rsidP="00083DDF">
      <w:pPr>
        <w:tabs>
          <w:tab w:val="left" w:pos="18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Default="0092339F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73B9" w:rsidRPr="001473B9" w:rsidRDefault="00804908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</w:t>
      </w:r>
      <w:r w:rsidR="008F381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С.А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Салатун</w:t>
      </w:r>
      <w:proofErr w:type="spellEnd"/>
    </w:p>
    <w:p w:rsidR="00377AAB" w:rsidRDefault="00377AAB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AAB" w:rsidRDefault="00377AAB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502A" w:rsidRDefault="00DF502A" w:rsidP="006D78BC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92953" w:rsidRDefault="00992953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90CD0" w:rsidRDefault="00390CD0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92A10" w:rsidRDefault="00192A10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E29FF" w:rsidRPr="008E29FF" w:rsidRDefault="008E29FF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E29FF">
        <w:rPr>
          <w:rFonts w:ascii="Times New Roman" w:hAnsi="Times New Roman"/>
          <w:b/>
          <w:sz w:val="24"/>
          <w:szCs w:val="24"/>
          <w:lang w:val="uk-UA"/>
        </w:rPr>
        <w:t>ЗАТВЕРДЖЕНО</w:t>
      </w:r>
    </w:p>
    <w:p w:rsidR="008E29FF" w:rsidRPr="008E29FF" w:rsidRDefault="008E29FF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E29FF">
        <w:rPr>
          <w:rFonts w:ascii="Times New Roman" w:hAnsi="Times New Roman"/>
          <w:b/>
          <w:sz w:val="24"/>
          <w:szCs w:val="24"/>
          <w:lang w:val="uk-UA"/>
        </w:rPr>
        <w:t>Розпорядження міського голови</w:t>
      </w:r>
    </w:p>
    <w:p w:rsidR="008E29FF" w:rsidRDefault="00DF13A6" w:rsidP="00DF13A6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01.10.2014 № 94-ОД</w:t>
      </w:r>
    </w:p>
    <w:p w:rsid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8E29FF" w:rsidRDefault="008E29FF" w:rsidP="00992953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щодо</w:t>
      </w:r>
      <w:r w:rsidR="00653AAB">
        <w:rPr>
          <w:rFonts w:ascii="Times New Roman" w:hAnsi="Times New Roman"/>
          <w:b/>
          <w:sz w:val="24"/>
          <w:szCs w:val="24"/>
          <w:lang w:val="uk-UA"/>
        </w:rPr>
        <w:t xml:space="preserve"> проведення в місті 13-17 жовтня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2014 року Тижня правових знань</w:t>
      </w:r>
    </w:p>
    <w:p w:rsidR="008E29FF" w:rsidRP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4110"/>
      </w:tblGrid>
      <w:tr w:rsidR="008E29FF" w:rsidRPr="003B65E8" w:rsidTr="00A01027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Default="008E29FF" w:rsidP="00083DDF">
            <w:pPr>
              <w:pStyle w:val="a6"/>
              <w:rPr>
                <w:b w:val="0"/>
                <w:sz w:val="24"/>
              </w:rPr>
            </w:pPr>
            <w:r w:rsidRPr="008E29FF">
              <w:rPr>
                <w:b w:val="0"/>
                <w:sz w:val="24"/>
              </w:rPr>
              <w:t>№</w:t>
            </w:r>
          </w:p>
          <w:p w:rsidR="008E29FF" w:rsidRPr="008E29FF" w:rsidRDefault="008E29FF" w:rsidP="00083DDF">
            <w:pPr>
              <w:pStyle w:val="a6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Pr="008E29FF" w:rsidRDefault="008E29FF" w:rsidP="00083DDF">
            <w:pPr>
              <w:pStyle w:val="a6"/>
              <w:rPr>
                <w:b w:val="0"/>
                <w:sz w:val="24"/>
              </w:rPr>
            </w:pPr>
            <w:r w:rsidRPr="008E29FF">
              <w:rPr>
                <w:b w:val="0"/>
                <w:sz w:val="24"/>
              </w:rPr>
              <w:t>Назва заходу</w:t>
            </w:r>
          </w:p>
          <w:p w:rsidR="008E29FF" w:rsidRDefault="008E29FF" w:rsidP="00083DDF">
            <w:pPr>
              <w:pStyle w:val="a6"/>
              <w:rPr>
                <w:sz w:val="24"/>
              </w:rPr>
            </w:pPr>
          </w:p>
          <w:p w:rsidR="008E29FF" w:rsidRDefault="008E29FF" w:rsidP="00083DDF">
            <w:pPr>
              <w:pStyle w:val="a6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Pr="009123EB" w:rsidRDefault="009123EB" w:rsidP="008E29FF">
            <w:pPr>
              <w:pStyle w:val="a6"/>
              <w:ind w:right="-14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Відповідальний за виконання</w:t>
            </w:r>
          </w:p>
        </w:tc>
      </w:tr>
      <w:tr w:rsidR="00A01027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B31FBB" w:rsidP="00083DDF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1</w:t>
            </w:r>
            <w:r w:rsidR="00A01027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A01027" w:rsidP="00315A22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Проведення в навчальних закладах, закладах культури тематичних заходів інформаційного, освітнього та виховного характеру (лекції, бесіди, зустрічі за «круглим столом», правові конкурси, ігри, змагання) на тему </w:t>
            </w:r>
            <w:r>
              <w:rPr>
                <w:sz w:val="24"/>
                <w:szCs w:val="24"/>
                <w:lang w:val="ru-RU"/>
              </w:rPr>
              <w:t>«</w:t>
            </w:r>
            <w:r>
              <w:rPr>
                <w:b w:val="0"/>
                <w:sz w:val="24"/>
                <w:szCs w:val="24"/>
                <w:lang w:val="ru-RU"/>
              </w:rPr>
              <w:t xml:space="preserve">Закон та право для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всіх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єдині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 w:rsidRPr="009123EB">
              <w:rPr>
                <w:b w:val="0"/>
                <w:sz w:val="24"/>
              </w:rPr>
              <w:t>Відділ освіти</w:t>
            </w:r>
          </w:p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Служба у справах дітей</w:t>
            </w:r>
          </w:p>
          <w:p w:rsidR="00A01027" w:rsidRPr="009123EB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</w:p>
        </w:tc>
      </w:tr>
      <w:tr w:rsidR="00A01027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B31FB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  <w:r w:rsidR="00A01027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315A22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Проведення книжкових виставок та іншої літератури правового змісту, оформлення в навчально-виховних і культурно-освітніх закладах тематичних стендів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освіти</w:t>
            </w:r>
          </w:p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A01027" w:rsidRPr="00307F2E" w:rsidRDefault="00A01027" w:rsidP="00390CD0">
            <w:pPr>
              <w:pStyle w:val="a6"/>
              <w:jc w:val="left"/>
              <w:rPr>
                <w:b w:val="0"/>
                <w:sz w:val="24"/>
              </w:rPr>
            </w:pPr>
          </w:p>
        </w:tc>
      </w:tr>
      <w:tr w:rsidR="00A01027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B31FB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  <w:r w:rsidR="00A01027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315A22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Висвітлення в засобах масової інформації заходів щодо проведення Тижня права на тему </w:t>
            </w:r>
            <w:r>
              <w:rPr>
                <w:b w:val="0"/>
                <w:sz w:val="24"/>
                <w:lang w:val="ru-RU"/>
              </w:rPr>
              <w:t xml:space="preserve">«Закон та право для </w:t>
            </w:r>
            <w:proofErr w:type="spellStart"/>
            <w:r>
              <w:rPr>
                <w:b w:val="0"/>
                <w:sz w:val="24"/>
                <w:lang w:val="ru-RU"/>
              </w:rPr>
              <w:t>всіх</w:t>
            </w:r>
            <w:proofErr w:type="spellEnd"/>
            <w:r>
              <w:rPr>
                <w:b w:val="0"/>
                <w:sz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lang w:val="ru-RU"/>
              </w:rPr>
              <w:t>єдині</w:t>
            </w:r>
            <w:proofErr w:type="spellEnd"/>
            <w:r>
              <w:rPr>
                <w:b w:val="0"/>
                <w:sz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Юридичний відділ</w:t>
            </w:r>
          </w:p>
        </w:tc>
      </w:tr>
    </w:tbl>
    <w:p w:rsidR="00992953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92953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7F2E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</w:t>
      </w:r>
      <w:r w:rsidR="00307F2E"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                            </w:t>
      </w:r>
      <w:r w:rsidR="00366E85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307F2E">
        <w:rPr>
          <w:rFonts w:ascii="Times New Roman" w:hAnsi="Times New Roman"/>
          <w:b/>
          <w:sz w:val="24"/>
          <w:szCs w:val="24"/>
          <w:lang w:val="uk-UA"/>
        </w:rPr>
        <w:t xml:space="preserve">Л.Г. </w:t>
      </w:r>
      <w:proofErr w:type="spellStart"/>
      <w:r w:rsidR="00307F2E"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Pr="008E29FF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6D78BC" w:rsidRPr="008E29FF" w:rsidSect="00921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B4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076F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098A"/>
    <w:multiLevelType w:val="hybridMultilevel"/>
    <w:tmpl w:val="E1B8FBBE"/>
    <w:lvl w:ilvl="0" w:tplc="7A7E9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516E8F"/>
    <w:multiLevelType w:val="multilevel"/>
    <w:tmpl w:val="8A66E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4B27D8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39F"/>
    <w:rsid w:val="0004170B"/>
    <w:rsid w:val="00083DDF"/>
    <w:rsid w:val="000C4C0D"/>
    <w:rsid w:val="0011724D"/>
    <w:rsid w:val="0012128F"/>
    <w:rsid w:val="001473B9"/>
    <w:rsid w:val="00154754"/>
    <w:rsid w:val="00167074"/>
    <w:rsid w:val="00192A10"/>
    <w:rsid w:val="001B4266"/>
    <w:rsid w:val="00226E4B"/>
    <w:rsid w:val="002371E3"/>
    <w:rsid w:val="002A2FB6"/>
    <w:rsid w:val="00307F2E"/>
    <w:rsid w:val="00315A22"/>
    <w:rsid w:val="00343F84"/>
    <w:rsid w:val="00361088"/>
    <w:rsid w:val="00363841"/>
    <w:rsid w:val="00366E85"/>
    <w:rsid w:val="00377AAB"/>
    <w:rsid w:val="00390CD0"/>
    <w:rsid w:val="003A3515"/>
    <w:rsid w:val="003B367B"/>
    <w:rsid w:val="003C439A"/>
    <w:rsid w:val="004159E8"/>
    <w:rsid w:val="00440C83"/>
    <w:rsid w:val="004B6F27"/>
    <w:rsid w:val="00500CB9"/>
    <w:rsid w:val="0052730F"/>
    <w:rsid w:val="005C3503"/>
    <w:rsid w:val="005F2111"/>
    <w:rsid w:val="005F3616"/>
    <w:rsid w:val="00600981"/>
    <w:rsid w:val="00610C0B"/>
    <w:rsid w:val="00615769"/>
    <w:rsid w:val="00633DB3"/>
    <w:rsid w:val="0064677A"/>
    <w:rsid w:val="00653AAB"/>
    <w:rsid w:val="00654A00"/>
    <w:rsid w:val="006D78BC"/>
    <w:rsid w:val="00774AC1"/>
    <w:rsid w:val="00782282"/>
    <w:rsid w:val="007D595D"/>
    <w:rsid w:val="007E4F3B"/>
    <w:rsid w:val="00804908"/>
    <w:rsid w:val="008834F1"/>
    <w:rsid w:val="00893574"/>
    <w:rsid w:val="008D7BB0"/>
    <w:rsid w:val="008E29FF"/>
    <w:rsid w:val="008F381D"/>
    <w:rsid w:val="009123EB"/>
    <w:rsid w:val="00913B6B"/>
    <w:rsid w:val="00921BA0"/>
    <w:rsid w:val="00922B73"/>
    <w:rsid w:val="0092339F"/>
    <w:rsid w:val="009434F6"/>
    <w:rsid w:val="00950308"/>
    <w:rsid w:val="009508FB"/>
    <w:rsid w:val="00966159"/>
    <w:rsid w:val="00967F06"/>
    <w:rsid w:val="00992953"/>
    <w:rsid w:val="00A01027"/>
    <w:rsid w:val="00AE3FA4"/>
    <w:rsid w:val="00AE7768"/>
    <w:rsid w:val="00AE7E06"/>
    <w:rsid w:val="00B31FBB"/>
    <w:rsid w:val="00B57E82"/>
    <w:rsid w:val="00B75112"/>
    <w:rsid w:val="00B80278"/>
    <w:rsid w:val="00C66A0B"/>
    <w:rsid w:val="00CB0EC5"/>
    <w:rsid w:val="00CB4250"/>
    <w:rsid w:val="00D600B0"/>
    <w:rsid w:val="00D7260F"/>
    <w:rsid w:val="00DB5F37"/>
    <w:rsid w:val="00DF13A6"/>
    <w:rsid w:val="00DF502A"/>
    <w:rsid w:val="00E1751B"/>
    <w:rsid w:val="00E2245D"/>
    <w:rsid w:val="00F52BA8"/>
    <w:rsid w:val="00F578F2"/>
    <w:rsid w:val="00FA05F7"/>
    <w:rsid w:val="00FB189B"/>
    <w:rsid w:val="00FD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4"/>
  </w:style>
  <w:style w:type="paragraph" w:styleId="1">
    <w:name w:val="heading 1"/>
    <w:basedOn w:val="a"/>
    <w:next w:val="a"/>
    <w:link w:val="10"/>
    <w:qFormat/>
    <w:rsid w:val="00377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9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7AAB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6">
    <w:name w:val="Body Text"/>
    <w:basedOn w:val="a"/>
    <w:link w:val="a7"/>
    <w:rsid w:val="00377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377AAB"/>
    <w:rPr>
      <w:rFonts w:ascii="Times New Roman" w:eastAsia="Times New Roman" w:hAnsi="Times New Roman" w:cs="Times New Roman"/>
      <w:b/>
      <w:bCs/>
      <w:sz w:val="28"/>
      <w:szCs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2C4F-47D9-466B-BE5A-D36F8348A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Юрист</Company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org3</cp:lastModifiedBy>
  <cp:revision>21</cp:revision>
  <cp:lastPrinted>2014-07-24T07:13:00Z</cp:lastPrinted>
  <dcterms:created xsi:type="dcterms:W3CDTF">2014-07-24T06:53:00Z</dcterms:created>
  <dcterms:modified xsi:type="dcterms:W3CDTF">2014-10-06T13:22:00Z</dcterms:modified>
</cp:coreProperties>
</file>