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130D8B">
        <w:trPr>
          <w:trHeight w:val="88"/>
        </w:trPr>
        <w:tc>
          <w:tcPr>
            <w:tcW w:w="3284" w:type="dxa"/>
            <w:hideMark/>
          </w:tcPr>
          <w:p w:rsidR="00821FEC" w:rsidRDefault="00B71A0A" w:rsidP="004C79FE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4C79FE">
              <w:rPr>
                <w:b/>
                <w:color w:val="000000"/>
                <w:sz w:val="24"/>
                <w:szCs w:val="24"/>
                <w:lang w:eastAsia="uk-UA"/>
              </w:rPr>
              <w:t>5</w:t>
            </w:r>
            <w:r w:rsidR="00BA7BF6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4C79FE"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821FEC">
              <w:rPr>
                <w:b/>
                <w:color w:val="000000"/>
                <w:sz w:val="24"/>
                <w:szCs w:val="24"/>
                <w:lang w:eastAsia="uk-UA"/>
              </w:rPr>
              <w:t>.2017</w:t>
            </w:r>
          </w:p>
        </w:tc>
        <w:tc>
          <w:tcPr>
            <w:tcW w:w="3285" w:type="dxa"/>
            <w:hideMark/>
          </w:tcPr>
          <w:p w:rsidR="00821FEC" w:rsidRDefault="00821FEC" w:rsidP="00130D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644F68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644F68">
              <w:rPr>
                <w:b/>
                <w:sz w:val="24"/>
                <w:szCs w:val="24"/>
                <w:lang w:eastAsia="uk-UA"/>
              </w:rPr>
              <w:t>173</w:t>
            </w:r>
            <w:r>
              <w:rPr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821FEC" w:rsidRDefault="00821FEC" w:rsidP="00821FEC">
      <w:pPr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Pr="00C574ED" w:rsidRDefault="00821FEC" w:rsidP="00821FEC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від </w:t>
      </w:r>
      <w:r w:rsidR="004C79FE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B71A0A">
        <w:rPr>
          <w:sz w:val="24"/>
          <w:szCs w:val="24"/>
        </w:rPr>
        <w:t>1</w:t>
      </w:r>
      <w:r w:rsidR="004C79FE">
        <w:rPr>
          <w:sz w:val="24"/>
          <w:szCs w:val="24"/>
        </w:rPr>
        <w:t>1</w:t>
      </w:r>
      <w:r>
        <w:rPr>
          <w:sz w:val="24"/>
          <w:szCs w:val="24"/>
        </w:rPr>
        <w:t>.2017</w:t>
      </w:r>
      <w:r w:rsidRPr="00C574ED">
        <w:rPr>
          <w:b/>
          <w:sz w:val="24"/>
          <w:szCs w:val="24"/>
        </w:rPr>
        <w:t xml:space="preserve"> </w:t>
      </w:r>
      <w:r w:rsidRPr="00CB4346">
        <w:rPr>
          <w:sz w:val="24"/>
          <w:szCs w:val="24"/>
        </w:rPr>
        <w:t xml:space="preserve">№ </w:t>
      </w:r>
      <w:r w:rsidR="00B71A0A">
        <w:rPr>
          <w:sz w:val="24"/>
          <w:szCs w:val="24"/>
        </w:rPr>
        <w:t>1</w:t>
      </w:r>
      <w:r w:rsidR="004C79FE">
        <w:rPr>
          <w:sz w:val="24"/>
          <w:szCs w:val="24"/>
        </w:rPr>
        <w:t>1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821FE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6C3448" w:rsidRDefault="00821FEC" w:rsidP="00821FEC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7E7CE5" w:rsidRDefault="00B71A0A" w:rsidP="00813995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EB5282">
        <w:rPr>
          <w:sz w:val="24"/>
          <w:szCs w:val="24"/>
        </w:rPr>
        <w:t>1.</w:t>
      </w:r>
      <w:r w:rsidR="007E7CE5" w:rsidRPr="007E7CE5">
        <w:rPr>
          <w:sz w:val="24"/>
          <w:szCs w:val="24"/>
        </w:rPr>
        <w:t xml:space="preserve"> </w:t>
      </w:r>
      <w:r w:rsidR="007E7CE5">
        <w:rPr>
          <w:sz w:val="24"/>
          <w:szCs w:val="24"/>
        </w:rPr>
        <w:t xml:space="preserve"> </w:t>
      </w:r>
      <w:r w:rsidR="007E7CE5" w:rsidRPr="00EC1171">
        <w:rPr>
          <w:sz w:val="24"/>
          <w:szCs w:val="24"/>
        </w:rPr>
        <w:t>Узяти на квартирний облік</w:t>
      </w:r>
      <w:r w:rsidR="007E7CE5">
        <w:rPr>
          <w:sz w:val="24"/>
          <w:szCs w:val="24"/>
        </w:rPr>
        <w:t>:</w:t>
      </w:r>
    </w:p>
    <w:p w:rsidR="008432D0" w:rsidRPr="00EB5282" w:rsidRDefault="008432D0" w:rsidP="00813995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EB5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Прокопенко Олену Вікторівну, </w:t>
      </w:r>
      <w:r w:rsidR="00EC6596">
        <w:t>КОНФІДЕНЦІЙНА ІНФОРМАЦІЯ</w:t>
      </w:r>
      <w:r w:rsidRPr="00EB5282">
        <w:rPr>
          <w:sz w:val="24"/>
          <w:szCs w:val="24"/>
        </w:rPr>
        <w:t xml:space="preserve">, склад сім’ї: </w:t>
      </w:r>
      <w:r w:rsidR="00EC6596">
        <w:t>КОНФІДЕНЦІЙНА ІНФОРМАЦІЯ</w:t>
      </w:r>
      <w:r w:rsidRPr="00EB5282">
        <w:rPr>
          <w:sz w:val="24"/>
          <w:szCs w:val="24"/>
        </w:rPr>
        <w:t>, реєстраційний № 363</w:t>
      </w:r>
      <w:r>
        <w:rPr>
          <w:sz w:val="24"/>
          <w:szCs w:val="24"/>
        </w:rPr>
        <w:t>6</w:t>
      </w:r>
      <w:r w:rsidRPr="00EB5282">
        <w:rPr>
          <w:sz w:val="24"/>
          <w:szCs w:val="24"/>
        </w:rPr>
        <w:t>;</w:t>
      </w:r>
    </w:p>
    <w:p w:rsidR="008432D0" w:rsidRPr="00730515" w:rsidRDefault="008432D0" w:rsidP="00813995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EB5282">
        <w:rPr>
          <w:color w:val="000000"/>
          <w:sz w:val="24"/>
          <w:szCs w:val="24"/>
        </w:rPr>
        <w:t xml:space="preserve">підстава: </w:t>
      </w:r>
      <w:r w:rsidRPr="00730515">
        <w:rPr>
          <w:color w:val="000000"/>
          <w:sz w:val="24"/>
          <w:szCs w:val="24"/>
        </w:rPr>
        <w:t>забезпечення  житловою площею нижче за встановлені норми;</w:t>
      </w:r>
    </w:p>
    <w:p w:rsidR="008432D0" w:rsidRDefault="008432D0" w:rsidP="00813995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EB5282">
        <w:rPr>
          <w:color w:val="000000"/>
          <w:sz w:val="24"/>
          <w:szCs w:val="24"/>
        </w:rPr>
        <w:t xml:space="preserve">занести до загального списку осіб, які потребують поліпшення </w:t>
      </w:r>
      <w:r w:rsidRPr="00734971">
        <w:rPr>
          <w:color w:val="000000"/>
          <w:sz w:val="24"/>
          <w:szCs w:val="24"/>
        </w:rPr>
        <w:t>житлових умов</w:t>
      </w:r>
      <w:r w:rsidR="00813995">
        <w:rPr>
          <w:color w:val="000000"/>
          <w:sz w:val="24"/>
          <w:szCs w:val="24"/>
        </w:rPr>
        <w:t>, під</w:t>
      </w:r>
      <w:r w:rsidRPr="00734971">
        <w:rPr>
          <w:sz w:val="24"/>
          <w:szCs w:val="24"/>
        </w:rPr>
        <w:t xml:space="preserve"> № 1325,</w:t>
      </w:r>
      <w:r w:rsidRPr="00734971">
        <w:rPr>
          <w:color w:val="000000"/>
          <w:sz w:val="24"/>
          <w:szCs w:val="24"/>
        </w:rPr>
        <w:t xml:space="preserve"> до списку першочергового права отримання житла як багатодітн</w:t>
      </w:r>
      <w:r w:rsidRPr="00734971">
        <w:rPr>
          <w:sz w:val="24"/>
          <w:szCs w:val="24"/>
        </w:rPr>
        <w:t>у сім’</w:t>
      </w:r>
      <w:r w:rsidRPr="00813995">
        <w:rPr>
          <w:sz w:val="24"/>
          <w:szCs w:val="24"/>
          <w:lang w:val="ru-RU"/>
        </w:rPr>
        <w:t>ю</w:t>
      </w:r>
      <w:r w:rsidR="00813995">
        <w:rPr>
          <w:sz w:val="24"/>
          <w:szCs w:val="24"/>
          <w:lang w:val="ru-RU"/>
        </w:rPr>
        <w:t xml:space="preserve"> </w:t>
      </w:r>
      <w:proofErr w:type="spellStart"/>
      <w:r w:rsidR="00813995">
        <w:rPr>
          <w:sz w:val="24"/>
          <w:szCs w:val="24"/>
          <w:lang w:val="ru-RU"/>
        </w:rPr>
        <w:t>під</w:t>
      </w:r>
      <w:proofErr w:type="spellEnd"/>
      <w:r w:rsidR="00813995">
        <w:rPr>
          <w:sz w:val="24"/>
          <w:szCs w:val="24"/>
          <w:lang w:val="ru-RU"/>
        </w:rPr>
        <w:t xml:space="preserve"> </w:t>
      </w:r>
      <w:r w:rsidRPr="00734971">
        <w:rPr>
          <w:sz w:val="24"/>
          <w:szCs w:val="24"/>
        </w:rPr>
        <w:t>№ 472</w:t>
      </w:r>
      <w:r w:rsidR="004C79FE">
        <w:rPr>
          <w:sz w:val="24"/>
          <w:szCs w:val="24"/>
        </w:rPr>
        <w:t>;</w:t>
      </w:r>
    </w:p>
    <w:p w:rsidR="004C79FE" w:rsidRPr="004C79FE" w:rsidRDefault="004C79FE" w:rsidP="00813995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8432D0" w:rsidRPr="009D5CB2" w:rsidRDefault="008432D0" w:rsidP="00813995">
      <w:pPr>
        <w:tabs>
          <w:tab w:val="left" w:pos="284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Єчко</w:t>
      </w:r>
      <w:proofErr w:type="spellEnd"/>
      <w:r>
        <w:rPr>
          <w:sz w:val="24"/>
          <w:szCs w:val="24"/>
        </w:rPr>
        <w:t xml:space="preserve"> Івана Борисовича</w:t>
      </w:r>
      <w:r w:rsidRPr="009D5CB2">
        <w:rPr>
          <w:sz w:val="24"/>
          <w:szCs w:val="24"/>
        </w:rPr>
        <w:t xml:space="preserve">, </w:t>
      </w:r>
      <w:r w:rsidR="00EC6596">
        <w:t>КОНФІДЕНЦІЙНА ІНФОРМАЦІЯ</w:t>
      </w:r>
      <w:r w:rsidRPr="009D5CB2">
        <w:rPr>
          <w:iCs/>
          <w:sz w:val="24"/>
          <w:szCs w:val="24"/>
        </w:rPr>
        <w:t xml:space="preserve">, </w:t>
      </w:r>
      <w:r w:rsidRPr="009D5CB2">
        <w:rPr>
          <w:sz w:val="24"/>
          <w:szCs w:val="24"/>
        </w:rPr>
        <w:t xml:space="preserve">склад сім’ї: </w:t>
      </w:r>
      <w:r w:rsidR="00EC6596">
        <w:t>КОНФІДЕНЦІЙНА ІНФОРМАЦІЯ</w:t>
      </w:r>
      <w:r w:rsidR="00813995">
        <w:rPr>
          <w:sz w:val="24"/>
          <w:szCs w:val="24"/>
        </w:rPr>
        <w:t>,</w:t>
      </w:r>
      <w:r w:rsidRPr="009D5CB2">
        <w:rPr>
          <w:sz w:val="24"/>
          <w:szCs w:val="24"/>
        </w:rPr>
        <w:t xml:space="preserve"> реєстраційний № 36</w:t>
      </w:r>
      <w:r>
        <w:rPr>
          <w:sz w:val="24"/>
          <w:szCs w:val="24"/>
        </w:rPr>
        <w:t>37</w:t>
      </w:r>
      <w:r w:rsidRPr="009D5CB2">
        <w:rPr>
          <w:sz w:val="24"/>
          <w:szCs w:val="24"/>
        </w:rPr>
        <w:t>;</w:t>
      </w:r>
    </w:p>
    <w:p w:rsidR="008432D0" w:rsidRPr="009D5CB2" w:rsidRDefault="008432D0" w:rsidP="00813995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9D5CB2">
        <w:rPr>
          <w:color w:val="000000"/>
          <w:sz w:val="24"/>
          <w:szCs w:val="24"/>
        </w:rPr>
        <w:t>підстава: забезпечення  житловою площею нижче за встановлені норми;</w:t>
      </w:r>
    </w:p>
    <w:p w:rsidR="008432D0" w:rsidRPr="009D5CB2" w:rsidRDefault="008432D0" w:rsidP="00813995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9D5CB2">
        <w:rPr>
          <w:color w:val="000000"/>
          <w:sz w:val="24"/>
          <w:szCs w:val="24"/>
        </w:rPr>
        <w:t xml:space="preserve">занести до списку загальної черги </w:t>
      </w:r>
      <w:r w:rsidRPr="00734971">
        <w:rPr>
          <w:color w:val="000000"/>
          <w:sz w:val="24"/>
          <w:szCs w:val="24"/>
        </w:rPr>
        <w:t xml:space="preserve">під </w:t>
      </w:r>
      <w:r w:rsidRPr="00734971">
        <w:rPr>
          <w:sz w:val="24"/>
          <w:szCs w:val="24"/>
        </w:rPr>
        <w:t>№ 1326,</w:t>
      </w:r>
      <w:r w:rsidRPr="00734971">
        <w:rPr>
          <w:color w:val="000000"/>
          <w:sz w:val="24"/>
          <w:szCs w:val="24"/>
        </w:rPr>
        <w:t xml:space="preserve"> до списку першочергового права отримання житла як </w:t>
      </w:r>
      <w:r w:rsidRPr="00734971">
        <w:rPr>
          <w:sz w:val="24"/>
          <w:szCs w:val="24"/>
        </w:rPr>
        <w:t xml:space="preserve">учасника бойових дій під № 473, до окремого </w:t>
      </w:r>
      <w:r w:rsidRPr="00734971">
        <w:rPr>
          <w:color w:val="000000"/>
          <w:sz w:val="24"/>
          <w:szCs w:val="24"/>
        </w:rPr>
        <w:t xml:space="preserve">списку осіб, які брали участь в антитерористичній операції, під </w:t>
      </w:r>
      <w:r w:rsidRPr="00734971">
        <w:rPr>
          <w:sz w:val="24"/>
          <w:szCs w:val="24"/>
        </w:rPr>
        <w:t>№ 73.</w:t>
      </w:r>
    </w:p>
    <w:p w:rsidR="008432D0" w:rsidRPr="004C79FE" w:rsidRDefault="008432D0" w:rsidP="0081399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</w:t>
      </w:r>
    </w:p>
    <w:p w:rsidR="004C79FE" w:rsidRPr="004C79FE" w:rsidRDefault="008432D0" w:rsidP="0081399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  <w:r>
        <w:rPr>
          <w:sz w:val="24"/>
          <w:szCs w:val="24"/>
        </w:rPr>
        <w:t>2</w:t>
      </w:r>
      <w:r w:rsidRPr="00EB5282">
        <w:rPr>
          <w:sz w:val="24"/>
          <w:szCs w:val="24"/>
        </w:rPr>
        <w:t xml:space="preserve">. </w:t>
      </w:r>
      <w:r w:rsidRPr="00C44D3A">
        <w:rPr>
          <w:sz w:val="24"/>
          <w:szCs w:val="24"/>
        </w:rPr>
        <w:t>Зняти з квартирного обліку</w:t>
      </w:r>
      <w:r w:rsidR="00813995">
        <w:rPr>
          <w:sz w:val="24"/>
          <w:szCs w:val="24"/>
        </w:rPr>
        <w:t xml:space="preserve"> </w:t>
      </w:r>
      <w:r w:rsidR="00813995" w:rsidRPr="00EB5282">
        <w:rPr>
          <w:sz w:val="24"/>
          <w:szCs w:val="24"/>
        </w:rPr>
        <w:t>у зв</w:t>
      </w:r>
      <w:r w:rsidR="00813995" w:rsidRPr="00EB5282">
        <w:rPr>
          <w:sz w:val="24"/>
          <w:szCs w:val="24"/>
          <w:lang w:val="ru-RU"/>
        </w:rPr>
        <w:t>’</w:t>
      </w:r>
      <w:proofErr w:type="spellStart"/>
      <w:r w:rsidR="00813995" w:rsidRPr="00EB5282">
        <w:rPr>
          <w:sz w:val="24"/>
          <w:szCs w:val="24"/>
          <w:lang w:val="ru-RU"/>
        </w:rPr>
        <w:t>язку</w:t>
      </w:r>
      <w:proofErr w:type="spellEnd"/>
      <w:r w:rsidR="00813995" w:rsidRPr="00EB5282">
        <w:rPr>
          <w:sz w:val="24"/>
          <w:szCs w:val="24"/>
          <w:lang w:val="ru-RU"/>
        </w:rPr>
        <w:t xml:space="preserve"> з </w:t>
      </w:r>
      <w:r w:rsidR="00813995" w:rsidRPr="00EB5282">
        <w:rPr>
          <w:sz w:val="24"/>
          <w:szCs w:val="24"/>
        </w:rPr>
        <w:t>поліпшенням житлових умов до встановлених законодавством норм, внаслідок чого відпали підстави для надання іншого жилого приміщення</w:t>
      </w:r>
      <w:r>
        <w:rPr>
          <w:sz w:val="24"/>
          <w:szCs w:val="24"/>
        </w:rPr>
        <w:t>:</w:t>
      </w:r>
    </w:p>
    <w:p w:rsidR="004C79FE" w:rsidRPr="00813995" w:rsidRDefault="00EC6596" w:rsidP="0081399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ОСОБУ 1</w:t>
      </w:r>
      <w:r w:rsidR="008432D0" w:rsidRPr="00813995">
        <w:rPr>
          <w:sz w:val="24"/>
          <w:szCs w:val="24"/>
        </w:rPr>
        <w:t xml:space="preserve">, склад сім’ї: </w:t>
      </w:r>
      <w:r>
        <w:t>КОНФІДЕНЦІЙНА ІНФОРМАЦІЯ</w:t>
      </w:r>
      <w:r w:rsidR="008432D0" w:rsidRPr="00813995">
        <w:rPr>
          <w:sz w:val="24"/>
          <w:szCs w:val="24"/>
        </w:rPr>
        <w:t xml:space="preserve">, </w:t>
      </w:r>
    </w:p>
    <w:p w:rsidR="00813995" w:rsidRPr="00813995" w:rsidRDefault="00813995" w:rsidP="00813995">
      <w:pPr>
        <w:pStyle w:val="a3"/>
        <w:tabs>
          <w:tab w:val="left" w:pos="142"/>
          <w:tab w:val="left" w:pos="284"/>
          <w:tab w:val="left" w:pos="2835"/>
          <w:tab w:val="left" w:pos="9639"/>
        </w:tabs>
        <w:spacing w:line="276" w:lineRule="auto"/>
        <w:ind w:left="786" w:right="-1"/>
        <w:jc w:val="both"/>
        <w:rPr>
          <w:sz w:val="16"/>
          <w:szCs w:val="16"/>
        </w:rPr>
      </w:pPr>
    </w:p>
    <w:p w:rsidR="008432D0" w:rsidRDefault="008432D0" w:rsidP="0081399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C6596">
        <w:rPr>
          <w:sz w:val="24"/>
          <w:szCs w:val="24"/>
        </w:rPr>
        <w:t>ОСОБУ 2</w:t>
      </w:r>
      <w:r>
        <w:rPr>
          <w:sz w:val="24"/>
          <w:szCs w:val="24"/>
        </w:rPr>
        <w:t xml:space="preserve">, </w:t>
      </w:r>
      <w:r w:rsidRPr="00EB5282">
        <w:rPr>
          <w:sz w:val="24"/>
          <w:szCs w:val="24"/>
        </w:rPr>
        <w:t xml:space="preserve">склад сім’ї: </w:t>
      </w:r>
      <w:r w:rsidR="00EC6596">
        <w:t>КОНФІДЕНЦІЙНА ІНФОРМАЦІЯ</w:t>
      </w:r>
      <w:r w:rsidR="00813995">
        <w:rPr>
          <w:sz w:val="24"/>
          <w:szCs w:val="24"/>
        </w:rPr>
        <w:t>.</w:t>
      </w:r>
    </w:p>
    <w:p w:rsidR="008432D0" w:rsidRPr="00644F68" w:rsidRDefault="008432D0" w:rsidP="0081399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8432D0" w:rsidRDefault="004C79FE" w:rsidP="0081399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432D0" w:rsidRPr="004504F0">
        <w:rPr>
          <w:sz w:val="24"/>
          <w:szCs w:val="24"/>
        </w:rPr>
        <w:t>. Відділу обліку і розподілу житла згідно з пунктами 1-</w:t>
      </w:r>
      <w:r>
        <w:rPr>
          <w:sz w:val="24"/>
          <w:szCs w:val="24"/>
        </w:rPr>
        <w:t>2</w:t>
      </w:r>
      <w:r w:rsidR="008432D0" w:rsidRPr="004504F0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813995" w:rsidRPr="00813995" w:rsidRDefault="00813995" w:rsidP="00813995">
      <w:pPr>
        <w:tabs>
          <w:tab w:val="left" w:pos="6192"/>
        </w:tabs>
        <w:spacing w:line="276" w:lineRule="auto"/>
        <w:jc w:val="both"/>
        <w:rPr>
          <w:b/>
          <w:sz w:val="24"/>
          <w:szCs w:val="24"/>
        </w:rPr>
      </w:pPr>
    </w:p>
    <w:p w:rsidR="00644F68" w:rsidRDefault="00644F68" w:rsidP="00644F68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>В.о. міського голови,</w:t>
      </w:r>
    </w:p>
    <w:p w:rsidR="00644F68" w:rsidRDefault="00644F68" w:rsidP="00644F6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 міської ради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В.М. Мицик </w:t>
      </w:r>
    </w:p>
    <w:p w:rsidR="00821FEC" w:rsidRDefault="00821FEC" w:rsidP="00644F68">
      <w:pPr>
        <w:tabs>
          <w:tab w:val="left" w:pos="6192"/>
        </w:tabs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sectPr w:rsidR="00821FEC" w:rsidSect="0081399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FEC"/>
    <w:rsid w:val="000029AF"/>
    <w:rsid w:val="0000372A"/>
    <w:rsid w:val="00060F6A"/>
    <w:rsid w:val="000818FA"/>
    <w:rsid w:val="000A4875"/>
    <w:rsid w:val="000A505B"/>
    <w:rsid w:val="000F04D2"/>
    <w:rsid w:val="00101F9C"/>
    <w:rsid w:val="00126D0F"/>
    <w:rsid w:val="001415F4"/>
    <w:rsid w:val="00153435"/>
    <w:rsid w:val="00177328"/>
    <w:rsid w:val="001F52BC"/>
    <w:rsid w:val="002838D5"/>
    <w:rsid w:val="002C308F"/>
    <w:rsid w:val="002C6E0B"/>
    <w:rsid w:val="002D1901"/>
    <w:rsid w:val="002E1653"/>
    <w:rsid w:val="002E6A1A"/>
    <w:rsid w:val="00303DC6"/>
    <w:rsid w:val="003072EB"/>
    <w:rsid w:val="00355F62"/>
    <w:rsid w:val="0038608D"/>
    <w:rsid w:val="00387F4C"/>
    <w:rsid w:val="003C78B1"/>
    <w:rsid w:val="004504F0"/>
    <w:rsid w:val="004A5079"/>
    <w:rsid w:val="004C310D"/>
    <w:rsid w:val="004C79FE"/>
    <w:rsid w:val="004E1071"/>
    <w:rsid w:val="00501B01"/>
    <w:rsid w:val="00517956"/>
    <w:rsid w:val="00541F24"/>
    <w:rsid w:val="00596536"/>
    <w:rsid w:val="00613434"/>
    <w:rsid w:val="0061462E"/>
    <w:rsid w:val="00644F68"/>
    <w:rsid w:val="0068476B"/>
    <w:rsid w:val="006A62D9"/>
    <w:rsid w:val="006B4279"/>
    <w:rsid w:val="006F430F"/>
    <w:rsid w:val="0074574E"/>
    <w:rsid w:val="00785B0C"/>
    <w:rsid w:val="007E7CE5"/>
    <w:rsid w:val="00801FDD"/>
    <w:rsid w:val="00813995"/>
    <w:rsid w:val="00821FEC"/>
    <w:rsid w:val="00837297"/>
    <w:rsid w:val="008432D0"/>
    <w:rsid w:val="00864088"/>
    <w:rsid w:val="008733DD"/>
    <w:rsid w:val="008B13F9"/>
    <w:rsid w:val="00914525"/>
    <w:rsid w:val="00917BB0"/>
    <w:rsid w:val="0094011E"/>
    <w:rsid w:val="0095089B"/>
    <w:rsid w:val="00963650"/>
    <w:rsid w:val="009E3733"/>
    <w:rsid w:val="009F3D03"/>
    <w:rsid w:val="00A72A36"/>
    <w:rsid w:val="00A80CE3"/>
    <w:rsid w:val="00AB0A84"/>
    <w:rsid w:val="00AC3BE2"/>
    <w:rsid w:val="00AE265F"/>
    <w:rsid w:val="00AE29F1"/>
    <w:rsid w:val="00B71A0A"/>
    <w:rsid w:val="00B86B69"/>
    <w:rsid w:val="00BA7BF6"/>
    <w:rsid w:val="00BC0F4D"/>
    <w:rsid w:val="00C16E24"/>
    <w:rsid w:val="00C25FA3"/>
    <w:rsid w:val="00C3361D"/>
    <w:rsid w:val="00CA191D"/>
    <w:rsid w:val="00CA4A22"/>
    <w:rsid w:val="00D3229B"/>
    <w:rsid w:val="00D67521"/>
    <w:rsid w:val="00DB11B4"/>
    <w:rsid w:val="00E032F9"/>
    <w:rsid w:val="00EA450F"/>
    <w:rsid w:val="00EC6596"/>
    <w:rsid w:val="00ED1433"/>
    <w:rsid w:val="00F40341"/>
    <w:rsid w:val="00F560E7"/>
    <w:rsid w:val="00F905FA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DFD95-311D-49BC-840D-FF4C3D84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9D5D-D427-4901-B828-BFD8AF82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25</cp:revision>
  <cp:lastPrinted>2017-08-09T07:44:00Z</cp:lastPrinted>
  <dcterms:created xsi:type="dcterms:W3CDTF">2017-07-27T13:49:00Z</dcterms:created>
  <dcterms:modified xsi:type="dcterms:W3CDTF">2017-11-16T08:49:00Z</dcterms:modified>
</cp:coreProperties>
</file>