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1B" w:rsidRDefault="0057121B" w:rsidP="00AD7660">
      <w:pPr>
        <w:jc w:val="center"/>
        <w:rPr>
          <w:b/>
          <w:sz w:val="24"/>
        </w:rPr>
      </w:pPr>
      <w:r>
        <w:rPr>
          <w:b/>
          <w:sz w:val="24"/>
        </w:rPr>
        <w:t>Проект рішення</w:t>
      </w:r>
    </w:p>
    <w:p w:rsidR="0057121B" w:rsidRDefault="0057121B" w:rsidP="00AD7660">
      <w:pPr>
        <w:jc w:val="center"/>
        <w:rPr>
          <w:b/>
          <w:sz w:val="24"/>
        </w:rPr>
      </w:pPr>
      <w:r>
        <w:rPr>
          <w:b/>
          <w:sz w:val="24"/>
        </w:rPr>
        <w:t>виконавчого комітету Роменської міської ради</w:t>
      </w:r>
    </w:p>
    <w:p w:rsidR="0057121B" w:rsidRDefault="0057121B" w:rsidP="00AD7660">
      <w:pPr>
        <w:jc w:val="center"/>
        <w:rPr>
          <w:b/>
          <w:sz w:val="24"/>
        </w:rPr>
      </w:pPr>
    </w:p>
    <w:p w:rsidR="0057121B" w:rsidRPr="006B793D" w:rsidRDefault="0057121B" w:rsidP="00AD7660">
      <w:pPr>
        <w:rPr>
          <w:b/>
          <w:sz w:val="24"/>
        </w:rPr>
      </w:pPr>
      <w:r>
        <w:rPr>
          <w:b/>
          <w:sz w:val="24"/>
        </w:rPr>
        <w:t>Дата розгляду 20.11.2013</w:t>
      </w:r>
    </w:p>
    <w:p w:rsidR="0057121B" w:rsidRPr="005B0422" w:rsidRDefault="0057121B" w:rsidP="00645CED">
      <w:pPr>
        <w:jc w:val="both"/>
        <w:rPr>
          <w:b/>
          <w:sz w:val="24"/>
          <w:szCs w:val="24"/>
        </w:rPr>
      </w:pPr>
    </w:p>
    <w:tbl>
      <w:tblPr>
        <w:tblW w:w="9996" w:type="dxa"/>
        <w:tblLook w:val="00A0"/>
      </w:tblPr>
      <w:tblGrid>
        <w:gridCol w:w="5211"/>
        <w:gridCol w:w="4785"/>
      </w:tblGrid>
      <w:tr w:rsidR="0057121B" w:rsidRPr="005B0422" w:rsidTr="00BD40CE">
        <w:tc>
          <w:tcPr>
            <w:tcW w:w="5211" w:type="dxa"/>
          </w:tcPr>
          <w:p w:rsidR="0057121B" w:rsidRPr="005B0422" w:rsidRDefault="0057121B" w:rsidP="00C33ABE">
            <w:pPr>
              <w:jc w:val="both"/>
              <w:rPr>
                <w:b/>
                <w:sz w:val="24"/>
                <w:szCs w:val="24"/>
              </w:rPr>
            </w:pPr>
            <w:r w:rsidRPr="005B0422">
              <w:rPr>
                <w:b/>
                <w:sz w:val="24"/>
                <w:szCs w:val="24"/>
              </w:rPr>
              <w:t xml:space="preserve">Про </w:t>
            </w:r>
            <w:r w:rsidRPr="0076340F">
              <w:rPr>
                <w:b/>
                <w:sz w:val="24"/>
                <w:szCs w:val="24"/>
              </w:rPr>
              <w:t>хід виконання рішення виконавчого комі</w:t>
            </w:r>
            <w:r>
              <w:rPr>
                <w:b/>
                <w:sz w:val="24"/>
                <w:szCs w:val="24"/>
              </w:rPr>
              <w:t>тету міської ради від 20.02.2013</w:t>
            </w:r>
            <w:r w:rsidRPr="0076340F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15</w:t>
            </w:r>
            <w:r w:rsidRPr="0076340F">
              <w:rPr>
                <w:b/>
                <w:sz w:val="24"/>
                <w:szCs w:val="24"/>
              </w:rPr>
              <w:t xml:space="preserve"> «Про затвердження фінансових планів підприємств, що належать до комунальної власності територіальної громади міста Ромни </w:t>
            </w:r>
            <w:r>
              <w:rPr>
                <w:b/>
                <w:sz w:val="24"/>
                <w:szCs w:val="24"/>
              </w:rPr>
              <w:t>на 2013</w:t>
            </w:r>
            <w:r w:rsidRPr="0076340F">
              <w:rPr>
                <w:b/>
                <w:sz w:val="24"/>
                <w:szCs w:val="24"/>
              </w:rPr>
              <w:t xml:space="preserve"> рік»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5" w:type="dxa"/>
          </w:tcPr>
          <w:p w:rsidR="0057121B" w:rsidRPr="005B0422" w:rsidRDefault="0057121B" w:rsidP="009A584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7121B" w:rsidRPr="005B0422" w:rsidRDefault="0057121B" w:rsidP="00645CED">
      <w:pPr>
        <w:jc w:val="both"/>
        <w:rPr>
          <w:b/>
          <w:sz w:val="24"/>
          <w:szCs w:val="24"/>
        </w:rPr>
      </w:pPr>
    </w:p>
    <w:p w:rsidR="0057121B" w:rsidRPr="00064238" w:rsidRDefault="0057121B" w:rsidP="00534A44">
      <w:pPr>
        <w:pStyle w:val="BodyText"/>
        <w:ind w:firstLine="709"/>
        <w:rPr>
          <w:szCs w:val="24"/>
          <w:lang w:val="uk-UA"/>
        </w:rPr>
      </w:pPr>
      <w:r w:rsidRPr="00064238">
        <w:rPr>
          <w:szCs w:val="24"/>
          <w:lang w:val="uk-UA"/>
        </w:rPr>
        <w:t>Відповідно статей 27, 29 Закону України «Про місцеве самоврядування в Україні», статей 75, 78 Господарського кодексу України, з метою контролю за виконанням показників  фінансов</w:t>
      </w:r>
      <w:r>
        <w:rPr>
          <w:szCs w:val="24"/>
          <w:lang w:val="uk-UA"/>
        </w:rPr>
        <w:t>их</w:t>
      </w:r>
      <w:r w:rsidRPr="00064238">
        <w:rPr>
          <w:szCs w:val="24"/>
          <w:lang w:val="uk-UA"/>
        </w:rPr>
        <w:t xml:space="preserve"> план</w:t>
      </w:r>
      <w:r>
        <w:rPr>
          <w:szCs w:val="24"/>
          <w:lang w:val="uk-UA"/>
        </w:rPr>
        <w:t>ів</w:t>
      </w:r>
      <w:r w:rsidRPr="00064238">
        <w:rPr>
          <w:szCs w:val="24"/>
          <w:lang w:val="uk-UA"/>
        </w:rPr>
        <w:t xml:space="preserve"> підприємств, що належ</w:t>
      </w:r>
      <w:r>
        <w:rPr>
          <w:szCs w:val="24"/>
          <w:lang w:val="uk-UA"/>
        </w:rPr>
        <w:t>а</w:t>
      </w:r>
      <w:r w:rsidRPr="00064238">
        <w:rPr>
          <w:szCs w:val="24"/>
          <w:lang w:val="uk-UA"/>
        </w:rPr>
        <w:t>ть до комунальної власності територіальної громади міста Ромни,</w:t>
      </w:r>
    </w:p>
    <w:p w:rsidR="0057121B" w:rsidRDefault="0057121B" w:rsidP="00883BF3">
      <w:pPr>
        <w:pStyle w:val="BodyText"/>
        <w:rPr>
          <w:szCs w:val="24"/>
          <w:lang w:val="uk-UA"/>
        </w:rPr>
      </w:pPr>
    </w:p>
    <w:p w:rsidR="0057121B" w:rsidRPr="00883BF3" w:rsidRDefault="0057121B" w:rsidP="00883BF3">
      <w:pPr>
        <w:pStyle w:val="BodyText"/>
        <w:rPr>
          <w:szCs w:val="24"/>
          <w:lang w:val="uk-UA"/>
        </w:rPr>
      </w:pPr>
      <w:r>
        <w:rPr>
          <w:szCs w:val="24"/>
          <w:lang w:val="uk-UA"/>
        </w:rPr>
        <w:t>ВИКОНАВЧИЙ КОМІТЕТ МІСЬКОЇ РАДИ ВИРІШИВ</w:t>
      </w:r>
      <w:r w:rsidRPr="00883BF3">
        <w:rPr>
          <w:szCs w:val="24"/>
          <w:lang w:val="uk-UA"/>
        </w:rPr>
        <w:t>:</w:t>
      </w:r>
    </w:p>
    <w:p w:rsidR="0057121B" w:rsidRPr="00883BF3" w:rsidRDefault="0057121B" w:rsidP="00534A44">
      <w:pPr>
        <w:pStyle w:val="BodyText"/>
        <w:ind w:firstLine="709"/>
        <w:rPr>
          <w:szCs w:val="24"/>
          <w:lang w:val="uk-UA"/>
        </w:rPr>
      </w:pPr>
    </w:p>
    <w:p w:rsidR="0057121B" w:rsidRPr="007518AF" w:rsidRDefault="0057121B" w:rsidP="00131BE9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7518AF">
        <w:rPr>
          <w:sz w:val="24"/>
          <w:szCs w:val="24"/>
        </w:rPr>
        <w:t>Узяти до відома інформацію заступника міського голови Ворони С.Ю. «Про хід виконання рішення виконавчого комітету міської ради від 20.02.2013 № 15 «Про затвердження фінансових планів підприємств, що належать до комунальної власності територіальної громади міста Ромни на 2013 рік»» (додається).</w:t>
      </w:r>
    </w:p>
    <w:p w:rsidR="0057121B" w:rsidRPr="005B0422" w:rsidRDefault="0057121B" w:rsidP="00131BE9">
      <w:pPr>
        <w:jc w:val="both"/>
        <w:rPr>
          <w:sz w:val="24"/>
          <w:szCs w:val="24"/>
        </w:rPr>
      </w:pPr>
    </w:p>
    <w:p w:rsidR="0057121B" w:rsidRPr="00891DCD" w:rsidRDefault="0057121B" w:rsidP="00131BE9">
      <w:pPr>
        <w:pStyle w:val="1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891DCD">
        <w:rPr>
          <w:sz w:val="24"/>
          <w:szCs w:val="24"/>
          <w:lang w:val="uk-UA"/>
        </w:rPr>
        <w:t xml:space="preserve">Відзначити позитивну </w:t>
      </w:r>
      <w:r>
        <w:rPr>
          <w:sz w:val="24"/>
          <w:szCs w:val="24"/>
          <w:lang w:val="uk-UA"/>
        </w:rPr>
        <w:t>роботу комунальних підприємств</w:t>
      </w:r>
      <w:r w:rsidRPr="00891DCD">
        <w:rPr>
          <w:sz w:val="24"/>
          <w:szCs w:val="24"/>
          <w:lang w:val="uk-UA"/>
        </w:rPr>
        <w:t xml:space="preserve"> «Житло-Експлуатаці</w:t>
      </w:r>
      <w:r>
        <w:rPr>
          <w:sz w:val="24"/>
          <w:szCs w:val="24"/>
          <w:lang w:val="uk-UA"/>
        </w:rPr>
        <w:t xml:space="preserve">я» (Андрієвський О.В.), </w:t>
      </w:r>
      <w:r w:rsidRPr="00D71447">
        <w:rPr>
          <w:sz w:val="24"/>
          <w:szCs w:val="24"/>
          <w:lang w:val="uk-UA"/>
        </w:rPr>
        <w:t>«Роменське МРБТІ»</w:t>
      </w:r>
      <w:r>
        <w:rPr>
          <w:sz w:val="24"/>
          <w:szCs w:val="24"/>
          <w:lang w:val="uk-UA"/>
        </w:rPr>
        <w:t xml:space="preserve"> (Рішняк А.М.) </w:t>
      </w:r>
      <w:r w:rsidRPr="00891DCD">
        <w:rPr>
          <w:sz w:val="24"/>
          <w:szCs w:val="24"/>
          <w:lang w:val="uk-UA"/>
        </w:rPr>
        <w:t>по виконанню основних показників фінансових планів підприємств.</w:t>
      </w:r>
    </w:p>
    <w:p w:rsidR="0057121B" w:rsidRPr="003B005D" w:rsidRDefault="0057121B" w:rsidP="00131BE9">
      <w:pPr>
        <w:pStyle w:val="ListParagraph"/>
        <w:ind w:left="0"/>
        <w:rPr>
          <w:sz w:val="24"/>
          <w:szCs w:val="24"/>
        </w:rPr>
      </w:pPr>
    </w:p>
    <w:p w:rsidR="0057121B" w:rsidRPr="003B005D" w:rsidRDefault="0057121B" w:rsidP="00131BE9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Керівникам к</w:t>
      </w:r>
      <w:r w:rsidRPr="003B005D">
        <w:rPr>
          <w:sz w:val="24"/>
          <w:szCs w:val="24"/>
        </w:rPr>
        <w:t>омунальни</w:t>
      </w:r>
      <w:r>
        <w:rPr>
          <w:sz w:val="24"/>
          <w:szCs w:val="24"/>
        </w:rPr>
        <w:t>х</w:t>
      </w:r>
      <w:r w:rsidRPr="003B005D">
        <w:rPr>
          <w:sz w:val="24"/>
          <w:szCs w:val="24"/>
        </w:rPr>
        <w:t xml:space="preserve"> підприємств</w:t>
      </w:r>
      <w:r>
        <w:rPr>
          <w:sz w:val="24"/>
          <w:szCs w:val="24"/>
        </w:rPr>
        <w:t xml:space="preserve"> </w:t>
      </w:r>
      <w:r w:rsidRPr="003B005D">
        <w:rPr>
          <w:sz w:val="24"/>
          <w:szCs w:val="24"/>
        </w:rPr>
        <w:t xml:space="preserve">розглянути можливість впровадження додаткових послуг та заходів по залученню коштів з метою збільшення дохідної частини підприємства.  </w:t>
      </w:r>
    </w:p>
    <w:p w:rsidR="0057121B" w:rsidRPr="003B005D" w:rsidRDefault="0057121B" w:rsidP="00131BE9">
      <w:pPr>
        <w:pStyle w:val="ListParagraph"/>
        <w:ind w:left="0"/>
        <w:rPr>
          <w:sz w:val="24"/>
          <w:szCs w:val="24"/>
        </w:rPr>
      </w:pPr>
    </w:p>
    <w:p w:rsidR="0057121B" w:rsidRDefault="0057121B" w:rsidP="00131BE9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3B005D">
        <w:rPr>
          <w:sz w:val="24"/>
          <w:szCs w:val="24"/>
        </w:rPr>
        <w:t>Керівникам комунальних підприємств</w:t>
      </w:r>
      <w:r>
        <w:rPr>
          <w:sz w:val="24"/>
          <w:szCs w:val="24"/>
        </w:rPr>
        <w:t xml:space="preserve"> </w:t>
      </w:r>
      <w:r w:rsidRPr="00AF76A4">
        <w:rPr>
          <w:sz w:val="24"/>
          <w:szCs w:val="24"/>
        </w:rPr>
        <w:t>«Ромникомунтепло» РМР», «Ромнитеплосервіс»</w:t>
      </w:r>
      <w:r>
        <w:rPr>
          <w:sz w:val="24"/>
          <w:szCs w:val="24"/>
        </w:rPr>
        <w:t xml:space="preserve"> РМР», </w:t>
      </w:r>
      <w:r w:rsidRPr="00AF76A4">
        <w:rPr>
          <w:sz w:val="24"/>
          <w:szCs w:val="24"/>
        </w:rPr>
        <w:t>«Шляховик»</w:t>
      </w:r>
      <w:r>
        <w:rPr>
          <w:sz w:val="24"/>
          <w:szCs w:val="24"/>
        </w:rPr>
        <w:t xml:space="preserve"> </w:t>
      </w:r>
      <w:r w:rsidRPr="00AF76A4">
        <w:rPr>
          <w:sz w:val="24"/>
          <w:szCs w:val="24"/>
        </w:rPr>
        <w:t>вказати на недостатню ро</w:t>
      </w:r>
      <w:r>
        <w:rPr>
          <w:sz w:val="24"/>
          <w:szCs w:val="24"/>
        </w:rPr>
        <w:t xml:space="preserve">боту по забезпеченню виконання </w:t>
      </w:r>
      <w:r w:rsidRPr="00AF76A4">
        <w:rPr>
          <w:sz w:val="24"/>
          <w:szCs w:val="24"/>
        </w:rPr>
        <w:t>пока</w:t>
      </w:r>
      <w:r>
        <w:rPr>
          <w:sz w:val="24"/>
          <w:szCs w:val="24"/>
        </w:rPr>
        <w:t>зників фінансових планів на 2013</w:t>
      </w:r>
      <w:r w:rsidRPr="00AF76A4">
        <w:rPr>
          <w:sz w:val="24"/>
          <w:szCs w:val="24"/>
        </w:rPr>
        <w:t xml:space="preserve"> рік.</w:t>
      </w:r>
    </w:p>
    <w:p w:rsidR="0057121B" w:rsidRDefault="0057121B" w:rsidP="00131BE9">
      <w:pPr>
        <w:pStyle w:val="ListParagraph"/>
        <w:rPr>
          <w:sz w:val="24"/>
          <w:szCs w:val="24"/>
        </w:rPr>
      </w:pPr>
    </w:p>
    <w:p w:rsidR="0057121B" w:rsidRPr="00AF76A4" w:rsidRDefault="0057121B" w:rsidP="00131BE9">
      <w:pPr>
        <w:ind w:left="284"/>
        <w:jc w:val="both"/>
        <w:rPr>
          <w:sz w:val="24"/>
          <w:szCs w:val="24"/>
        </w:rPr>
      </w:pPr>
    </w:p>
    <w:p w:rsidR="0057121B" w:rsidRPr="003B005D" w:rsidRDefault="0057121B" w:rsidP="003B005D">
      <w:pPr>
        <w:ind w:left="284"/>
        <w:jc w:val="both"/>
        <w:rPr>
          <w:color w:val="FF0000"/>
          <w:sz w:val="24"/>
          <w:szCs w:val="24"/>
        </w:rPr>
      </w:pPr>
    </w:p>
    <w:p w:rsidR="0057121B" w:rsidRPr="005B0422" w:rsidRDefault="0057121B" w:rsidP="00AF76A4">
      <w:pPr>
        <w:rPr>
          <w:sz w:val="24"/>
          <w:szCs w:val="24"/>
        </w:rPr>
      </w:pPr>
    </w:p>
    <w:p w:rsidR="0057121B" w:rsidRDefault="0057121B" w:rsidP="00F97A92">
      <w:pPr>
        <w:jc w:val="both"/>
        <w:rPr>
          <w:b/>
          <w:i/>
          <w:sz w:val="24"/>
          <w:szCs w:val="24"/>
          <w:lang w:val="ru-RU"/>
        </w:rPr>
      </w:pPr>
      <w:r w:rsidRPr="00051738">
        <w:rPr>
          <w:b/>
          <w:i/>
          <w:sz w:val="24"/>
          <w:szCs w:val="24"/>
        </w:rPr>
        <w:t xml:space="preserve">Розробник проекту: спеціаліст управління економічного розвитку  Жабінський Олександр Миколайович </w:t>
      </w:r>
    </w:p>
    <w:p w:rsidR="0057121B" w:rsidRPr="00051738" w:rsidRDefault="0057121B" w:rsidP="00F97A92">
      <w:pPr>
        <w:jc w:val="both"/>
        <w:rPr>
          <w:b/>
          <w:i/>
          <w:sz w:val="24"/>
          <w:szCs w:val="24"/>
          <w:lang w:val="ru-RU"/>
        </w:rPr>
      </w:pPr>
    </w:p>
    <w:p w:rsidR="0057121B" w:rsidRDefault="0057121B" w:rsidP="0005173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Зауваження та пропозиції надавати до управління економічного розвитку Роменської міської ради, каб. 26 виконкому міської ради за адресою: м. Ромни, бульвар Шевченка, 2.</w:t>
      </w:r>
    </w:p>
    <w:p w:rsidR="0057121B" w:rsidRDefault="0057121B" w:rsidP="0005173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Ел.пошта : </w:t>
      </w:r>
      <w:hyperlink r:id="rId5" w:history="1">
        <w:r>
          <w:rPr>
            <w:rStyle w:val="Hyperlink"/>
            <w:b/>
            <w:i/>
            <w:sz w:val="24"/>
            <w:szCs w:val="24"/>
            <w:lang w:val="en-US"/>
          </w:rPr>
          <w:t>romenecon</w:t>
        </w:r>
        <w:r>
          <w:rPr>
            <w:rStyle w:val="Hyperlink"/>
            <w:b/>
            <w:i/>
            <w:sz w:val="24"/>
            <w:szCs w:val="24"/>
          </w:rPr>
          <w:t>@</w:t>
        </w:r>
        <w:r>
          <w:rPr>
            <w:rStyle w:val="Hyperlink"/>
            <w:b/>
            <w:i/>
            <w:sz w:val="24"/>
            <w:szCs w:val="24"/>
            <w:lang w:val="en-US"/>
          </w:rPr>
          <w:t>gmail</w:t>
        </w:r>
        <w:r>
          <w:rPr>
            <w:rStyle w:val="Hyperlink"/>
            <w:b/>
            <w:i/>
            <w:sz w:val="24"/>
            <w:szCs w:val="24"/>
          </w:rPr>
          <w:t>.</w:t>
        </w:r>
        <w:r>
          <w:rPr>
            <w:rStyle w:val="Hyperlink"/>
            <w:b/>
            <w:i/>
            <w:sz w:val="24"/>
            <w:szCs w:val="24"/>
            <w:lang w:val="en-US"/>
          </w:rPr>
          <w:t>com</w:t>
        </w:r>
      </w:hyperlink>
    </w:p>
    <w:p w:rsidR="0057121B" w:rsidRDefault="0057121B" w:rsidP="0005173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Тел.. 2 35 58, 2 26 68</w:t>
      </w:r>
    </w:p>
    <w:p w:rsidR="0057121B" w:rsidRDefault="0057121B" w:rsidP="00F97A92">
      <w:pPr>
        <w:ind w:firstLine="357"/>
        <w:jc w:val="both"/>
        <w:rPr>
          <w:b/>
          <w:sz w:val="24"/>
          <w:szCs w:val="24"/>
        </w:rPr>
      </w:pPr>
    </w:p>
    <w:sectPr w:rsidR="0057121B" w:rsidSect="008C11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E159C"/>
    <w:multiLevelType w:val="hybridMultilevel"/>
    <w:tmpl w:val="7BE0B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7F2F48"/>
    <w:multiLevelType w:val="hybridMultilevel"/>
    <w:tmpl w:val="BF6E6B4A"/>
    <w:lvl w:ilvl="0" w:tplc="F90CE4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86832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7AE90B12"/>
    <w:multiLevelType w:val="multilevel"/>
    <w:tmpl w:val="8A30EF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7F0"/>
    <w:rsid w:val="0001108B"/>
    <w:rsid w:val="00046A6F"/>
    <w:rsid w:val="0004702D"/>
    <w:rsid w:val="00051738"/>
    <w:rsid w:val="00056E4B"/>
    <w:rsid w:val="000607A3"/>
    <w:rsid w:val="00064238"/>
    <w:rsid w:val="00090D84"/>
    <w:rsid w:val="000A1241"/>
    <w:rsid w:val="000A5514"/>
    <w:rsid w:val="000C2B7E"/>
    <w:rsid w:val="000C54CB"/>
    <w:rsid w:val="00102FA9"/>
    <w:rsid w:val="00122B73"/>
    <w:rsid w:val="00131BE9"/>
    <w:rsid w:val="00133EC5"/>
    <w:rsid w:val="001636A7"/>
    <w:rsid w:val="00184E84"/>
    <w:rsid w:val="001B3820"/>
    <w:rsid w:val="001F106F"/>
    <w:rsid w:val="001F312A"/>
    <w:rsid w:val="001F68B6"/>
    <w:rsid w:val="001F7BB7"/>
    <w:rsid w:val="0020384C"/>
    <w:rsid w:val="00210860"/>
    <w:rsid w:val="00215110"/>
    <w:rsid w:val="00227019"/>
    <w:rsid w:val="002452E2"/>
    <w:rsid w:val="00250347"/>
    <w:rsid w:val="00276988"/>
    <w:rsid w:val="002835F1"/>
    <w:rsid w:val="002D5002"/>
    <w:rsid w:val="002F5EAD"/>
    <w:rsid w:val="00317B7D"/>
    <w:rsid w:val="00322B7C"/>
    <w:rsid w:val="003363E0"/>
    <w:rsid w:val="0039433B"/>
    <w:rsid w:val="00396AE0"/>
    <w:rsid w:val="003B005D"/>
    <w:rsid w:val="003B64B4"/>
    <w:rsid w:val="003F2057"/>
    <w:rsid w:val="00404830"/>
    <w:rsid w:val="00442C7B"/>
    <w:rsid w:val="00481D77"/>
    <w:rsid w:val="004B004D"/>
    <w:rsid w:val="004B0C92"/>
    <w:rsid w:val="004E1554"/>
    <w:rsid w:val="00526C91"/>
    <w:rsid w:val="0053302B"/>
    <w:rsid w:val="00534A44"/>
    <w:rsid w:val="00535385"/>
    <w:rsid w:val="0057121B"/>
    <w:rsid w:val="00577F92"/>
    <w:rsid w:val="005A59A1"/>
    <w:rsid w:val="005B0422"/>
    <w:rsid w:val="005B0A9D"/>
    <w:rsid w:val="005B44C6"/>
    <w:rsid w:val="005E05C1"/>
    <w:rsid w:val="006027BD"/>
    <w:rsid w:val="006114FC"/>
    <w:rsid w:val="00612A71"/>
    <w:rsid w:val="00613A4B"/>
    <w:rsid w:val="006230C4"/>
    <w:rsid w:val="0063527B"/>
    <w:rsid w:val="00645CED"/>
    <w:rsid w:val="00647CA8"/>
    <w:rsid w:val="006629DF"/>
    <w:rsid w:val="00665EFD"/>
    <w:rsid w:val="00694FF4"/>
    <w:rsid w:val="00697C29"/>
    <w:rsid w:val="006A5719"/>
    <w:rsid w:val="006B793D"/>
    <w:rsid w:val="006C0548"/>
    <w:rsid w:val="006C4E80"/>
    <w:rsid w:val="006C7B29"/>
    <w:rsid w:val="006E7B56"/>
    <w:rsid w:val="0070681C"/>
    <w:rsid w:val="007518AF"/>
    <w:rsid w:val="00753494"/>
    <w:rsid w:val="0076340F"/>
    <w:rsid w:val="00767507"/>
    <w:rsid w:val="00777A8E"/>
    <w:rsid w:val="007869DB"/>
    <w:rsid w:val="007D74C0"/>
    <w:rsid w:val="007E4CC9"/>
    <w:rsid w:val="008024C3"/>
    <w:rsid w:val="00816A03"/>
    <w:rsid w:val="008424F3"/>
    <w:rsid w:val="00844C95"/>
    <w:rsid w:val="008725A5"/>
    <w:rsid w:val="00877FC1"/>
    <w:rsid w:val="00883BF3"/>
    <w:rsid w:val="00883FC1"/>
    <w:rsid w:val="00891DCD"/>
    <w:rsid w:val="008C10BB"/>
    <w:rsid w:val="008C1144"/>
    <w:rsid w:val="008D1B7A"/>
    <w:rsid w:val="008D2E84"/>
    <w:rsid w:val="008D6FC8"/>
    <w:rsid w:val="008E128F"/>
    <w:rsid w:val="008F391F"/>
    <w:rsid w:val="008F5C0C"/>
    <w:rsid w:val="00937979"/>
    <w:rsid w:val="00946D88"/>
    <w:rsid w:val="00976834"/>
    <w:rsid w:val="009A5841"/>
    <w:rsid w:val="009C536F"/>
    <w:rsid w:val="009D2455"/>
    <w:rsid w:val="009F26DC"/>
    <w:rsid w:val="00A51520"/>
    <w:rsid w:val="00A53351"/>
    <w:rsid w:val="00A84B66"/>
    <w:rsid w:val="00A86527"/>
    <w:rsid w:val="00AA1736"/>
    <w:rsid w:val="00AA34DA"/>
    <w:rsid w:val="00AB3F55"/>
    <w:rsid w:val="00AD55E5"/>
    <w:rsid w:val="00AD7660"/>
    <w:rsid w:val="00AF727D"/>
    <w:rsid w:val="00AF76A4"/>
    <w:rsid w:val="00B04F44"/>
    <w:rsid w:val="00B16905"/>
    <w:rsid w:val="00B64C5B"/>
    <w:rsid w:val="00B917AC"/>
    <w:rsid w:val="00BA2B0E"/>
    <w:rsid w:val="00BA397B"/>
    <w:rsid w:val="00BC7E57"/>
    <w:rsid w:val="00BD40CE"/>
    <w:rsid w:val="00BF1676"/>
    <w:rsid w:val="00C103AE"/>
    <w:rsid w:val="00C13A86"/>
    <w:rsid w:val="00C232A7"/>
    <w:rsid w:val="00C33ABE"/>
    <w:rsid w:val="00C53325"/>
    <w:rsid w:val="00C63071"/>
    <w:rsid w:val="00C738A2"/>
    <w:rsid w:val="00CB021B"/>
    <w:rsid w:val="00CE6715"/>
    <w:rsid w:val="00D04C41"/>
    <w:rsid w:val="00D17EFD"/>
    <w:rsid w:val="00D22E1E"/>
    <w:rsid w:val="00D26DC4"/>
    <w:rsid w:val="00D346D7"/>
    <w:rsid w:val="00D55B01"/>
    <w:rsid w:val="00D71447"/>
    <w:rsid w:val="00D93448"/>
    <w:rsid w:val="00DB0711"/>
    <w:rsid w:val="00DB5722"/>
    <w:rsid w:val="00DC2615"/>
    <w:rsid w:val="00DE7042"/>
    <w:rsid w:val="00DE70E0"/>
    <w:rsid w:val="00E25A3A"/>
    <w:rsid w:val="00E677CA"/>
    <w:rsid w:val="00E87FD1"/>
    <w:rsid w:val="00E947F0"/>
    <w:rsid w:val="00EA69AA"/>
    <w:rsid w:val="00F00829"/>
    <w:rsid w:val="00F21AC2"/>
    <w:rsid w:val="00F85AF9"/>
    <w:rsid w:val="00F97A92"/>
    <w:rsid w:val="00FA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7F0"/>
    <w:rPr>
      <w:rFonts w:ascii="Times New Roman" w:eastAsia="Times New Roman" w:hAnsi="Times New Roman"/>
      <w:sz w:val="20"/>
      <w:szCs w:val="20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0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47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0422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947F0"/>
    <w:rPr>
      <w:rFonts w:ascii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BodyText">
    <w:name w:val="Body Text"/>
    <w:aliases w:val="Основной текст Знак Знак Знак"/>
    <w:basedOn w:val="Normal"/>
    <w:link w:val="BodyTextChar"/>
    <w:uiPriority w:val="99"/>
    <w:rsid w:val="00E947F0"/>
    <w:pPr>
      <w:jc w:val="both"/>
    </w:pPr>
    <w:rPr>
      <w:sz w:val="24"/>
      <w:lang w:val="ru-RU"/>
    </w:rPr>
  </w:style>
  <w:style w:type="character" w:customStyle="1" w:styleId="BodyTextChar">
    <w:name w:val="Body Text Char"/>
    <w:aliases w:val="Основной текст Знак Знак Знак Char"/>
    <w:basedOn w:val="DefaultParagraphFont"/>
    <w:link w:val="BodyText"/>
    <w:uiPriority w:val="99"/>
    <w:locked/>
    <w:rsid w:val="00E947F0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E947F0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947F0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uiPriority w:val="99"/>
    <w:rsid w:val="00645CE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5B0422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34A44"/>
    <w:pPr>
      <w:ind w:left="708"/>
    </w:pPr>
  </w:style>
  <w:style w:type="character" w:styleId="Hyperlink">
    <w:name w:val="Hyperlink"/>
    <w:basedOn w:val="DefaultParagraphFont"/>
    <w:uiPriority w:val="99"/>
    <w:rsid w:val="000517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9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enec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</TotalTime>
  <Pages>1</Pages>
  <Words>275</Words>
  <Characters>1568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</cp:lastModifiedBy>
  <cp:revision>15</cp:revision>
  <cp:lastPrinted>2012-03-19T11:57:00Z</cp:lastPrinted>
  <dcterms:created xsi:type="dcterms:W3CDTF">2012-10-30T14:17:00Z</dcterms:created>
  <dcterms:modified xsi:type="dcterms:W3CDTF">2013-11-01T08:01:00Z</dcterms:modified>
</cp:coreProperties>
</file>