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B8E" w:rsidRDefault="00D90B8E" w:rsidP="00D90B8E">
      <w:pPr>
        <w:rPr>
          <w:b/>
          <w:noProof/>
          <w:lang w:val="ru-RU"/>
        </w:rPr>
      </w:pPr>
      <w:r>
        <w:rPr>
          <w:b/>
          <w:noProof/>
          <w:lang w:val="ru-RU"/>
        </w:rPr>
        <w:t>ПРОЕКТ РІШЕННЯ ВИКОНАВЧОГО КОМІТЕТУ РОМЕНСЬКОЇ МІСЬКОЇ РАДИ</w:t>
      </w:r>
    </w:p>
    <w:p w:rsidR="00D90B8E" w:rsidRDefault="00D90B8E" w:rsidP="00D90B8E">
      <w:pPr>
        <w:rPr>
          <w:b/>
          <w:noProof/>
          <w:lang w:val="ru-RU"/>
        </w:rPr>
      </w:pPr>
    </w:p>
    <w:p w:rsidR="00D90B8E" w:rsidRDefault="00D90B8E" w:rsidP="00D90B8E">
      <w:pPr>
        <w:rPr>
          <w:b/>
          <w:noProof/>
          <w:lang w:val="ru-RU"/>
        </w:rPr>
      </w:pPr>
      <w:r>
        <w:rPr>
          <w:b/>
          <w:noProof/>
          <w:lang w:val="ru-RU"/>
        </w:rPr>
        <w:t>Дата розгляду: 20.11.2013</w:t>
      </w:r>
    </w:p>
    <w:p w:rsidR="00D90B8E" w:rsidRDefault="00D90B8E" w:rsidP="00D90B8E"/>
    <w:tbl>
      <w:tblPr>
        <w:tblW w:w="9997" w:type="dxa"/>
        <w:tblLook w:val="04A0"/>
      </w:tblPr>
      <w:tblGrid>
        <w:gridCol w:w="5211"/>
        <w:gridCol w:w="4786"/>
      </w:tblGrid>
      <w:tr w:rsidR="00D90B8E" w:rsidTr="000A4041">
        <w:tc>
          <w:tcPr>
            <w:tcW w:w="5211" w:type="dxa"/>
          </w:tcPr>
          <w:p w:rsidR="00D90B8E" w:rsidRPr="00DA6B3B" w:rsidRDefault="00D90B8E" w:rsidP="000A4041">
            <w:pPr>
              <w:jc w:val="both"/>
              <w:rPr>
                <w:b/>
              </w:rPr>
            </w:pPr>
            <w:r w:rsidRPr="00DA6B3B">
              <w:rPr>
                <w:b/>
                <w:bCs/>
              </w:rPr>
              <w:t xml:space="preserve">Про </w:t>
            </w:r>
            <w:r w:rsidRPr="00DA6B3B">
              <w:rPr>
                <w:b/>
                <w:sz w:val="22"/>
                <w:szCs w:val="22"/>
              </w:rPr>
              <w:t>внесення змін до рішення виконавчого комітету міської ради від 20.02.2013 № 18 «Про ліміти на споживання паливно-енергетичних ресурсів для об’єктів бюджетної сфери міського підпорядкування на 2013 рік»</w:t>
            </w:r>
          </w:p>
        </w:tc>
        <w:tc>
          <w:tcPr>
            <w:tcW w:w="4786" w:type="dxa"/>
          </w:tcPr>
          <w:p w:rsidR="00D90B8E" w:rsidRPr="00DA6B3B" w:rsidRDefault="00D90B8E" w:rsidP="000A4041">
            <w:pPr>
              <w:rPr>
                <w:b/>
              </w:rPr>
            </w:pPr>
          </w:p>
        </w:tc>
      </w:tr>
    </w:tbl>
    <w:p w:rsidR="00D90B8E" w:rsidRDefault="00D90B8E" w:rsidP="00D90B8E"/>
    <w:p w:rsidR="00D90B8E" w:rsidRPr="00546319" w:rsidRDefault="00D90B8E" w:rsidP="00D90B8E">
      <w:pPr>
        <w:pStyle w:val="a3"/>
        <w:ind w:firstLine="0"/>
        <w:jc w:val="both"/>
      </w:pPr>
      <w:r>
        <w:rPr>
          <w:color w:val="auto"/>
        </w:rPr>
        <w:t xml:space="preserve">     Відповідно до статті 40 Закону України “Про місцеве самоврядування в </w:t>
      </w:r>
      <w:proofErr w:type="spellStart"/>
      <w:r>
        <w:rPr>
          <w:color w:val="auto"/>
        </w:rPr>
        <w:t>Україні”</w:t>
      </w:r>
      <w:proofErr w:type="spellEnd"/>
      <w:r>
        <w:rPr>
          <w:color w:val="auto"/>
        </w:rPr>
        <w:t>, на виконання пункту 3 статті 51 Бюджетного кодексу України</w:t>
      </w:r>
      <w:r>
        <w:t xml:space="preserve">, розглянувши клопотання головного лікаря Роменської районної стоматологічної поліклініки </w:t>
      </w:r>
      <w:proofErr w:type="spellStart"/>
      <w:r>
        <w:t>Боряк</w:t>
      </w:r>
      <w:proofErr w:type="spellEnd"/>
      <w:r>
        <w:t xml:space="preserve"> Н.М.</w:t>
      </w:r>
      <w:r>
        <w:rPr>
          <w:bCs/>
        </w:rPr>
        <w:t>,</w:t>
      </w:r>
    </w:p>
    <w:p w:rsidR="00D90B8E" w:rsidRPr="00546319" w:rsidRDefault="00D90B8E" w:rsidP="00D90B8E">
      <w:pPr>
        <w:pStyle w:val="a3"/>
        <w:ind w:firstLine="720"/>
        <w:jc w:val="both"/>
        <w:rPr>
          <w:i/>
          <w:iCs/>
        </w:rPr>
      </w:pPr>
    </w:p>
    <w:p w:rsidR="00D90B8E" w:rsidRDefault="00D90B8E" w:rsidP="00D90B8E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ВИКОНАВЧИЙ КОМІТЕТ МІСЬКОЇ РАДИ ВИРІШИВ:</w:t>
      </w:r>
    </w:p>
    <w:p w:rsidR="00D90B8E" w:rsidRDefault="00D90B8E" w:rsidP="00D90B8E">
      <w:pPr>
        <w:pStyle w:val="a3"/>
        <w:tabs>
          <w:tab w:val="left" w:pos="284"/>
        </w:tabs>
        <w:ind w:firstLine="0"/>
        <w:jc w:val="both"/>
      </w:pPr>
    </w:p>
    <w:p w:rsidR="00D90B8E" w:rsidRPr="0006025C" w:rsidRDefault="00D90B8E" w:rsidP="00D90B8E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  <w:tab w:val="left" w:pos="567"/>
        </w:tabs>
        <w:ind w:left="0" w:firstLine="284"/>
        <w:jc w:val="both"/>
      </w:pPr>
      <w:r w:rsidRPr="0006025C">
        <w:t xml:space="preserve">Збільшити </w:t>
      </w:r>
      <w:r>
        <w:t>ліміт</w:t>
      </w:r>
      <w:r w:rsidRPr="0006025C">
        <w:t xml:space="preserve"> на споживання енергетичних ресурсів:</w:t>
      </w:r>
    </w:p>
    <w:p w:rsidR="00D90B8E" w:rsidRPr="00A5649D" w:rsidRDefault="00D90B8E" w:rsidP="00D90B8E">
      <w:pPr>
        <w:pStyle w:val="a3"/>
        <w:tabs>
          <w:tab w:val="left" w:pos="0"/>
          <w:tab w:val="left" w:pos="284"/>
          <w:tab w:val="left" w:pos="426"/>
          <w:tab w:val="left" w:pos="567"/>
        </w:tabs>
        <w:ind w:left="284" w:firstLine="0"/>
        <w:jc w:val="both"/>
      </w:pPr>
    </w:p>
    <w:p w:rsidR="00D90B8E" w:rsidRDefault="00D90B8E" w:rsidP="00D90B8E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426"/>
          <w:tab w:val="left" w:pos="567"/>
        </w:tabs>
        <w:ind w:left="284" w:firstLine="0"/>
        <w:jc w:val="both"/>
      </w:pPr>
      <w:r>
        <w:t>Роменській районній стоматологічній поліклініці ліміт на споживання природного газу на 2052 м</w:t>
      </w:r>
      <w:r>
        <w:rPr>
          <w:vertAlign w:val="superscript"/>
        </w:rPr>
        <w:t>3</w:t>
      </w:r>
      <w:r>
        <w:t>.</w:t>
      </w:r>
    </w:p>
    <w:p w:rsidR="00D90B8E" w:rsidRPr="00533BA6" w:rsidRDefault="00D90B8E" w:rsidP="00D90B8E">
      <w:pPr>
        <w:pStyle w:val="a3"/>
        <w:tabs>
          <w:tab w:val="left" w:pos="0"/>
          <w:tab w:val="left" w:pos="284"/>
          <w:tab w:val="left" w:pos="426"/>
          <w:tab w:val="left" w:pos="567"/>
        </w:tabs>
        <w:ind w:firstLine="0"/>
        <w:jc w:val="both"/>
      </w:pPr>
    </w:p>
    <w:p w:rsidR="00D90B8E" w:rsidRPr="00533BA6" w:rsidRDefault="00D90B8E" w:rsidP="00D90B8E">
      <w:pPr>
        <w:pStyle w:val="a6"/>
        <w:numPr>
          <w:ilvl w:val="0"/>
          <w:numId w:val="2"/>
        </w:numPr>
        <w:ind w:left="284" w:firstLine="16"/>
        <w:jc w:val="both"/>
        <w:rPr>
          <w:sz w:val="24"/>
          <w:szCs w:val="24"/>
        </w:rPr>
      </w:pPr>
      <w:r w:rsidRPr="00533BA6">
        <w:rPr>
          <w:sz w:val="24"/>
          <w:szCs w:val="24"/>
          <w:lang w:val="uk-UA"/>
        </w:rPr>
        <w:t xml:space="preserve">Роменському </w:t>
      </w:r>
      <w:proofErr w:type="spellStart"/>
      <w:r w:rsidRPr="00533BA6">
        <w:rPr>
          <w:sz w:val="24"/>
          <w:szCs w:val="24"/>
        </w:rPr>
        <w:t>управлінню</w:t>
      </w:r>
      <w:proofErr w:type="spellEnd"/>
      <w:r w:rsidRPr="00533BA6">
        <w:rPr>
          <w:sz w:val="24"/>
          <w:szCs w:val="24"/>
        </w:rPr>
        <w:t xml:space="preserve"> </w:t>
      </w:r>
      <w:proofErr w:type="spellStart"/>
      <w:r w:rsidRPr="00533BA6">
        <w:rPr>
          <w:sz w:val="24"/>
          <w:szCs w:val="24"/>
        </w:rPr>
        <w:t>праці</w:t>
      </w:r>
      <w:proofErr w:type="spellEnd"/>
      <w:r w:rsidRPr="00533BA6">
        <w:rPr>
          <w:sz w:val="24"/>
          <w:szCs w:val="24"/>
        </w:rPr>
        <w:t xml:space="preserve"> та </w:t>
      </w:r>
      <w:proofErr w:type="spellStart"/>
      <w:r w:rsidRPr="00533BA6">
        <w:rPr>
          <w:sz w:val="24"/>
          <w:szCs w:val="24"/>
        </w:rPr>
        <w:t>соціального</w:t>
      </w:r>
      <w:proofErr w:type="spellEnd"/>
      <w:r w:rsidRPr="00533BA6">
        <w:rPr>
          <w:sz w:val="24"/>
          <w:szCs w:val="24"/>
        </w:rPr>
        <w:t xml:space="preserve"> </w:t>
      </w:r>
      <w:proofErr w:type="spellStart"/>
      <w:r w:rsidRPr="00533BA6">
        <w:rPr>
          <w:sz w:val="24"/>
          <w:szCs w:val="24"/>
        </w:rPr>
        <w:t>захисту</w:t>
      </w:r>
      <w:proofErr w:type="spellEnd"/>
      <w:r w:rsidRPr="00533BA6">
        <w:rPr>
          <w:sz w:val="24"/>
          <w:szCs w:val="24"/>
        </w:rPr>
        <w:t xml:space="preserve"> </w:t>
      </w:r>
      <w:proofErr w:type="spellStart"/>
      <w:r w:rsidRPr="00533BA6">
        <w:rPr>
          <w:sz w:val="24"/>
          <w:szCs w:val="24"/>
        </w:rPr>
        <w:t>населення</w:t>
      </w:r>
      <w:proofErr w:type="spellEnd"/>
      <w:r w:rsidRPr="00533BA6">
        <w:rPr>
          <w:sz w:val="24"/>
          <w:szCs w:val="24"/>
        </w:rPr>
        <w:t xml:space="preserve"> </w:t>
      </w:r>
      <w:r w:rsidRPr="00533BA6">
        <w:rPr>
          <w:sz w:val="24"/>
          <w:szCs w:val="24"/>
          <w:lang w:val="uk-UA"/>
        </w:rPr>
        <w:t xml:space="preserve">ліміт </w:t>
      </w:r>
      <w:r w:rsidRPr="00533BA6">
        <w:rPr>
          <w:sz w:val="24"/>
          <w:szCs w:val="24"/>
        </w:rPr>
        <w:t xml:space="preserve">на </w:t>
      </w:r>
      <w:proofErr w:type="spellStart"/>
      <w:r w:rsidRPr="00533BA6">
        <w:rPr>
          <w:sz w:val="24"/>
          <w:szCs w:val="24"/>
        </w:rPr>
        <w:t>споживання</w:t>
      </w:r>
      <w:proofErr w:type="spellEnd"/>
      <w:r w:rsidRPr="00533BA6">
        <w:rPr>
          <w:sz w:val="24"/>
          <w:szCs w:val="24"/>
        </w:rPr>
        <w:t xml:space="preserve"> </w:t>
      </w:r>
      <w:proofErr w:type="spellStart"/>
      <w:r w:rsidRPr="00533BA6">
        <w:rPr>
          <w:sz w:val="24"/>
          <w:szCs w:val="24"/>
        </w:rPr>
        <w:t>питної</w:t>
      </w:r>
      <w:proofErr w:type="spellEnd"/>
      <w:r w:rsidRPr="00533BA6">
        <w:rPr>
          <w:sz w:val="24"/>
          <w:szCs w:val="24"/>
        </w:rPr>
        <w:t xml:space="preserve"> води на 20 м</w:t>
      </w:r>
      <w:r w:rsidRPr="00533BA6">
        <w:rPr>
          <w:sz w:val="24"/>
          <w:szCs w:val="24"/>
          <w:vertAlign w:val="superscript"/>
        </w:rPr>
        <w:t xml:space="preserve">3 </w:t>
      </w:r>
      <w:r w:rsidRPr="00533BA6">
        <w:rPr>
          <w:sz w:val="24"/>
          <w:szCs w:val="24"/>
        </w:rPr>
        <w:t>.</w:t>
      </w:r>
    </w:p>
    <w:p w:rsidR="00D90B8E" w:rsidRDefault="00D90B8E" w:rsidP="00D90B8E">
      <w:pPr>
        <w:pStyle w:val="a3"/>
        <w:tabs>
          <w:tab w:val="left" w:pos="0"/>
          <w:tab w:val="left" w:pos="284"/>
          <w:tab w:val="left" w:pos="426"/>
          <w:tab w:val="left" w:pos="567"/>
        </w:tabs>
        <w:ind w:firstLine="0"/>
        <w:jc w:val="both"/>
      </w:pPr>
    </w:p>
    <w:p w:rsidR="00D90B8E" w:rsidRDefault="00D90B8E" w:rsidP="00D90B8E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  <w:tab w:val="left" w:pos="567"/>
        </w:tabs>
        <w:ind w:left="0" w:firstLine="360"/>
        <w:jc w:val="both"/>
      </w:pPr>
      <w:r>
        <w:t xml:space="preserve"> Зменшити ліміт </w:t>
      </w:r>
      <w:r w:rsidRPr="0006025C">
        <w:t>на споживання енергетичних ресурсів</w:t>
      </w:r>
      <w:r>
        <w:t>:</w:t>
      </w:r>
    </w:p>
    <w:p w:rsidR="00D90B8E" w:rsidRDefault="00D90B8E" w:rsidP="00D90B8E">
      <w:pPr>
        <w:pStyle w:val="a3"/>
        <w:tabs>
          <w:tab w:val="left" w:pos="0"/>
          <w:tab w:val="left" w:pos="284"/>
          <w:tab w:val="left" w:pos="426"/>
          <w:tab w:val="left" w:pos="567"/>
        </w:tabs>
        <w:ind w:left="360" w:firstLine="0"/>
        <w:jc w:val="both"/>
      </w:pPr>
    </w:p>
    <w:p w:rsidR="00D90B8E" w:rsidRDefault="00D90B8E" w:rsidP="00D90B8E">
      <w:pPr>
        <w:pStyle w:val="a3"/>
        <w:numPr>
          <w:ilvl w:val="0"/>
          <w:numId w:val="4"/>
        </w:numPr>
        <w:tabs>
          <w:tab w:val="left" w:pos="0"/>
          <w:tab w:val="left" w:pos="284"/>
          <w:tab w:val="left" w:pos="426"/>
          <w:tab w:val="left" w:pos="567"/>
        </w:tabs>
        <w:jc w:val="both"/>
      </w:pPr>
      <w:r>
        <w:t xml:space="preserve"> Роменській районній стоматологічній поліклініці ліміт на споживання теплової енергії на 12,0 </w:t>
      </w:r>
      <w:proofErr w:type="spellStart"/>
      <w:r>
        <w:t>Гкал</w:t>
      </w:r>
      <w:proofErr w:type="spellEnd"/>
      <w:r>
        <w:t>.</w:t>
      </w:r>
    </w:p>
    <w:p w:rsidR="00D90B8E" w:rsidRDefault="00D90B8E" w:rsidP="00D90B8E">
      <w:pPr>
        <w:pStyle w:val="a3"/>
        <w:tabs>
          <w:tab w:val="left" w:pos="0"/>
          <w:tab w:val="left" w:pos="284"/>
          <w:tab w:val="left" w:pos="426"/>
          <w:tab w:val="left" w:pos="567"/>
        </w:tabs>
        <w:ind w:left="720" w:firstLine="0"/>
        <w:jc w:val="both"/>
      </w:pPr>
      <w:r>
        <w:t xml:space="preserve"> </w:t>
      </w:r>
    </w:p>
    <w:p w:rsidR="00D90B8E" w:rsidRDefault="00D90B8E" w:rsidP="00D90B8E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426"/>
          <w:tab w:val="left" w:pos="567"/>
        </w:tabs>
        <w:ind w:left="0" w:firstLine="284"/>
        <w:jc w:val="both"/>
      </w:pPr>
      <w:r>
        <w:t>Внести у пункт 3 та 8 додатку до рішення виконавчого комітету міської ради від 20.02.2013 № 18 «Про ліміти на споживання паливно-енергетичних ресурсів для об’єктів бюджетної сфери міського підпорядкування на 2013 рік» такі зміни:</w:t>
      </w:r>
    </w:p>
    <w:p w:rsidR="00D90B8E" w:rsidRDefault="00D90B8E" w:rsidP="00D90B8E">
      <w:pPr>
        <w:pStyle w:val="a3"/>
        <w:tabs>
          <w:tab w:val="left" w:pos="0"/>
          <w:tab w:val="left" w:pos="284"/>
          <w:tab w:val="left" w:pos="426"/>
          <w:tab w:val="left" w:pos="567"/>
        </w:tabs>
        <w:ind w:firstLine="0"/>
        <w:jc w:val="both"/>
      </w:pPr>
    </w:p>
    <w:p w:rsidR="00D90B8E" w:rsidRDefault="00D90B8E" w:rsidP="00D90B8E">
      <w:pPr>
        <w:pStyle w:val="a3"/>
        <w:numPr>
          <w:ilvl w:val="0"/>
          <w:numId w:val="3"/>
        </w:numPr>
        <w:tabs>
          <w:tab w:val="left" w:pos="142"/>
          <w:tab w:val="left" w:pos="284"/>
          <w:tab w:val="left" w:pos="426"/>
          <w:tab w:val="left" w:pos="567"/>
        </w:tabs>
        <w:ind w:left="284" w:firstLine="0"/>
        <w:jc w:val="both"/>
      </w:pPr>
      <w:r>
        <w:t>в частині, що стосується ліміту споживання природного газу Роменської районної стоматологічної поліклініці, – цифри «6359 м</w:t>
      </w:r>
      <w:r>
        <w:rPr>
          <w:vertAlign w:val="superscript"/>
        </w:rPr>
        <w:t>3</w:t>
      </w:r>
      <w:r>
        <w:t>» замінити цифрами «8411 м</w:t>
      </w:r>
      <w:r>
        <w:rPr>
          <w:vertAlign w:val="superscript"/>
        </w:rPr>
        <w:t>3</w:t>
      </w:r>
      <w:r>
        <w:t>»;</w:t>
      </w:r>
    </w:p>
    <w:p w:rsidR="00D90B8E" w:rsidRDefault="00D90B8E" w:rsidP="00D90B8E">
      <w:pPr>
        <w:pStyle w:val="a3"/>
        <w:tabs>
          <w:tab w:val="left" w:pos="0"/>
          <w:tab w:val="left" w:pos="284"/>
          <w:tab w:val="left" w:pos="426"/>
          <w:tab w:val="left" w:pos="567"/>
        </w:tabs>
        <w:ind w:left="284" w:firstLine="0"/>
        <w:jc w:val="both"/>
      </w:pPr>
    </w:p>
    <w:p w:rsidR="00D90B8E" w:rsidRDefault="00D90B8E" w:rsidP="00D90B8E">
      <w:pPr>
        <w:pStyle w:val="a3"/>
        <w:numPr>
          <w:ilvl w:val="0"/>
          <w:numId w:val="3"/>
        </w:numPr>
        <w:tabs>
          <w:tab w:val="left" w:pos="142"/>
          <w:tab w:val="left" w:pos="284"/>
          <w:tab w:val="left" w:pos="426"/>
          <w:tab w:val="left" w:pos="567"/>
        </w:tabs>
        <w:ind w:left="284" w:firstLine="0"/>
        <w:jc w:val="both"/>
      </w:pPr>
      <w:r>
        <w:t xml:space="preserve">в частині, що стосується  ліміту споживання теплової енергії Роменської районної стоматологічної поліклініці, – цифри «28,5 </w:t>
      </w:r>
      <w:proofErr w:type="spellStart"/>
      <w:r>
        <w:t>Гкал</w:t>
      </w:r>
      <w:proofErr w:type="spellEnd"/>
      <w:r>
        <w:t xml:space="preserve">» замінити цифрами «16,5 </w:t>
      </w:r>
      <w:proofErr w:type="spellStart"/>
      <w:r>
        <w:t>Гкал</w:t>
      </w:r>
      <w:proofErr w:type="spellEnd"/>
      <w:r>
        <w:t xml:space="preserve">». </w:t>
      </w:r>
    </w:p>
    <w:p w:rsidR="00D90B8E" w:rsidRDefault="00D90B8E" w:rsidP="00D90B8E">
      <w:pPr>
        <w:jc w:val="both"/>
      </w:pPr>
    </w:p>
    <w:p w:rsidR="00D90B8E" w:rsidRPr="00533BA6" w:rsidRDefault="00D90B8E" w:rsidP="00D90B8E">
      <w:pPr>
        <w:pStyle w:val="a6"/>
        <w:numPr>
          <w:ilvl w:val="0"/>
          <w:numId w:val="3"/>
        </w:numPr>
        <w:ind w:left="284" w:firstLine="16"/>
        <w:jc w:val="both"/>
        <w:rPr>
          <w:sz w:val="24"/>
          <w:szCs w:val="24"/>
          <w:lang w:val="uk-UA"/>
        </w:rPr>
      </w:pPr>
      <w:r w:rsidRPr="00533BA6">
        <w:rPr>
          <w:sz w:val="24"/>
          <w:szCs w:val="24"/>
        </w:rPr>
        <w:t xml:space="preserve">в </w:t>
      </w:r>
      <w:proofErr w:type="spellStart"/>
      <w:r w:rsidRPr="00533BA6">
        <w:rPr>
          <w:sz w:val="24"/>
          <w:szCs w:val="24"/>
        </w:rPr>
        <w:t>частині</w:t>
      </w:r>
      <w:proofErr w:type="spellEnd"/>
      <w:r w:rsidRPr="00533BA6">
        <w:rPr>
          <w:sz w:val="24"/>
          <w:szCs w:val="24"/>
        </w:rPr>
        <w:t xml:space="preserve">, </w:t>
      </w:r>
      <w:proofErr w:type="spellStart"/>
      <w:r w:rsidRPr="00533BA6">
        <w:rPr>
          <w:sz w:val="24"/>
          <w:szCs w:val="24"/>
        </w:rPr>
        <w:t>що</w:t>
      </w:r>
      <w:proofErr w:type="spellEnd"/>
      <w:r w:rsidRPr="00533BA6">
        <w:rPr>
          <w:sz w:val="24"/>
          <w:szCs w:val="24"/>
        </w:rPr>
        <w:t xml:space="preserve"> </w:t>
      </w:r>
      <w:proofErr w:type="spellStart"/>
      <w:r w:rsidRPr="00533BA6">
        <w:rPr>
          <w:sz w:val="24"/>
          <w:szCs w:val="24"/>
        </w:rPr>
        <w:t>стосується</w:t>
      </w:r>
      <w:proofErr w:type="spellEnd"/>
      <w:r w:rsidRPr="00533BA6">
        <w:rPr>
          <w:sz w:val="24"/>
          <w:szCs w:val="24"/>
        </w:rPr>
        <w:t xml:space="preserve">  </w:t>
      </w:r>
      <w:proofErr w:type="spellStart"/>
      <w:r w:rsidRPr="00533BA6">
        <w:rPr>
          <w:sz w:val="24"/>
          <w:szCs w:val="24"/>
        </w:rPr>
        <w:t>ліміту</w:t>
      </w:r>
      <w:proofErr w:type="spellEnd"/>
      <w:r w:rsidRPr="00533BA6">
        <w:rPr>
          <w:sz w:val="24"/>
          <w:szCs w:val="24"/>
        </w:rPr>
        <w:t xml:space="preserve"> </w:t>
      </w:r>
      <w:proofErr w:type="spellStart"/>
      <w:r w:rsidRPr="00533BA6">
        <w:rPr>
          <w:sz w:val="24"/>
          <w:szCs w:val="24"/>
        </w:rPr>
        <w:t>споживання</w:t>
      </w:r>
      <w:proofErr w:type="spellEnd"/>
      <w:r>
        <w:rPr>
          <w:sz w:val="24"/>
          <w:szCs w:val="24"/>
          <w:lang w:val="uk-UA"/>
        </w:rPr>
        <w:t xml:space="preserve"> питної води Роменським</w:t>
      </w:r>
      <w:r w:rsidRPr="00533BA6"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</w:rPr>
        <w:t>управлінн</w:t>
      </w:r>
      <w:proofErr w:type="spellEnd"/>
      <w:r>
        <w:rPr>
          <w:sz w:val="24"/>
          <w:szCs w:val="24"/>
          <w:lang w:val="uk-UA"/>
        </w:rPr>
        <w:t>ям</w:t>
      </w:r>
      <w:r w:rsidRPr="00533BA6">
        <w:rPr>
          <w:sz w:val="24"/>
          <w:szCs w:val="24"/>
        </w:rPr>
        <w:t xml:space="preserve"> </w:t>
      </w:r>
      <w:proofErr w:type="spellStart"/>
      <w:r w:rsidRPr="00533BA6">
        <w:rPr>
          <w:sz w:val="24"/>
          <w:szCs w:val="24"/>
        </w:rPr>
        <w:t>праці</w:t>
      </w:r>
      <w:proofErr w:type="spellEnd"/>
      <w:r w:rsidRPr="00533BA6">
        <w:rPr>
          <w:sz w:val="24"/>
          <w:szCs w:val="24"/>
        </w:rPr>
        <w:t xml:space="preserve"> та </w:t>
      </w:r>
      <w:proofErr w:type="spellStart"/>
      <w:proofErr w:type="gramStart"/>
      <w:r w:rsidRPr="00533BA6">
        <w:rPr>
          <w:sz w:val="24"/>
          <w:szCs w:val="24"/>
        </w:rPr>
        <w:t>соц</w:t>
      </w:r>
      <w:proofErr w:type="gramEnd"/>
      <w:r w:rsidRPr="00533BA6">
        <w:rPr>
          <w:sz w:val="24"/>
          <w:szCs w:val="24"/>
        </w:rPr>
        <w:t>іального</w:t>
      </w:r>
      <w:proofErr w:type="spellEnd"/>
      <w:r w:rsidRPr="00533BA6">
        <w:rPr>
          <w:sz w:val="24"/>
          <w:szCs w:val="24"/>
        </w:rPr>
        <w:t xml:space="preserve"> </w:t>
      </w:r>
      <w:proofErr w:type="spellStart"/>
      <w:r w:rsidRPr="00533BA6">
        <w:rPr>
          <w:sz w:val="24"/>
          <w:szCs w:val="24"/>
        </w:rPr>
        <w:t>захисту</w:t>
      </w:r>
      <w:proofErr w:type="spellEnd"/>
      <w:r w:rsidRPr="00533BA6">
        <w:rPr>
          <w:sz w:val="24"/>
          <w:szCs w:val="24"/>
        </w:rPr>
        <w:t xml:space="preserve"> </w:t>
      </w:r>
      <w:proofErr w:type="spellStart"/>
      <w:r w:rsidRPr="00533BA6">
        <w:rPr>
          <w:sz w:val="24"/>
          <w:szCs w:val="24"/>
        </w:rPr>
        <w:t>населення</w:t>
      </w:r>
      <w:proofErr w:type="spellEnd"/>
      <w:r>
        <w:rPr>
          <w:sz w:val="24"/>
          <w:szCs w:val="24"/>
          <w:lang w:val="uk-UA"/>
        </w:rPr>
        <w:t xml:space="preserve">, </w:t>
      </w:r>
      <w:r>
        <w:t>–</w:t>
      </w:r>
      <w:r>
        <w:rPr>
          <w:sz w:val="24"/>
          <w:szCs w:val="24"/>
          <w:lang w:val="uk-UA"/>
        </w:rPr>
        <w:t xml:space="preserve"> цифри «162,6 м</w:t>
      </w:r>
      <w:r>
        <w:rPr>
          <w:sz w:val="24"/>
          <w:szCs w:val="24"/>
          <w:vertAlign w:val="superscript"/>
          <w:lang w:val="uk-UA"/>
        </w:rPr>
        <w:t>3</w:t>
      </w:r>
      <w:r>
        <w:rPr>
          <w:sz w:val="24"/>
          <w:szCs w:val="24"/>
          <w:lang w:val="uk-UA"/>
        </w:rPr>
        <w:t>»</w:t>
      </w:r>
      <w:r>
        <w:rPr>
          <w:sz w:val="24"/>
          <w:szCs w:val="24"/>
          <w:vertAlign w:val="superscript"/>
          <w:lang w:val="uk-UA"/>
        </w:rPr>
        <w:t xml:space="preserve"> </w:t>
      </w:r>
      <w:r>
        <w:rPr>
          <w:sz w:val="24"/>
          <w:szCs w:val="24"/>
          <w:lang w:val="uk-UA"/>
        </w:rPr>
        <w:t>замінити цифрами «182,6 м</w:t>
      </w:r>
      <w:r>
        <w:rPr>
          <w:sz w:val="24"/>
          <w:szCs w:val="24"/>
          <w:vertAlign w:val="superscript"/>
          <w:lang w:val="uk-UA"/>
        </w:rPr>
        <w:t>3</w:t>
      </w:r>
      <w:r>
        <w:rPr>
          <w:sz w:val="24"/>
          <w:szCs w:val="24"/>
          <w:lang w:val="uk-UA"/>
        </w:rPr>
        <w:t xml:space="preserve">».  </w:t>
      </w:r>
    </w:p>
    <w:p w:rsidR="00D90B8E" w:rsidRDefault="00D90B8E" w:rsidP="00D90B8E">
      <w:pPr>
        <w:ind w:firstLine="300"/>
        <w:jc w:val="both"/>
      </w:pPr>
    </w:p>
    <w:p w:rsidR="00D90B8E" w:rsidRDefault="00D90B8E" w:rsidP="00D90B8E">
      <w:pPr>
        <w:ind w:firstLine="300"/>
        <w:jc w:val="both"/>
      </w:pPr>
    </w:p>
    <w:p w:rsidR="00D90B8E" w:rsidRDefault="00D90B8E" w:rsidP="00D90B8E">
      <w:pPr>
        <w:jc w:val="both"/>
        <w:rPr>
          <w:b/>
        </w:rPr>
      </w:pPr>
      <w:r>
        <w:rPr>
          <w:b/>
        </w:rPr>
        <w:t>Розробник: начальник Головного управління міського господарства І.О. Яременко</w:t>
      </w:r>
    </w:p>
    <w:p w:rsidR="00D90B8E" w:rsidRDefault="00D90B8E" w:rsidP="00D90B8E">
      <w:pPr>
        <w:jc w:val="both"/>
        <w:rPr>
          <w:b/>
        </w:rPr>
      </w:pPr>
    </w:p>
    <w:p w:rsidR="00D90B8E" w:rsidRDefault="00D90B8E" w:rsidP="00D90B8E"/>
    <w:p w:rsidR="000B5C27" w:rsidRDefault="000B5C27"/>
    <w:sectPr w:rsidR="000B5C27" w:rsidSect="000B5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E5B3D"/>
    <w:multiLevelType w:val="hybridMultilevel"/>
    <w:tmpl w:val="A33839A0"/>
    <w:lvl w:ilvl="0" w:tplc="241486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A63F8A"/>
    <w:multiLevelType w:val="hybridMultilevel"/>
    <w:tmpl w:val="E1E0F8CE"/>
    <w:lvl w:ilvl="0" w:tplc="B8A29C7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2B052041"/>
    <w:multiLevelType w:val="hybridMultilevel"/>
    <w:tmpl w:val="BBA06908"/>
    <w:lvl w:ilvl="0" w:tplc="F3D6FFE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77CD4B37"/>
    <w:multiLevelType w:val="hybridMultilevel"/>
    <w:tmpl w:val="B55658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B8E"/>
    <w:rsid w:val="000205D5"/>
    <w:rsid w:val="000B5C27"/>
    <w:rsid w:val="00850A6A"/>
    <w:rsid w:val="00D90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B8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D90B8E"/>
    <w:pPr>
      <w:ind w:firstLine="748"/>
    </w:pPr>
  </w:style>
  <w:style w:type="character" w:customStyle="1" w:styleId="a4">
    <w:name w:val="Основной текст с отступом Знак"/>
    <w:basedOn w:val="a0"/>
    <w:link w:val="a3"/>
    <w:uiPriority w:val="99"/>
    <w:rsid w:val="00D90B8E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5">
    <w:name w:val="No Spacing"/>
    <w:uiPriority w:val="1"/>
    <w:qFormat/>
    <w:rsid w:val="00D90B8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D90B8E"/>
    <w:pPr>
      <w:ind w:left="720"/>
      <w:contextualSpacing/>
    </w:pPr>
    <w:rPr>
      <w:color w:val="auto"/>
      <w:sz w:val="20"/>
      <w:szCs w:val="20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D90B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0B8E"/>
    <w:rPr>
      <w:rFonts w:ascii="Tahoma" w:eastAsia="Times New Roman" w:hAnsi="Tahoma" w:cs="Tahoma"/>
      <w:color w:val="000000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1529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2013-11-01T12:05:00Z</dcterms:created>
  <dcterms:modified xsi:type="dcterms:W3CDTF">2013-11-01T12:06:00Z</dcterms:modified>
</cp:coreProperties>
</file>