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68" w:rsidRDefault="00AF4568" w:rsidP="00AF4568">
      <w:pPr>
        <w:pStyle w:val="a7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r w:rsidR="004A107E">
        <w:rPr>
          <w:b/>
          <w:bCs/>
          <w:lang w:val="uk-UA"/>
        </w:rPr>
        <w:t xml:space="preserve">ПРОТОКОЛЬНОГО </w:t>
      </w:r>
      <w:r>
        <w:rPr>
          <w:b/>
          <w:bCs/>
        </w:rPr>
        <w:t>РІШЕННЯ</w:t>
      </w:r>
    </w:p>
    <w:p w:rsidR="00AF4568" w:rsidRDefault="00AF4568" w:rsidP="00AF4568">
      <w:pPr>
        <w:pStyle w:val="a7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ВИКОНАВЧОГО КОМІТЕТУ РОМЕНСЬКОЇ МІСЬКОЇ РАДИ</w:t>
      </w:r>
    </w:p>
    <w:p w:rsidR="00AF4568" w:rsidRPr="00AF4568" w:rsidRDefault="00AF4568" w:rsidP="00AF4568">
      <w:pPr>
        <w:pStyle w:val="a7"/>
        <w:spacing w:before="0" w:beforeAutospacing="0" w:after="0"/>
        <w:jc w:val="center"/>
        <w:rPr>
          <w:lang w:val="uk-UA"/>
        </w:rPr>
      </w:pPr>
    </w:p>
    <w:p w:rsidR="00536B64" w:rsidRPr="00AF4568" w:rsidRDefault="00AF4568" w:rsidP="00AF456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розгляду:  1</w:t>
      </w:r>
      <w:r w:rsidR="00DA6F1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A6F1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tbl>
      <w:tblPr>
        <w:tblpPr w:leftFromText="180" w:rightFromText="180" w:vertAnchor="text" w:horzAnchor="margin" w:tblpY="22"/>
        <w:tblW w:w="0" w:type="auto"/>
        <w:tblLook w:val="04A0"/>
      </w:tblPr>
      <w:tblGrid>
        <w:gridCol w:w="4503"/>
        <w:gridCol w:w="5067"/>
      </w:tblGrid>
      <w:tr w:rsidR="009604B5" w:rsidRPr="004A107E" w:rsidTr="00AA03B4">
        <w:tc>
          <w:tcPr>
            <w:tcW w:w="4503" w:type="dxa"/>
          </w:tcPr>
          <w:p w:rsidR="009604B5" w:rsidRPr="00536B64" w:rsidRDefault="009604B5" w:rsidP="009604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стан 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виконання рішення викон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авчого 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ітет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Роменської міської ради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74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«Про план дій щодо підвищення рівня благоустрою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</w:t>
            </w:r>
            <w:r w:rsidRPr="00536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2010-2015 роки</w:t>
            </w:r>
          </w:p>
        </w:tc>
        <w:tc>
          <w:tcPr>
            <w:tcW w:w="5067" w:type="dxa"/>
          </w:tcPr>
          <w:p w:rsidR="009604B5" w:rsidRPr="00536B64" w:rsidRDefault="009604B5" w:rsidP="009604B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9604B5" w:rsidRPr="007A7442" w:rsidRDefault="009604B5" w:rsidP="009604B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604B5" w:rsidRPr="00536B64" w:rsidRDefault="009604B5" w:rsidP="007A744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36B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 виконкому міської ради від 21.03.2012 № 77</w:t>
      </w:r>
    </w:p>
    <w:p w:rsidR="009604B5" w:rsidRPr="00536B64" w:rsidRDefault="009604B5" w:rsidP="009604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604B5" w:rsidRPr="00B30AB2" w:rsidRDefault="009604B5" w:rsidP="009604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AB2">
        <w:rPr>
          <w:rFonts w:ascii="Times New Roman" w:hAnsi="Times New Roman" w:cs="Times New Roman"/>
          <w:color w:val="000000"/>
          <w:sz w:val="24"/>
          <w:szCs w:val="24"/>
        </w:rPr>
        <w:t>ВИКОНАВЧИЙ КОМІТЕТ МІСЬКОЇ РАДИ ВИРІШИВ:</w:t>
      </w:r>
    </w:p>
    <w:p w:rsidR="009604B5" w:rsidRPr="00B30AB2" w:rsidRDefault="009604B5" w:rsidP="009604B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04B5" w:rsidRPr="00B30AB2" w:rsidRDefault="009604B5" w:rsidP="007A744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AB2">
        <w:rPr>
          <w:rFonts w:ascii="Times New Roman" w:hAnsi="Times New Roman" w:cs="Times New Roman"/>
          <w:sz w:val="24"/>
          <w:szCs w:val="24"/>
        </w:rPr>
        <w:t xml:space="preserve">Інформацію </w:t>
      </w:r>
      <w:r>
        <w:rPr>
          <w:rFonts w:ascii="Times New Roman" w:hAnsi="Times New Roman" w:cs="Times New Roman"/>
          <w:sz w:val="24"/>
          <w:szCs w:val="24"/>
        </w:rPr>
        <w:t>начальника Головного управління міського господарства Яременко І.О. про стан виконання рішення викон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авчого </w:t>
      </w:r>
      <w:r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  <w:lang w:val="uk-UA"/>
        </w:rPr>
        <w:t>ітет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 від 19.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30AB2">
        <w:rPr>
          <w:rFonts w:ascii="Times New Roman" w:hAnsi="Times New Roman" w:cs="Times New Roman"/>
          <w:sz w:val="24"/>
          <w:szCs w:val="24"/>
        </w:rPr>
        <w:t xml:space="preserve"> </w:t>
      </w:r>
      <w:r w:rsidR="00B2387D" w:rsidRPr="009604B5">
        <w:rPr>
          <w:rFonts w:ascii="Times New Roman" w:hAnsi="Times New Roman" w:cs="Times New Roman"/>
          <w:sz w:val="24"/>
          <w:szCs w:val="24"/>
        </w:rPr>
        <w:t>“Про план дій щодо підвищення рівня благоустрою міста на 201</w:t>
      </w:r>
      <w:r w:rsidR="00B238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2387D" w:rsidRPr="009604B5">
        <w:rPr>
          <w:rFonts w:ascii="Times New Roman" w:hAnsi="Times New Roman" w:cs="Times New Roman"/>
          <w:sz w:val="24"/>
          <w:szCs w:val="24"/>
        </w:rPr>
        <w:t>-2015 роки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2387D" w:rsidRPr="00B3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взяти до відома </w:t>
      </w:r>
      <w:r w:rsidRPr="00B30AB2">
        <w:rPr>
          <w:rFonts w:ascii="Times New Roman" w:hAnsi="Times New Roman" w:cs="Times New Roman"/>
          <w:sz w:val="24"/>
          <w:szCs w:val="24"/>
        </w:rPr>
        <w:t>(додається).</w:t>
      </w:r>
    </w:p>
    <w:p w:rsidR="009604B5" w:rsidRPr="00B30AB2" w:rsidRDefault="009604B5" w:rsidP="009604B5">
      <w:pPr>
        <w:tabs>
          <w:tab w:val="left" w:pos="426"/>
        </w:tabs>
        <w:spacing w:after="0"/>
        <w:ind w:left="284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9604B5" w:rsidRPr="007A7442" w:rsidRDefault="00B2387D" w:rsidP="007A744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Начальнику Головного управління міського господарства Яременко І.О.:</w:t>
      </w:r>
    </w:p>
    <w:p w:rsidR="007A7442" w:rsidRPr="00B2387D" w:rsidRDefault="007A7442" w:rsidP="007A74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7D" w:rsidRPr="007A7442" w:rsidRDefault="00DC1606" w:rsidP="007A744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2387D">
        <w:rPr>
          <w:rFonts w:ascii="Times New Roman" w:hAnsi="Times New Roman" w:cs="Times New Roman"/>
          <w:sz w:val="24"/>
          <w:szCs w:val="24"/>
          <w:lang w:val="uk-UA"/>
        </w:rPr>
        <w:t xml:space="preserve">абезпечити виконання запланованих об’єктів робіт по </w:t>
      </w:r>
      <w:r>
        <w:rPr>
          <w:rFonts w:ascii="Times New Roman" w:hAnsi="Times New Roman" w:cs="Times New Roman"/>
          <w:sz w:val="24"/>
          <w:szCs w:val="24"/>
          <w:lang w:val="uk-UA"/>
        </w:rPr>
        <w:t>капітальному ремонту доріг в 2014 році в межах виділених коштів з міського бюджету та державної субвенції;</w:t>
      </w:r>
    </w:p>
    <w:p w:rsidR="007A7442" w:rsidRPr="00DC1606" w:rsidRDefault="007A7442" w:rsidP="007A7442">
      <w:pPr>
        <w:pStyle w:val="a5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1606" w:rsidRPr="007A7442" w:rsidRDefault="00DC1606" w:rsidP="007A744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продовжити облаштування контейнерних майданчиків, автобусних зупинок;</w:t>
      </w:r>
    </w:p>
    <w:p w:rsidR="007A7442" w:rsidRPr="007A7442" w:rsidRDefault="007A7442" w:rsidP="007A74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606" w:rsidRPr="007A7442" w:rsidRDefault="00DC1606" w:rsidP="007A744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та затвердити роботу громадського контролю у сфері благоустрою.</w:t>
      </w:r>
    </w:p>
    <w:p w:rsidR="007A7442" w:rsidRPr="007A7442" w:rsidRDefault="007A7442" w:rsidP="007A74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1606" w:rsidRDefault="00DC1606" w:rsidP="007A7442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від </w:t>
      </w:r>
      <w:r w:rsidR="002603A5">
        <w:rPr>
          <w:rFonts w:ascii="Times New Roman" w:hAnsi="Times New Roman" w:cs="Times New Roman"/>
          <w:sz w:val="24"/>
          <w:szCs w:val="24"/>
        </w:rPr>
        <w:t>19.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603A5">
        <w:rPr>
          <w:rFonts w:ascii="Times New Roman" w:hAnsi="Times New Roman" w:cs="Times New Roman"/>
          <w:sz w:val="24"/>
          <w:szCs w:val="24"/>
        </w:rPr>
        <w:t>.201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603A5">
        <w:rPr>
          <w:rFonts w:ascii="Times New Roman" w:hAnsi="Times New Roman" w:cs="Times New Roman"/>
          <w:sz w:val="24"/>
          <w:szCs w:val="24"/>
        </w:rPr>
        <w:t xml:space="preserve"> № 7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603A5" w:rsidRPr="00B30AB2">
        <w:rPr>
          <w:rFonts w:ascii="Times New Roman" w:hAnsi="Times New Roman" w:cs="Times New Roman"/>
          <w:sz w:val="24"/>
          <w:szCs w:val="24"/>
        </w:rPr>
        <w:t xml:space="preserve"> </w:t>
      </w:r>
      <w:r w:rsidR="002603A5" w:rsidRPr="009604B5">
        <w:rPr>
          <w:rFonts w:ascii="Times New Roman" w:hAnsi="Times New Roman" w:cs="Times New Roman"/>
          <w:sz w:val="24"/>
          <w:szCs w:val="24"/>
        </w:rPr>
        <w:t>“Про план дій щодо підвищення рівня благоустрою міста на 201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603A5" w:rsidRPr="009604B5">
        <w:rPr>
          <w:rFonts w:ascii="Times New Roman" w:hAnsi="Times New Roman" w:cs="Times New Roman"/>
          <w:sz w:val="24"/>
          <w:szCs w:val="24"/>
        </w:rPr>
        <w:t>-2015 роки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03A5" w:rsidRPr="00B30AB2">
        <w:rPr>
          <w:rFonts w:ascii="Times New Roman" w:hAnsi="Times New Roman" w:cs="Times New Roman"/>
          <w:sz w:val="24"/>
          <w:szCs w:val="24"/>
        </w:rPr>
        <w:t xml:space="preserve"> </w:t>
      </w:r>
      <w:r w:rsidR="002603A5">
        <w:rPr>
          <w:rFonts w:ascii="Times New Roman" w:hAnsi="Times New Roman" w:cs="Times New Roman"/>
          <w:sz w:val="24"/>
          <w:szCs w:val="24"/>
          <w:lang w:val="uk-UA"/>
        </w:rPr>
        <w:t>залишити на контролі.</w:t>
      </w:r>
    </w:p>
    <w:p w:rsidR="00DC1606" w:rsidRPr="00B2387D" w:rsidRDefault="00DC1606" w:rsidP="00DC1606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04B5" w:rsidRPr="00B30AB2" w:rsidRDefault="009604B5" w:rsidP="009604B5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04B5" w:rsidRPr="009604B5" w:rsidRDefault="009604B5" w:rsidP="00960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4B5" w:rsidRDefault="009604B5" w:rsidP="009604B5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2603A5" w:rsidRPr="002603A5" w:rsidRDefault="002603A5" w:rsidP="009604B5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9604B5" w:rsidRPr="009604B5" w:rsidRDefault="009604B5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B4D45" w:rsidRDefault="006B4D45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6B4D45" w:rsidRDefault="006B4D45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7A7442" w:rsidRDefault="007A7442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7A7442" w:rsidRDefault="007A7442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7A7442" w:rsidRDefault="007A7442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Default="00AF4568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AF4568" w:rsidRPr="00AF4568" w:rsidRDefault="00AF4568" w:rsidP="00AF45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4568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проекту: Начальник Головного управління міського господарства </w:t>
      </w:r>
    </w:p>
    <w:p w:rsidR="00AF4568" w:rsidRPr="00AF4568" w:rsidRDefault="00AF4568" w:rsidP="00AF456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4568">
        <w:rPr>
          <w:rFonts w:ascii="Times New Roman" w:hAnsi="Times New Roman" w:cs="Times New Roman"/>
          <w:b/>
          <w:i/>
          <w:sz w:val="24"/>
          <w:szCs w:val="24"/>
        </w:rPr>
        <w:t xml:space="preserve">Яременко І. О. </w:t>
      </w:r>
    </w:p>
    <w:p w:rsidR="007A7442" w:rsidRDefault="007A7442" w:rsidP="00AF4568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7A7442" w:rsidRDefault="007A7442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DB25AC" w:rsidRDefault="00DB25AC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9604B5" w:rsidRPr="009604B5" w:rsidRDefault="009604B5" w:rsidP="009604B5">
      <w:pPr>
        <w:shd w:val="clear" w:color="auto" w:fill="FFFFFF"/>
        <w:spacing w:after="0" w:line="274" w:lineRule="exact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9604B5">
        <w:rPr>
          <w:rFonts w:ascii="Times New Roman" w:hAnsi="Times New Roman" w:cs="Times New Roman"/>
          <w:b/>
          <w:bCs/>
          <w:spacing w:val="-1"/>
          <w:sz w:val="24"/>
          <w:szCs w:val="24"/>
        </w:rPr>
        <w:t>Інформація</w:t>
      </w:r>
    </w:p>
    <w:p w:rsidR="00471694" w:rsidRDefault="009604B5" w:rsidP="00471694">
      <w:pPr>
        <w:shd w:val="clear" w:color="auto" w:fill="FFFFFF"/>
        <w:spacing w:after="0" w:line="274" w:lineRule="exact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4B5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стан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 xml:space="preserve"> виконання рішення викон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авчого 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>ком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ітет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Роменської міської ради </w:t>
      </w:r>
      <w:r w:rsidR="00471694">
        <w:rPr>
          <w:rFonts w:ascii="Times New Roman" w:hAnsi="Times New Roman" w:cs="Times New Roman"/>
          <w:b/>
          <w:bCs/>
          <w:sz w:val="24"/>
          <w:szCs w:val="24"/>
        </w:rPr>
        <w:t xml:space="preserve"> від 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74 </w:t>
      </w:r>
      <w:r w:rsidRPr="009604B5">
        <w:rPr>
          <w:rFonts w:ascii="Times New Roman" w:hAnsi="Times New Roman" w:cs="Times New Roman"/>
          <w:b/>
          <w:bCs/>
          <w:sz w:val="24"/>
          <w:szCs w:val="24"/>
        </w:rPr>
        <w:t>«Про план дій щодо підвищення рівня благоустрою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міста </w:t>
      </w:r>
    </w:p>
    <w:p w:rsidR="009604B5" w:rsidRDefault="009604B5" w:rsidP="00471694">
      <w:pPr>
        <w:shd w:val="clear" w:color="auto" w:fill="FFFFFF"/>
        <w:spacing w:after="0" w:line="274" w:lineRule="exact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201</w:t>
      </w:r>
      <w:r w:rsid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 </w:t>
      </w:r>
      <w:r w:rsidRPr="00471694">
        <w:rPr>
          <w:rFonts w:ascii="Times New Roman" w:hAnsi="Times New Roman" w:cs="Times New Roman"/>
          <w:b/>
          <w:bCs/>
          <w:sz w:val="24"/>
          <w:szCs w:val="24"/>
          <w:lang w:val="uk-UA"/>
        </w:rPr>
        <w:t>-2015 роки»</w:t>
      </w:r>
    </w:p>
    <w:p w:rsidR="006B4D45" w:rsidRPr="00471694" w:rsidRDefault="006B4D45" w:rsidP="00471694">
      <w:pPr>
        <w:shd w:val="clear" w:color="auto" w:fill="FFFFFF"/>
        <w:spacing w:after="0" w:line="274" w:lineRule="exact"/>
        <w:ind w:left="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71694" w:rsidRPr="00536B64" w:rsidRDefault="00471694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1. Виконано частково </w:t>
      </w:r>
    </w:p>
    <w:p w:rsidR="00471694" w:rsidRDefault="00471694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sz w:val="24"/>
          <w:szCs w:val="24"/>
          <w:lang w:val="uk-UA"/>
        </w:rPr>
        <w:t>Паспортизація зелених насаджень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проведена тільки по вулицям центральної частини міста і скверам.</w:t>
      </w:r>
    </w:p>
    <w:p w:rsidR="00F4005F" w:rsidRDefault="00471694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стадії завершення паспортизація вуличного осві</w:t>
      </w:r>
      <w:r w:rsidR="00F4005F">
        <w:rPr>
          <w:rFonts w:ascii="Times New Roman" w:hAnsi="Times New Roman" w:cs="Times New Roman"/>
          <w:sz w:val="24"/>
          <w:szCs w:val="24"/>
          <w:lang w:val="uk-UA"/>
        </w:rPr>
        <w:t>тлення.</w:t>
      </w:r>
    </w:p>
    <w:p w:rsidR="007A7442" w:rsidRDefault="00F4005F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Паспортизація доріг не виконана із-за відсутності фінансування (такі роботи виконують спеціалізовані проектні інститути). Головним управлінням міського господарства планується на 2014 рік</w:t>
      </w:r>
      <w:r w:rsidR="00EE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витрати</w:t>
      </w:r>
      <w:r w:rsidR="00EE4C92">
        <w:rPr>
          <w:rFonts w:ascii="Times New Roman" w:hAnsi="Times New Roman" w:cs="Times New Roman"/>
          <w:sz w:val="24"/>
          <w:szCs w:val="24"/>
          <w:lang w:val="uk-UA"/>
        </w:rPr>
        <w:t xml:space="preserve"> в розмірі 80,0 тис. грн..для проведення паспортизації доріг міста.</w:t>
      </w:r>
    </w:p>
    <w:p w:rsidR="00EE4C92" w:rsidRDefault="00EE4C9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4C92" w:rsidRPr="00536B64" w:rsidRDefault="00EE4C9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Виконується</w:t>
      </w:r>
    </w:p>
    <w:p w:rsidR="00EE4C92" w:rsidRDefault="00EE4C92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2013 році виконано ремонт доріг на площі 13427 м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загальну суму 2790 тис. грн. </w:t>
      </w:r>
    </w:p>
    <w:p w:rsidR="00805BE9" w:rsidRDefault="00EE4C92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Виконано роботи по асфальтуванню</w:t>
      </w:r>
      <w:r w:rsidR="00805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внутрі</w:t>
      </w:r>
      <w:r w:rsidR="00805BE9">
        <w:rPr>
          <w:rFonts w:ascii="Times New Roman" w:hAnsi="Times New Roman" w:cs="Times New Roman"/>
          <w:sz w:val="24"/>
          <w:szCs w:val="24"/>
          <w:lang w:val="uk-UA"/>
        </w:rPr>
        <w:t>квартальних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проїзних доріг по віл. </w:t>
      </w:r>
      <w:r w:rsidR="00805BE9">
        <w:rPr>
          <w:rFonts w:ascii="Times New Roman" w:hAnsi="Times New Roman" w:cs="Times New Roman"/>
          <w:sz w:val="24"/>
          <w:szCs w:val="24"/>
          <w:lang w:val="uk-UA"/>
        </w:rPr>
        <w:t>Коржівська, 95, вул. Гетьмана Мазепи, 51, вул. Гетьмана Мазепи, 6 загальною площею 1211,5 м</w:t>
      </w:r>
      <w:r w:rsidR="00805BE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805BE9">
        <w:rPr>
          <w:rFonts w:ascii="Times New Roman" w:hAnsi="Times New Roman" w:cs="Times New Roman"/>
          <w:sz w:val="24"/>
          <w:szCs w:val="24"/>
          <w:lang w:val="uk-UA"/>
        </w:rPr>
        <w:t xml:space="preserve"> на суму 275,5 тис. грн. </w:t>
      </w:r>
    </w:p>
    <w:p w:rsidR="00805BE9" w:rsidRDefault="00805BE9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Велась робота по улаштуванню тротуару по вул. Горького. </w:t>
      </w:r>
    </w:p>
    <w:p w:rsidR="00805BE9" w:rsidRDefault="00805BE9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Виготовлена проектно - кошторисна документація на реконструкцію пам’ятника загиблим в роки Великої Вітчизняної війни по вул. Горького. Вартість реконструкції 582,0 тис. грн.</w:t>
      </w:r>
    </w:p>
    <w:p w:rsidR="00805BE9" w:rsidRDefault="00805BE9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попередні роки приділялась увага встановленню нових і ремонту зупинок громадського транспорту, благоустрою скверів, облаштуванню та утриманню дитячих майданчиків.</w:t>
      </w:r>
    </w:p>
    <w:p w:rsidR="007A7442" w:rsidRDefault="007A744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5BE9" w:rsidRPr="00536B64" w:rsidRDefault="00805BE9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Виконується</w:t>
      </w:r>
    </w:p>
    <w:p w:rsidR="00805BE9" w:rsidRDefault="00805BE9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5BE9">
        <w:rPr>
          <w:rFonts w:ascii="Times New Roman" w:hAnsi="Times New Roman" w:cs="Times New Roman"/>
          <w:sz w:val="24"/>
          <w:szCs w:val="24"/>
          <w:lang w:val="uk-UA"/>
        </w:rPr>
        <w:t>Щорічно в місті проводиться конкурс на краще озеленення</w:t>
      </w:r>
      <w:r w:rsidR="00FA180F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– «Парад квітів» в основному завдяки зусиллям відділу освіті.</w:t>
      </w:r>
    </w:p>
    <w:p w:rsidR="007A7442" w:rsidRDefault="007A744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80F" w:rsidRPr="00536B64" w:rsidRDefault="00FA180F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Виконано</w:t>
      </w:r>
    </w:p>
    <w:p w:rsidR="00FA180F" w:rsidRDefault="00FA180F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80F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управління брали участь у спеціалізованих виставках </w:t>
      </w:r>
      <w:r>
        <w:rPr>
          <w:rFonts w:ascii="Times New Roman" w:hAnsi="Times New Roman" w:cs="Times New Roman"/>
          <w:sz w:val="24"/>
          <w:szCs w:val="24"/>
          <w:lang w:val="uk-UA"/>
        </w:rPr>
        <w:t>сучасного обладнання, техніки, що застосовується у процесі утримання об’єктів благоустрою, що проводились Міністерством регіонального  розвитку будівництва та житлово – комунального господарства України.</w:t>
      </w:r>
    </w:p>
    <w:p w:rsidR="007A7442" w:rsidRDefault="007A744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180F" w:rsidRPr="00536B64" w:rsidRDefault="00FA180F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Не виконано</w:t>
      </w:r>
    </w:p>
    <w:p w:rsidR="00FA180F" w:rsidRDefault="00FA180F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180F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uk-UA"/>
        </w:rPr>
        <w:t>забезпечено організацію громадського контролю у сфері благоустрою.</w:t>
      </w:r>
    </w:p>
    <w:p w:rsidR="001568F1" w:rsidRDefault="00FA180F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Працівниками Головного управління міського господарства</w:t>
      </w:r>
      <w:r w:rsidR="001568F1">
        <w:rPr>
          <w:rFonts w:ascii="Times New Roman" w:hAnsi="Times New Roman" w:cs="Times New Roman"/>
          <w:sz w:val="24"/>
          <w:szCs w:val="24"/>
          <w:lang w:val="uk-UA"/>
        </w:rPr>
        <w:t>, дільничими інспекторами Роменського МВ УМВС, головами квартальних комітетів в 2013 році було здійснено 14 перевірок санітарного стану в мікрорайонах міста, згідно розпорядження міського голови від 29.07.2013 року № 115 «Про затвердження графіка перевірок санітарного стану в мікрорайонах міста».</w:t>
      </w:r>
    </w:p>
    <w:p w:rsidR="007A7442" w:rsidRDefault="007A744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8F1" w:rsidRPr="00536B64" w:rsidRDefault="001568F1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Виконано</w:t>
      </w:r>
    </w:p>
    <w:p w:rsidR="001568F1" w:rsidRDefault="007A7442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8F1" w:rsidRPr="001568F1">
        <w:rPr>
          <w:rFonts w:ascii="Times New Roman" w:hAnsi="Times New Roman" w:cs="Times New Roman"/>
          <w:sz w:val="24"/>
          <w:szCs w:val="24"/>
          <w:lang w:val="uk-UA"/>
        </w:rPr>
        <w:t xml:space="preserve">Щорічно </w:t>
      </w:r>
      <w:r w:rsidR="001568F1">
        <w:rPr>
          <w:rFonts w:ascii="Times New Roman" w:hAnsi="Times New Roman" w:cs="Times New Roman"/>
          <w:sz w:val="24"/>
          <w:szCs w:val="24"/>
          <w:lang w:val="uk-UA"/>
        </w:rPr>
        <w:t xml:space="preserve">Головним управлінням міського господарства готуються матеріали для участі у всеукраїнському конкурсі з благоустрою «Населений пункт найкращого і підтримки громадського порядку». </w:t>
      </w:r>
    </w:p>
    <w:p w:rsidR="001568F1" w:rsidRDefault="001568F1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управління брали участь у спеціалізованих виставках сучасного обладнання об’єктів благоустрою, що проводились Міністерством регіонального розвитку, будівництва та житлово – комунального господарства України.  </w:t>
      </w:r>
    </w:p>
    <w:p w:rsidR="007A7442" w:rsidRDefault="007A7442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4D45" w:rsidRPr="00536B64" w:rsidRDefault="006B4D45" w:rsidP="007A7442">
      <w:pPr>
        <w:shd w:val="clear" w:color="auto" w:fill="FFFFFF"/>
        <w:spacing w:after="0" w:line="274" w:lineRule="exact"/>
        <w:ind w:left="19" w:right="10" w:hanging="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4716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6B64">
        <w:rPr>
          <w:rFonts w:ascii="Times New Roman" w:hAnsi="Times New Roman" w:cs="Times New Roman"/>
          <w:b/>
          <w:sz w:val="24"/>
          <w:szCs w:val="24"/>
          <w:lang w:val="uk-UA"/>
        </w:rPr>
        <w:t>Не виконано</w:t>
      </w:r>
    </w:p>
    <w:p w:rsidR="006B4D45" w:rsidRPr="006B4D45" w:rsidRDefault="006B4D45" w:rsidP="00536B64">
      <w:pPr>
        <w:shd w:val="clear" w:color="auto" w:fill="FFFFFF"/>
        <w:spacing w:after="0" w:line="274" w:lineRule="exact"/>
        <w:ind w:left="19" w:right="10" w:firstLine="2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D45">
        <w:rPr>
          <w:rFonts w:ascii="Times New Roman" w:hAnsi="Times New Roman" w:cs="Times New Roman"/>
          <w:sz w:val="24"/>
          <w:szCs w:val="24"/>
          <w:lang w:val="uk-UA"/>
        </w:rPr>
        <w:t>Інспекція з благоустрою не створена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4D45" w:rsidRPr="006B4D45" w:rsidRDefault="006B4D45" w:rsidP="001568F1">
      <w:pPr>
        <w:shd w:val="clear" w:color="auto" w:fill="FFFFFF"/>
        <w:spacing w:after="0" w:line="274" w:lineRule="exact"/>
        <w:ind w:left="19" w:right="10" w:firstLine="70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6B4D45" w:rsidRPr="006B4D45" w:rsidSect="007A7442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969A3"/>
    <w:multiLevelType w:val="hybridMultilevel"/>
    <w:tmpl w:val="9F38A640"/>
    <w:lvl w:ilvl="0" w:tplc="FC4EF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F7B2B"/>
    <w:multiLevelType w:val="hybridMultilevel"/>
    <w:tmpl w:val="15BC2B6E"/>
    <w:lvl w:ilvl="0" w:tplc="A4E68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5C2A96">
      <w:numFmt w:val="none"/>
      <w:lvlText w:val=""/>
      <w:lvlJc w:val="left"/>
      <w:pPr>
        <w:tabs>
          <w:tab w:val="num" w:pos="360"/>
        </w:tabs>
      </w:pPr>
    </w:lvl>
    <w:lvl w:ilvl="2" w:tplc="4912960A">
      <w:numFmt w:val="none"/>
      <w:lvlText w:val=""/>
      <w:lvlJc w:val="left"/>
      <w:pPr>
        <w:tabs>
          <w:tab w:val="num" w:pos="360"/>
        </w:tabs>
      </w:pPr>
    </w:lvl>
    <w:lvl w:ilvl="3" w:tplc="A00A4368">
      <w:numFmt w:val="none"/>
      <w:lvlText w:val=""/>
      <w:lvlJc w:val="left"/>
      <w:pPr>
        <w:tabs>
          <w:tab w:val="num" w:pos="360"/>
        </w:tabs>
      </w:pPr>
    </w:lvl>
    <w:lvl w:ilvl="4" w:tplc="7CD6AF4A">
      <w:numFmt w:val="none"/>
      <w:lvlText w:val=""/>
      <w:lvlJc w:val="left"/>
      <w:pPr>
        <w:tabs>
          <w:tab w:val="num" w:pos="360"/>
        </w:tabs>
      </w:pPr>
    </w:lvl>
    <w:lvl w:ilvl="5" w:tplc="155A7B14">
      <w:numFmt w:val="none"/>
      <w:lvlText w:val=""/>
      <w:lvlJc w:val="left"/>
      <w:pPr>
        <w:tabs>
          <w:tab w:val="num" w:pos="360"/>
        </w:tabs>
      </w:pPr>
    </w:lvl>
    <w:lvl w:ilvl="6" w:tplc="5400DA7C">
      <w:numFmt w:val="none"/>
      <w:lvlText w:val=""/>
      <w:lvlJc w:val="left"/>
      <w:pPr>
        <w:tabs>
          <w:tab w:val="num" w:pos="360"/>
        </w:tabs>
      </w:pPr>
    </w:lvl>
    <w:lvl w:ilvl="7" w:tplc="4136473E">
      <w:numFmt w:val="none"/>
      <w:lvlText w:val=""/>
      <w:lvlJc w:val="left"/>
      <w:pPr>
        <w:tabs>
          <w:tab w:val="num" w:pos="360"/>
        </w:tabs>
      </w:pPr>
    </w:lvl>
    <w:lvl w:ilvl="8" w:tplc="A4A828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04B5"/>
    <w:rsid w:val="000D4D87"/>
    <w:rsid w:val="001568F1"/>
    <w:rsid w:val="002603A5"/>
    <w:rsid w:val="00471694"/>
    <w:rsid w:val="004A107E"/>
    <w:rsid w:val="00536B64"/>
    <w:rsid w:val="006010BD"/>
    <w:rsid w:val="00660866"/>
    <w:rsid w:val="006B4D45"/>
    <w:rsid w:val="007A7442"/>
    <w:rsid w:val="00805BE9"/>
    <w:rsid w:val="009604B5"/>
    <w:rsid w:val="00AF4568"/>
    <w:rsid w:val="00B2387D"/>
    <w:rsid w:val="00D9431A"/>
    <w:rsid w:val="00DA6F1D"/>
    <w:rsid w:val="00DB25AC"/>
    <w:rsid w:val="00DC1606"/>
    <w:rsid w:val="00EE4C92"/>
    <w:rsid w:val="00F4005F"/>
    <w:rsid w:val="00F80936"/>
    <w:rsid w:val="00FA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1A"/>
  </w:style>
  <w:style w:type="paragraph" w:styleId="1">
    <w:name w:val="heading 1"/>
    <w:basedOn w:val="a"/>
    <w:next w:val="a"/>
    <w:link w:val="10"/>
    <w:qFormat/>
    <w:rsid w:val="00960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9604B5"/>
    <w:pPr>
      <w:keepNext/>
      <w:tabs>
        <w:tab w:val="left" w:pos="669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4B5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rsid w:val="009604B5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6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387D"/>
    <w:pPr>
      <w:ind w:left="720"/>
      <w:contextualSpacing/>
    </w:pPr>
  </w:style>
  <w:style w:type="table" w:styleId="a6">
    <w:name w:val="Table Grid"/>
    <w:basedOn w:val="a1"/>
    <w:uiPriority w:val="59"/>
    <w:rsid w:val="00536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F45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Галинка</cp:lastModifiedBy>
  <cp:revision>8</cp:revision>
  <cp:lastPrinted>2013-12-26T10:16:00Z</cp:lastPrinted>
  <dcterms:created xsi:type="dcterms:W3CDTF">2013-12-27T07:32:00Z</dcterms:created>
  <dcterms:modified xsi:type="dcterms:W3CDTF">2013-12-27T08:13:00Z</dcterms:modified>
</cp:coreProperties>
</file>