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DA" w:rsidRPr="00011FFF" w:rsidRDefault="00A367DA" w:rsidP="00A367DA">
      <w:pPr>
        <w:contextualSpacing/>
        <w:jc w:val="center"/>
        <w:rPr>
          <w:b/>
        </w:rPr>
      </w:pPr>
      <w:r w:rsidRPr="00011FFF">
        <w:rPr>
          <w:b/>
          <w:noProof/>
        </w:rPr>
        <w:t>ПРОЕКТ Р</w:t>
      </w:r>
      <w:r w:rsidRPr="00011FFF">
        <w:rPr>
          <w:b/>
          <w:noProof/>
          <w:lang w:val="uk-UA"/>
        </w:rPr>
        <w:t>І</w:t>
      </w:r>
      <w:r w:rsidRPr="00011FFF">
        <w:rPr>
          <w:b/>
          <w:noProof/>
        </w:rPr>
        <w:t>ШЕННЯ</w:t>
      </w:r>
    </w:p>
    <w:p w:rsidR="00A367DA" w:rsidRPr="00011FFF" w:rsidRDefault="00A367DA" w:rsidP="00A367DA">
      <w:pPr>
        <w:contextualSpacing/>
        <w:jc w:val="center"/>
        <w:rPr>
          <w:b/>
          <w:bCs/>
          <w:lang w:val="uk-UA"/>
        </w:rPr>
      </w:pPr>
      <w:r w:rsidRPr="00011FFF">
        <w:rPr>
          <w:b/>
          <w:bCs/>
        </w:rPr>
        <w:t>РОМЕНСЬКА МІСЬКА РАДА СУМСЬКОЇ ОБЛАСТІ</w:t>
      </w:r>
    </w:p>
    <w:p w:rsidR="00A367DA" w:rsidRPr="00011FFF" w:rsidRDefault="00A367DA" w:rsidP="00A367DA">
      <w:pPr>
        <w:contextualSpacing/>
        <w:jc w:val="center"/>
        <w:rPr>
          <w:b/>
          <w:bCs/>
        </w:rPr>
      </w:pPr>
      <w:r w:rsidRPr="00011FFF">
        <w:rPr>
          <w:b/>
        </w:rPr>
        <w:t>ВИКОНАВЧИЙ КОМІТЕТ</w:t>
      </w:r>
    </w:p>
    <w:p w:rsidR="00A367DA" w:rsidRDefault="00A367DA" w:rsidP="00A367DA">
      <w:pPr>
        <w:jc w:val="center"/>
        <w:rPr>
          <w:b/>
          <w:lang w:val="uk-UA"/>
        </w:rPr>
      </w:pPr>
    </w:p>
    <w:p w:rsidR="00A367DA" w:rsidRDefault="00A367DA" w:rsidP="00A367DA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  <w:w w:val="101"/>
          <w:lang w:val="uk-UA"/>
        </w:rPr>
        <w:t>Дата розгляду: 15.01</w:t>
      </w:r>
      <w:r w:rsidRPr="00AB039F">
        <w:rPr>
          <w:b/>
          <w:bCs/>
          <w:color w:val="000000"/>
          <w:w w:val="101"/>
          <w:lang w:val="uk-UA"/>
        </w:rPr>
        <w:t>.2013</w:t>
      </w:r>
      <w:r w:rsidRPr="00AB039F">
        <w:rPr>
          <w:b/>
          <w:bCs/>
          <w:color w:val="000000"/>
          <w:w w:val="101"/>
        </w:rPr>
        <w:t xml:space="preserve"> </w:t>
      </w:r>
    </w:p>
    <w:p w:rsidR="00A367DA" w:rsidRDefault="00A367DA" w:rsidP="00A367DA">
      <w:pPr>
        <w:rPr>
          <w:b/>
          <w:bCs/>
          <w:lang w:val="uk-UA"/>
        </w:rPr>
      </w:pPr>
    </w:p>
    <w:tbl>
      <w:tblPr>
        <w:tblW w:w="9835" w:type="dxa"/>
        <w:tblLook w:val="04A0"/>
      </w:tblPr>
      <w:tblGrid>
        <w:gridCol w:w="4928"/>
        <w:gridCol w:w="4907"/>
      </w:tblGrid>
      <w:tr w:rsidR="00A367DA" w:rsidRPr="00B7402E" w:rsidTr="00D60CF7">
        <w:tc>
          <w:tcPr>
            <w:tcW w:w="4928" w:type="dxa"/>
          </w:tcPr>
          <w:p w:rsidR="00A367DA" w:rsidRPr="006A5817" w:rsidRDefault="00A367DA" w:rsidP="00D60CF7">
            <w:pPr>
              <w:jc w:val="both"/>
              <w:rPr>
                <w:bCs/>
                <w:lang w:val="uk-UA"/>
              </w:rPr>
            </w:pPr>
            <w:r w:rsidRPr="006A5817">
              <w:rPr>
                <w:b/>
                <w:lang w:val="uk-UA"/>
              </w:rPr>
              <w:t xml:space="preserve">Про </w:t>
            </w:r>
            <w:r>
              <w:rPr>
                <w:b/>
                <w:lang w:val="uk-UA"/>
              </w:rPr>
              <w:t>стан</w:t>
            </w:r>
            <w:r w:rsidRPr="006A5817">
              <w:rPr>
                <w:b/>
                <w:lang w:val="uk-UA"/>
              </w:rPr>
              <w:t xml:space="preserve"> виконання рішення виконкому міської ради від </w:t>
            </w:r>
            <w:r>
              <w:rPr>
                <w:b/>
                <w:lang w:val="uk-UA"/>
              </w:rPr>
              <w:t>18.09</w:t>
            </w:r>
            <w:r w:rsidRPr="006A5817">
              <w:rPr>
                <w:b/>
                <w:lang w:val="uk-UA"/>
              </w:rPr>
              <w:t>.201</w:t>
            </w:r>
            <w:r>
              <w:rPr>
                <w:b/>
                <w:lang w:val="uk-UA"/>
              </w:rPr>
              <w:t>3 № 149</w:t>
            </w:r>
            <w:r w:rsidRPr="006A5817">
              <w:rPr>
                <w:b/>
                <w:lang w:val="uk-UA"/>
              </w:rPr>
              <w:t xml:space="preserve"> «Про </w:t>
            </w:r>
            <w:r>
              <w:rPr>
                <w:b/>
                <w:lang w:val="uk-UA"/>
              </w:rPr>
              <w:t>організацію відбору кандидатів на військову службу за контрактом з числа громадян України, які проживають на території міста Ромни</w:t>
            </w:r>
            <w:r w:rsidRPr="006A5817">
              <w:rPr>
                <w:b/>
                <w:lang w:val="uk-UA"/>
              </w:rPr>
              <w:t>»</w:t>
            </w:r>
          </w:p>
        </w:tc>
        <w:tc>
          <w:tcPr>
            <w:tcW w:w="4907" w:type="dxa"/>
          </w:tcPr>
          <w:p w:rsidR="00A367DA" w:rsidRPr="006A5817" w:rsidRDefault="00A367DA" w:rsidP="00D60CF7">
            <w:pPr>
              <w:jc w:val="both"/>
              <w:rPr>
                <w:bCs/>
                <w:lang w:val="uk-UA"/>
              </w:rPr>
            </w:pPr>
          </w:p>
        </w:tc>
      </w:tr>
    </w:tbl>
    <w:p w:rsidR="00A367DA" w:rsidRDefault="00A367DA" w:rsidP="00A367DA">
      <w:pPr>
        <w:pStyle w:val="a3"/>
      </w:pPr>
    </w:p>
    <w:p w:rsidR="00A367DA" w:rsidRPr="00C00039" w:rsidRDefault="00A367DA" w:rsidP="00A367DA">
      <w:pPr>
        <w:pStyle w:val="a3"/>
      </w:pPr>
      <w:r>
        <w:t xml:space="preserve">     </w:t>
      </w:r>
      <w:r w:rsidRPr="00C00039"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77, </w:t>
      </w:r>
    </w:p>
    <w:p w:rsidR="00A367DA" w:rsidRDefault="00A367DA" w:rsidP="00A367DA">
      <w:pPr>
        <w:pStyle w:val="a3"/>
        <w:ind w:left="426"/>
        <w:jc w:val="center"/>
      </w:pPr>
    </w:p>
    <w:p w:rsidR="00A367DA" w:rsidRDefault="00A367DA" w:rsidP="00A367DA">
      <w:pPr>
        <w:pStyle w:val="a3"/>
      </w:pPr>
      <w:r>
        <w:t>ВИКОНАВЧИЙ КОМІТЕТ МІСЬКОЇ РАДИ ВИРІШИВ:</w:t>
      </w:r>
    </w:p>
    <w:p w:rsidR="00A367DA" w:rsidRDefault="00A367DA" w:rsidP="00A367DA">
      <w:pPr>
        <w:pStyle w:val="a3"/>
        <w:ind w:left="426"/>
      </w:pPr>
    </w:p>
    <w:p w:rsidR="00A367DA" w:rsidRDefault="00A367DA" w:rsidP="00A367DA">
      <w:pPr>
        <w:pStyle w:val="a3"/>
        <w:numPr>
          <w:ilvl w:val="0"/>
          <w:numId w:val="1"/>
        </w:numPr>
        <w:ind w:left="0" w:firstLine="284"/>
      </w:pPr>
      <w:r>
        <w:t xml:space="preserve">Інформацію військового комісара Роменсько-Недригайлівського об’єднаного міського військового комісаріату </w:t>
      </w:r>
      <w:proofErr w:type="spellStart"/>
      <w:r>
        <w:t>Ішутова</w:t>
      </w:r>
      <w:proofErr w:type="spellEnd"/>
      <w:r>
        <w:t xml:space="preserve"> А.П. «Про стан виконання рішення виконкому міської ради від </w:t>
      </w:r>
      <w:r w:rsidRPr="00721E37">
        <w:t>18.09.2013 № 149 «Про організацію відбору кандидатів на військову службу за контрактом з числа громадян України, які проживають на території міста Ромни»</w:t>
      </w:r>
      <w:r>
        <w:t xml:space="preserve"> (додається).</w:t>
      </w:r>
    </w:p>
    <w:p w:rsidR="00A367DA" w:rsidRDefault="00A367DA" w:rsidP="00A367DA">
      <w:pPr>
        <w:pStyle w:val="a3"/>
        <w:ind w:firstLine="284"/>
      </w:pPr>
    </w:p>
    <w:p w:rsidR="00A367DA" w:rsidRPr="00721E37" w:rsidRDefault="00A367DA" w:rsidP="00A367DA">
      <w:pPr>
        <w:pStyle w:val="a3"/>
        <w:numPr>
          <w:ilvl w:val="0"/>
          <w:numId w:val="1"/>
        </w:numPr>
        <w:ind w:left="0" w:firstLine="284"/>
      </w:pPr>
      <w:r w:rsidRPr="00721E37">
        <w:t xml:space="preserve">Рішення виконкому міської ради від 18.09.2013 № 149 «Про організацію відбору кандидатів на військову службу за контрактом з числа громадян України, які проживають на території міста Ромни» залишити на контролі. </w:t>
      </w:r>
    </w:p>
    <w:p w:rsidR="00A367DA" w:rsidRDefault="00A367DA" w:rsidP="00A367DA">
      <w:pPr>
        <w:pStyle w:val="a3"/>
      </w:pPr>
    </w:p>
    <w:p w:rsidR="00A367DA" w:rsidRDefault="00A367DA" w:rsidP="00A367DA">
      <w:pPr>
        <w:pStyle w:val="a3"/>
        <w:rPr>
          <w:b/>
        </w:rPr>
      </w:pPr>
    </w:p>
    <w:p w:rsidR="00A367DA" w:rsidRPr="00FA1CF3" w:rsidRDefault="00A367DA" w:rsidP="00A367DA">
      <w:pPr>
        <w:pStyle w:val="a3"/>
        <w:rPr>
          <w:b/>
        </w:rPr>
      </w:pPr>
      <w:r w:rsidRPr="00FA1CF3">
        <w:rPr>
          <w:b/>
        </w:rPr>
        <w:t xml:space="preserve">Міський голова                         </w:t>
      </w:r>
      <w:r w:rsidRPr="00FA1CF3">
        <w:rPr>
          <w:b/>
        </w:rPr>
        <w:tab/>
      </w:r>
      <w:r w:rsidRPr="00FA1CF3">
        <w:rPr>
          <w:b/>
        </w:rPr>
        <w:tab/>
      </w:r>
      <w:r w:rsidRPr="00FA1CF3">
        <w:rPr>
          <w:b/>
        </w:rPr>
        <w:tab/>
        <w:t xml:space="preserve">                              </w:t>
      </w:r>
      <w:r>
        <w:rPr>
          <w:b/>
        </w:rPr>
        <w:t xml:space="preserve">                 </w:t>
      </w:r>
      <w:r w:rsidRPr="00FA1CF3">
        <w:rPr>
          <w:b/>
        </w:rPr>
        <w:t xml:space="preserve">М. К. Калашник   </w:t>
      </w:r>
    </w:p>
    <w:p w:rsidR="00A367DA" w:rsidRDefault="00A367DA" w:rsidP="00A367DA">
      <w:pPr>
        <w:pStyle w:val="a3"/>
        <w:ind w:left="426"/>
      </w:pPr>
    </w:p>
    <w:p w:rsidR="00A367DA" w:rsidRDefault="00A367DA" w:rsidP="00A367DA">
      <w:pPr>
        <w:pStyle w:val="a3"/>
        <w:ind w:left="426"/>
      </w:pPr>
    </w:p>
    <w:p w:rsidR="00A367DA" w:rsidRDefault="00A367DA" w:rsidP="00A367DA">
      <w:pPr>
        <w:pStyle w:val="a3"/>
        <w:ind w:left="284"/>
      </w:pPr>
    </w:p>
    <w:p w:rsidR="00A367DA" w:rsidRDefault="00A367DA" w:rsidP="00A367DA">
      <w:pPr>
        <w:pStyle w:val="a3"/>
        <w:ind w:left="284"/>
      </w:pPr>
    </w:p>
    <w:p w:rsidR="00A367DA" w:rsidRDefault="00A367DA" w:rsidP="00A367DA">
      <w:pPr>
        <w:pStyle w:val="a3"/>
        <w:ind w:left="284"/>
      </w:pPr>
    </w:p>
    <w:p w:rsidR="00A367DA" w:rsidRDefault="00A367DA" w:rsidP="00A367DA">
      <w:pPr>
        <w:pStyle w:val="a3"/>
        <w:sectPr w:rsidR="00A367DA" w:rsidSect="00C3648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367DA" w:rsidRPr="009434FB" w:rsidRDefault="00A367DA" w:rsidP="00A367DA">
      <w:pPr>
        <w:pStyle w:val="2"/>
        <w:spacing w:before="0"/>
        <w:contextualSpacing/>
        <w:jc w:val="center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>ІНФОРМАЦІЯ</w:t>
      </w:r>
    </w:p>
    <w:p w:rsidR="00A367DA" w:rsidRDefault="00A367DA" w:rsidP="00A367DA">
      <w:pPr>
        <w:pStyle w:val="a3"/>
        <w:ind w:right="-143"/>
        <w:contextualSpacing/>
        <w:jc w:val="center"/>
        <w:rPr>
          <w:b/>
        </w:rPr>
      </w:pPr>
      <w:r w:rsidRPr="00C80B8C">
        <w:rPr>
          <w:b/>
        </w:rPr>
        <w:t>п</w:t>
      </w:r>
      <w:r w:rsidRPr="00B81190">
        <w:rPr>
          <w:b/>
        </w:rPr>
        <w:t xml:space="preserve">ро </w:t>
      </w:r>
      <w:r>
        <w:rPr>
          <w:b/>
        </w:rPr>
        <w:t>стан</w:t>
      </w:r>
      <w:r w:rsidRPr="00B81190">
        <w:rPr>
          <w:b/>
        </w:rPr>
        <w:t xml:space="preserve"> виконання рішення   виконкому міської ради від </w:t>
      </w:r>
      <w:r>
        <w:rPr>
          <w:b/>
        </w:rPr>
        <w:t>18.09</w:t>
      </w:r>
      <w:r w:rsidRPr="006A5817">
        <w:rPr>
          <w:b/>
        </w:rPr>
        <w:t>.201</w:t>
      </w:r>
      <w:r>
        <w:rPr>
          <w:b/>
        </w:rPr>
        <w:t>3 № 149</w:t>
      </w:r>
      <w:r w:rsidRPr="006A5817">
        <w:rPr>
          <w:b/>
        </w:rPr>
        <w:t xml:space="preserve"> «Про </w:t>
      </w:r>
      <w:r>
        <w:rPr>
          <w:b/>
        </w:rPr>
        <w:t>організацію відбору кандидатів на військову службу за контрактом з числа громадян України, які проживають на території міста Ромни</w:t>
      </w:r>
      <w:r w:rsidRPr="006A5817">
        <w:rPr>
          <w:b/>
        </w:rPr>
        <w:t>»</w:t>
      </w:r>
    </w:p>
    <w:p w:rsidR="00A367DA" w:rsidRPr="00C80B8C" w:rsidRDefault="00A367DA" w:rsidP="00A367DA">
      <w:pPr>
        <w:pStyle w:val="a3"/>
        <w:ind w:right="-143"/>
        <w:contextualSpacing/>
        <w:jc w:val="center"/>
      </w:pPr>
      <w:r>
        <w:rPr>
          <w:b/>
        </w:rPr>
        <w:t xml:space="preserve"> </w:t>
      </w:r>
    </w:p>
    <w:p w:rsidR="00A367DA" w:rsidRPr="00677B18" w:rsidRDefault="00A367DA" w:rsidP="00A367DA">
      <w:pPr>
        <w:tabs>
          <w:tab w:val="left" w:pos="0"/>
          <w:tab w:val="left" w:pos="284"/>
        </w:tabs>
        <w:ind w:firstLine="284"/>
        <w:jc w:val="both"/>
        <w:rPr>
          <w:bCs/>
          <w:lang w:val="uk-UA"/>
        </w:rPr>
      </w:pPr>
      <w:r w:rsidRPr="00677B18">
        <w:rPr>
          <w:b/>
          <w:bCs/>
          <w:lang w:val="uk-UA"/>
        </w:rPr>
        <w:t>П</w:t>
      </w:r>
      <w:r>
        <w:rPr>
          <w:b/>
          <w:bCs/>
          <w:lang w:val="uk-UA"/>
        </w:rPr>
        <w:t>ункти 1 в</w:t>
      </w:r>
      <w:r w:rsidRPr="00677B18">
        <w:rPr>
          <w:b/>
          <w:bCs/>
          <w:lang w:val="uk-UA"/>
        </w:rPr>
        <w:t>иконано</w:t>
      </w:r>
      <w:r w:rsidRPr="00677B18">
        <w:rPr>
          <w:bCs/>
          <w:lang w:val="uk-UA"/>
        </w:rPr>
        <w:t xml:space="preserve"> </w:t>
      </w:r>
    </w:p>
    <w:p w:rsidR="00A367DA" w:rsidRDefault="00A367DA" w:rsidP="00A367DA">
      <w:pPr>
        <w:pStyle w:val="a5"/>
        <w:tabs>
          <w:tab w:val="left" w:pos="284"/>
          <w:tab w:val="left" w:pos="567"/>
        </w:tabs>
        <w:ind w:left="0"/>
        <w:jc w:val="both"/>
        <w:rPr>
          <w:bCs/>
          <w:sz w:val="24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Pr="001A724B">
        <w:rPr>
          <w:sz w:val="24"/>
          <w:szCs w:val="24"/>
          <w:lang w:val="uk-UA"/>
        </w:rPr>
        <w:t xml:space="preserve">Роменсько-Недригайлівським об’єднаним військовим комісаріатом </w:t>
      </w:r>
      <w:r>
        <w:rPr>
          <w:sz w:val="24"/>
          <w:szCs w:val="24"/>
          <w:lang w:val="uk-UA"/>
        </w:rPr>
        <w:t xml:space="preserve">здійснений аналіз </w:t>
      </w:r>
      <w:r w:rsidRPr="002D65CB">
        <w:rPr>
          <w:bCs/>
          <w:sz w:val="24"/>
          <w:lang w:val="uk-UA"/>
        </w:rPr>
        <w:t>стан відбору кандидатів на військову службу за контрактом у І півріччі 2013 року і вжит</w:t>
      </w:r>
      <w:r>
        <w:rPr>
          <w:bCs/>
          <w:sz w:val="24"/>
          <w:lang w:val="uk-UA"/>
        </w:rPr>
        <w:t xml:space="preserve">і </w:t>
      </w:r>
      <w:r w:rsidRPr="002D65CB">
        <w:rPr>
          <w:bCs/>
          <w:sz w:val="24"/>
          <w:lang w:val="uk-UA"/>
        </w:rPr>
        <w:t>зах</w:t>
      </w:r>
      <w:r>
        <w:rPr>
          <w:bCs/>
          <w:sz w:val="24"/>
          <w:lang w:val="uk-UA"/>
        </w:rPr>
        <w:t>одів із активізації цієї роботи.</w:t>
      </w:r>
    </w:p>
    <w:p w:rsidR="00A367DA" w:rsidRDefault="00A367DA" w:rsidP="00A367DA">
      <w:pPr>
        <w:pStyle w:val="a5"/>
        <w:tabs>
          <w:tab w:val="left" w:pos="284"/>
          <w:tab w:val="left" w:pos="567"/>
        </w:tabs>
        <w:ind w:left="0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  <w:t>Р</w:t>
      </w:r>
      <w:r w:rsidRPr="002D65CB">
        <w:rPr>
          <w:bCs/>
          <w:sz w:val="24"/>
          <w:lang w:val="uk-UA"/>
        </w:rPr>
        <w:t>озроб</w:t>
      </w:r>
      <w:r>
        <w:rPr>
          <w:bCs/>
          <w:sz w:val="24"/>
          <w:lang w:val="uk-UA"/>
        </w:rPr>
        <w:t>лений</w:t>
      </w:r>
      <w:r w:rsidRPr="002D65CB">
        <w:rPr>
          <w:bCs/>
          <w:sz w:val="24"/>
          <w:lang w:val="uk-UA"/>
        </w:rPr>
        <w:t xml:space="preserve"> плану заходів, пов’язаних із пропагуванням переваг комплектування Збройних Сил України вій</w:t>
      </w:r>
      <w:r>
        <w:rPr>
          <w:bCs/>
          <w:sz w:val="24"/>
          <w:lang w:val="uk-UA"/>
        </w:rPr>
        <w:t>ськовослужбовцями за контрактом.</w:t>
      </w:r>
    </w:p>
    <w:p w:rsidR="00A367DA" w:rsidRDefault="00A367DA" w:rsidP="00A367DA">
      <w:pPr>
        <w:pStyle w:val="a5"/>
        <w:tabs>
          <w:tab w:val="left" w:pos="284"/>
          <w:tab w:val="left" w:pos="567"/>
        </w:tabs>
        <w:ind w:left="0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  <w:t>Р</w:t>
      </w:r>
      <w:r w:rsidRPr="002D65CB">
        <w:rPr>
          <w:bCs/>
          <w:sz w:val="24"/>
          <w:lang w:val="uk-UA"/>
        </w:rPr>
        <w:t>озроб</w:t>
      </w:r>
      <w:r>
        <w:rPr>
          <w:bCs/>
          <w:sz w:val="24"/>
          <w:lang w:val="uk-UA"/>
        </w:rPr>
        <w:t>лені</w:t>
      </w:r>
      <w:r w:rsidRPr="002D65CB">
        <w:rPr>
          <w:bCs/>
          <w:sz w:val="24"/>
          <w:lang w:val="uk-UA"/>
        </w:rPr>
        <w:t xml:space="preserve"> інформаційно-агітаційні матеріали для інформування населення міста про проведення набору громадян на службу за контрактом до Збройних Сил України та умови її проходження, забезпеч</w:t>
      </w:r>
      <w:r>
        <w:rPr>
          <w:bCs/>
          <w:sz w:val="24"/>
          <w:lang w:val="uk-UA"/>
        </w:rPr>
        <w:t>ене</w:t>
      </w:r>
      <w:r w:rsidRPr="002D65CB">
        <w:rPr>
          <w:bCs/>
          <w:sz w:val="24"/>
          <w:lang w:val="uk-UA"/>
        </w:rPr>
        <w:t xml:space="preserve"> їх розміщення в засобах масової інформації, навчальних закладах міста, Роменському </w:t>
      </w:r>
      <w:proofErr w:type="spellStart"/>
      <w:r w:rsidRPr="002D65CB">
        <w:rPr>
          <w:color w:val="000000"/>
          <w:spacing w:val="1"/>
          <w:sz w:val="24"/>
          <w:lang w:val="uk-UA"/>
        </w:rPr>
        <w:t>міськрайонному</w:t>
      </w:r>
      <w:proofErr w:type="spellEnd"/>
      <w:r w:rsidRPr="002D65CB">
        <w:rPr>
          <w:color w:val="000000"/>
          <w:spacing w:val="1"/>
          <w:sz w:val="24"/>
          <w:lang w:val="uk-UA"/>
        </w:rPr>
        <w:t xml:space="preserve"> центрі зайнятості, державних і комунальних установах, на підприємствах</w:t>
      </w:r>
      <w:r>
        <w:rPr>
          <w:color w:val="000000"/>
          <w:spacing w:val="1"/>
          <w:sz w:val="24"/>
          <w:lang w:val="uk-UA"/>
        </w:rPr>
        <w:t>.</w:t>
      </w:r>
    </w:p>
    <w:p w:rsidR="00A367DA" w:rsidRDefault="00A367DA" w:rsidP="00A367DA">
      <w:pPr>
        <w:pStyle w:val="a5"/>
        <w:tabs>
          <w:tab w:val="left" w:pos="284"/>
          <w:tab w:val="left" w:pos="567"/>
        </w:tabs>
        <w:ind w:left="0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</w:r>
      <w:r w:rsidRPr="001A724B">
        <w:rPr>
          <w:sz w:val="24"/>
          <w:szCs w:val="24"/>
          <w:lang w:val="uk-UA"/>
        </w:rPr>
        <w:t xml:space="preserve">Роменсько-Недригайлівським об’єднаним військовим комісаріатом </w:t>
      </w:r>
      <w:r>
        <w:rPr>
          <w:sz w:val="24"/>
          <w:szCs w:val="24"/>
          <w:lang w:val="uk-UA"/>
        </w:rPr>
        <w:t>з</w:t>
      </w:r>
      <w:r w:rsidRPr="002D65CB">
        <w:rPr>
          <w:bCs/>
          <w:sz w:val="24"/>
          <w:lang w:val="uk-UA"/>
        </w:rPr>
        <w:t>абезпеч</w:t>
      </w:r>
      <w:r>
        <w:rPr>
          <w:bCs/>
          <w:sz w:val="24"/>
          <w:lang w:val="uk-UA"/>
        </w:rPr>
        <w:t>ене:</w:t>
      </w:r>
    </w:p>
    <w:p w:rsidR="00A367DA" w:rsidRDefault="00A367DA" w:rsidP="00A367DA">
      <w:pPr>
        <w:pStyle w:val="a5"/>
        <w:tabs>
          <w:tab w:val="left" w:pos="284"/>
          <w:tab w:val="left" w:pos="567"/>
        </w:tabs>
        <w:ind w:left="0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  <w:t xml:space="preserve">- </w:t>
      </w:r>
      <w:r w:rsidRPr="002D65CB">
        <w:rPr>
          <w:bCs/>
          <w:sz w:val="24"/>
          <w:lang w:val="uk-UA"/>
        </w:rPr>
        <w:t>розміщення інформації патріотичного спрямування в місцях проведення масових заходів, постійного скупчення громадян, у засобах масової інформації, у тому числі на правах соціальної р</w:t>
      </w:r>
      <w:r>
        <w:rPr>
          <w:bCs/>
          <w:sz w:val="24"/>
          <w:lang w:val="uk-UA"/>
        </w:rPr>
        <w:t>еклами.</w:t>
      </w:r>
    </w:p>
    <w:p w:rsidR="00A367DA" w:rsidRDefault="00A367DA" w:rsidP="00A367DA">
      <w:pPr>
        <w:pStyle w:val="a5"/>
        <w:tabs>
          <w:tab w:val="left" w:pos="284"/>
          <w:tab w:val="left" w:pos="567"/>
        </w:tabs>
        <w:ind w:left="0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  <w:t>-</w:t>
      </w:r>
      <w:r w:rsidRPr="002D65CB">
        <w:rPr>
          <w:bCs/>
          <w:sz w:val="24"/>
          <w:lang w:val="uk-UA"/>
        </w:rPr>
        <w:t xml:space="preserve"> згідно з чинним законодавством постійне проведення відбору кандидатів для прийняття на</w:t>
      </w:r>
      <w:r>
        <w:rPr>
          <w:bCs/>
          <w:sz w:val="24"/>
          <w:lang w:val="uk-UA"/>
        </w:rPr>
        <w:t xml:space="preserve"> військову службу за контрактом.</w:t>
      </w:r>
    </w:p>
    <w:p w:rsidR="00A367DA" w:rsidRPr="002D65CB" w:rsidRDefault="00A367DA" w:rsidP="00A367DA">
      <w:pPr>
        <w:pStyle w:val="a5"/>
        <w:tabs>
          <w:tab w:val="left" w:pos="284"/>
          <w:tab w:val="left" w:pos="567"/>
        </w:tabs>
        <w:ind w:left="0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  <w:t xml:space="preserve">- </w:t>
      </w:r>
      <w:r w:rsidRPr="002D65CB">
        <w:rPr>
          <w:bCs/>
          <w:sz w:val="24"/>
          <w:lang w:val="uk-UA"/>
        </w:rPr>
        <w:t xml:space="preserve">проведення заходів щодо військово-професійної орієнтації молоді, яка перебуває на обліку в Роменському </w:t>
      </w:r>
      <w:proofErr w:type="spellStart"/>
      <w:r w:rsidRPr="002D65CB">
        <w:rPr>
          <w:color w:val="000000"/>
          <w:spacing w:val="1"/>
          <w:sz w:val="24"/>
          <w:lang w:val="uk-UA"/>
        </w:rPr>
        <w:t>міськрайонному</w:t>
      </w:r>
      <w:proofErr w:type="spellEnd"/>
      <w:r w:rsidRPr="002D65CB">
        <w:rPr>
          <w:color w:val="000000"/>
          <w:spacing w:val="1"/>
          <w:sz w:val="24"/>
          <w:lang w:val="uk-UA"/>
        </w:rPr>
        <w:t xml:space="preserve"> центрі зайнятості.</w:t>
      </w:r>
    </w:p>
    <w:p w:rsidR="00A367DA" w:rsidRDefault="00A367DA" w:rsidP="00A367DA">
      <w:pPr>
        <w:tabs>
          <w:tab w:val="left" w:pos="284"/>
        </w:tabs>
        <w:ind w:right="-143" w:firstLine="284"/>
        <w:contextualSpacing/>
        <w:jc w:val="both"/>
        <w:rPr>
          <w:lang w:val="uk-UA"/>
        </w:rPr>
      </w:pPr>
    </w:p>
    <w:p w:rsidR="00A367DA" w:rsidRDefault="00A367DA" w:rsidP="00A367DA">
      <w:pPr>
        <w:tabs>
          <w:tab w:val="left" w:pos="0"/>
          <w:tab w:val="left" w:pos="851"/>
        </w:tabs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</w:p>
    <w:p w:rsidR="00A367DA" w:rsidRPr="00677B18" w:rsidRDefault="00A367DA" w:rsidP="00A367DA">
      <w:pPr>
        <w:tabs>
          <w:tab w:val="left" w:pos="0"/>
          <w:tab w:val="left" w:pos="851"/>
        </w:tabs>
        <w:jc w:val="both"/>
        <w:rPr>
          <w:bCs/>
          <w:lang w:val="uk-UA"/>
        </w:rPr>
      </w:pPr>
      <w:r>
        <w:rPr>
          <w:b/>
          <w:bCs/>
          <w:lang w:val="uk-UA"/>
        </w:rPr>
        <w:t>Пункт 2 в</w:t>
      </w:r>
      <w:r w:rsidRPr="00677B18">
        <w:rPr>
          <w:b/>
          <w:bCs/>
          <w:lang w:val="uk-UA"/>
        </w:rPr>
        <w:t>иконано</w:t>
      </w:r>
      <w:r w:rsidRPr="00677B18">
        <w:rPr>
          <w:bCs/>
          <w:lang w:val="uk-UA"/>
        </w:rPr>
        <w:t xml:space="preserve"> </w:t>
      </w:r>
    </w:p>
    <w:p w:rsidR="00A367DA" w:rsidRDefault="00A367DA" w:rsidP="00A367DA">
      <w:pPr>
        <w:pStyle w:val="a5"/>
        <w:tabs>
          <w:tab w:val="left" w:pos="0"/>
          <w:tab w:val="left" w:pos="567"/>
        </w:tabs>
        <w:ind w:left="0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ab/>
        <w:t>Відділ освіти сприяє відповідно до чинного законодавства розміщенню на інформаційних стендах навчальних закладів міста інформаційно-агітаційних матеріалів щодо умов прийняття і проходження військової служби за контрактом та вступу до вищих навчальних закладів Міністерства оборони України.</w:t>
      </w:r>
    </w:p>
    <w:p w:rsidR="00A367DA" w:rsidRDefault="00A367DA" w:rsidP="00A367DA">
      <w:pPr>
        <w:pStyle w:val="a5"/>
        <w:tabs>
          <w:tab w:val="left" w:pos="0"/>
          <w:tab w:val="left" w:pos="567"/>
        </w:tabs>
        <w:ind w:left="0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ab/>
        <w:t>Спільно з Роменсько-Недригайлівським об’єднаним міським військовим комісаріатом забезпечене проведення в навчальних закладах міста роботи з питань військово-патріотичного виховання та пропаганди військової служби за контрактом та інформаційно-агітаційних заходів серед випускників шкіл щодо проходження військової служби за контрактом, вступу до вищих військових навчальних закладів.</w:t>
      </w:r>
    </w:p>
    <w:p w:rsidR="00A367DA" w:rsidRDefault="00A367DA" w:rsidP="00A367DA">
      <w:pPr>
        <w:pStyle w:val="a5"/>
        <w:tabs>
          <w:tab w:val="left" w:pos="0"/>
          <w:tab w:val="left" w:pos="567"/>
        </w:tabs>
        <w:ind w:left="0"/>
        <w:jc w:val="both"/>
        <w:rPr>
          <w:bCs/>
          <w:sz w:val="24"/>
          <w:lang w:val="uk-UA"/>
        </w:rPr>
      </w:pPr>
    </w:p>
    <w:p w:rsidR="00A367DA" w:rsidRPr="00677B18" w:rsidRDefault="00A367DA" w:rsidP="00A367DA">
      <w:pPr>
        <w:tabs>
          <w:tab w:val="left" w:pos="0"/>
          <w:tab w:val="left" w:pos="851"/>
        </w:tabs>
        <w:jc w:val="both"/>
        <w:rPr>
          <w:bCs/>
          <w:lang w:val="uk-UA"/>
        </w:rPr>
      </w:pPr>
      <w:r>
        <w:rPr>
          <w:b/>
          <w:bCs/>
          <w:lang w:val="uk-UA"/>
        </w:rPr>
        <w:t>Пункт 3 в</w:t>
      </w:r>
      <w:r w:rsidRPr="00677B18">
        <w:rPr>
          <w:b/>
          <w:bCs/>
          <w:lang w:val="uk-UA"/>
        </w:rPr>
        <w:t>иконано</w:t>
      </w:r>
      <w:r w:rsidRPr="00677B18">
        <w:rPr>
          <w:bCs/>
          <w:lang w:val="uk-UA"/>
        </w:rPr>
        <w:t xml:space="preserve"> </w:t>
      </w:r>
    </w:p>
    <w:p w:rsidR="00A367DA" w:rsidRDefault="00A367DA" w:rsidP="00A367DA">
      <w:pPr>
        <w:pStyle w:val="a5"/>
        <w:tabs>
          <w:tab w:val="left" w:pos="0"/>
          <w:tab w:val="left" w:pos="567"/>
        </w:tabs>
        <w:ind w:left="0"/>
        <w:jc w:val="both"/>
        <w:rPr>
          <w:bCs/>
          <w:sz w:val="24"/>
          <w:lang w:val="uk-UA"/>
        </w:rPr>
      </w:pPr>
      <w:r>
        <w:rPr>
          <w:sz w:val="24"/>
          <w:szCs w:val="24"/>
          <w:lang w:val="uk-UA"/>
        </w:rPr>
        <w:tab/>
        <w:t xml:space="preserve">За рекомендації </w:t>
      </w:r>
      <w:r>
        <w:rPr>
          <w:bCs/>
          <w:sz w:val="24"/>
          <w:lang w:val="uk-UA"/>
        </w:rPr>
        <w:t xml:space="preserve">Роменсько-Недригайлівського об’єднаного міського військового комісаріату </w:t>
      </w:r>
      <w:r>
        <w:rPr>
          <w:sz w:val="24"/>
          <w:szCs w:val="24"/>
          <w:lang w:val="uk-UA"/>
        </w:rPr>
        <w:t xml:space="preserve">директорами </w:t>
      </w:r>
      <w:r w:rsidRPr="007D66D0">
        <w:rPr>
          <w:sz w:val="24"/>
          <w:szCs w:val="24"/>
          <w:lang w:val="uk-UA"/>
        </w:rPr>
        <w:t>Роменськ</w:t>
      </w:r>
      <w:r>
        <w:rPr>
          <w:sz w:val="24"/>
          <w:szCs w:val="24"/>
          <w:lang w:val="uk-UA"/>
        </w:rPr>
        <w:t>ого</w:t>
      </w:r>
      <w:r w:rsidRPr="007D66D0">
        <w:rPr>
          <w:sz w:val="24"/>
          <w:szCs w:val="24"/>
          <w:lang w:val="uk-UA"/>
        </w:rPr>
        <w:t xml:space="preserve"> коледж</w:t>
      </w:r>
      <w:r>
        <w:rPr>
          <w:sz w:val="24"/>
          <w:szCs w:val="24"/>
          <w:lang w:val="uk-UA"/>
        </w:rPr>
        <w:t>у</w:t>
      </w:r>
      <w:r w:rsidRPr="007D66D0">
        <w:rPr>
          <w:sz w:val="24"/>
          <w:szCs w:val="24"/>
          <w:lang w:val="uk-UA"/>
        </w:rPr>
        <w:t xml:space="preserve"> КНЕУ</w:t>
      </w:r>
      <w:r>
        <w:rPr>
          <w:sz w:val="24"/>
          <w:szCs w:val="24"/>
          <w:lang w:val="uk-UA"/>
        </w:rPr>
        <w:t xml:space="preserve">, </w:t>
      </w:r>
      <w:r w:rsidRPr="007D66D0">
        <w:rPr>
          <w:sz w:val="24"/>
          <w:szCs w:val="24"/>
          <w:lang w:val="uk-UA"/>
        </w:rPr>
        <w:t>Роменськ</w:t>
      </w:r>
      <w:r>
        <w:rPr>
          <w:sz w:val="24"/>
          <w:szCs w:val="24"/>
          <w:lang w:val="uk-UA"/>
        </w:rPr>
        <w:t>ого</w:t>
      </w:r>
      <w:r w:rsidRPr="007D66D0">
        <w:rPr>
          <w:sz w:val="24"/>
          <w:szCs w:val="24"/>
          <w:lang w:val="uk-UA"/>
        </w:rPr>
        <w:t xml:space="preserve"> коледж</w:t>
      </w:r>
      <w:r>
        <w:rPr>
          <w:sz w:val="24"/>
          <w:szCs w:val="24"/>
          <w:lang w:val="uk-UA"/>
        </w:rPr>
        <w:t>у</w:t>
      </w:r>
      <w:r w:rsidRPr="007D66D0">
        <w:rPr>
          <w:sz w:val="24"/>
          <w:szCs w:val="24"/>
          <w:lang w:val="uk-UA"/>
        </w:rPr>
        <w:t xml:space="preserve"> СНАУ</w:t>
      </w:r>
      <w:r>
        <w:rPr>
          <w:sz w:val="24"/>
          <w:szCs w:val="24"/>
          <w:lang w:val="uk-UA"/>
        </w:rPr>
        <w:t xml:space="preserve">, </w:t>
      </w:r>
      <w:r w:rsidRPr="007D66D0">
        <w:rPr>
          <w:sz w:val="24"/>
          <w:szCs w:val="24"/>
          <w:lang w:val="uk-UA"/>
        </w:rPr>
        <w:t>ДПТНЗ «Роменське ВПУ»</w:t>
      </w:r>
      <w:r>
        <w:rPr>
          <w:sz w:val="24"/>
          <w:szCs w:val="24"/>
          <w:lang w:val="uk-UA"/>
        </w:rPr>
        <w:t xml:space="preserve"> </w:t>
      </w:r>
      <w:r>
        <w:rPr>
          <w:bCs/>
          <w:sz w:val="24"/>
          <w:lang w:val="uk-UA"/>
        </w:rPr>
        <w:t>забезпечене проведення роботи з питань військово-патріотичного виховання та пропаганди військової служби за контрактом та інформаційно-агітаційних заходів серед випускників щодо проходження військової служби за контрактом, вступу до вищих військових навчальних закладів.</w:t>
      </w:r>
    </w:p>
    <w:p w:rsidR="00A367DA" w:rsidRPr="007D66D0" w:rsidRDefault="00A367DA" w:rsidP="00A367DA">
      <w:pPr>
        <w:pStyle w:val="a5"/>
        <w:ind w:left="284"/>
        <w:rPr>
          <w:bCs/>
          <w:sz w:val="24"/>
          <w:szCs w:val="24"/>
          <w:lang w:val="uk-UA"/>
        </w:rPr>
      </w:pPr>
    </w:p>
    <w:p w:rsidR="00A367DA" w:rsidRPr="00677B18" w:rsidRDefault="00A367DA" w:rsidP="00A367DA">
      <w:pPr>
        <w:tabs>
          <w:tab w:val="left" w:pos="0"/>
          <w:tab w:val="left" w:pos="851"/>
        </w:tabs>
        <w:jc w:val="both"/>
        <w:rPr>
          <w:bCs/>
          <w:lang w:val="uk-UA"/>
        </w:rPr>
      </w:pPr>
      <w:r>
        <w:rPr>
          <w:b/>
          <w:bCs/>
          <w:lang w:val="uk-UA"/>
        </w:rPr>
        <w:t>Пункт 4 в</w:t>
      </w:r>
      <w:r w:rsidRPr="00677B18">
        <w:rPr>
          <w:b/>
          <w:bCs/>
          <w:lang w:val="uk-UA"/>
        </w:rPr>
        <w:t>иконано</w:t>
      </w:r>
      <w:r w:rsidRPr="00677B18">
        <w:rPr>
          <w:bCs/>
          <w:lang w:val="uk-UA"/>
        </w:rPr>
        <w:t xml:space="preserve"> </w:t>
      </w:r>
    </w:p>
    <w:p w:rsidR="00A367DA" w:rsidRDefault="00A367DA" w:rsidP="00A367DA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bCs/>
          <w:lang w:val="uk-UA"/>
        </w:rPr>
      </w:pPr>
      <w:r>
        <w:rPr>
          <w:bCs/>
          <w:lang w:val="uk-UA"/>
        </w:rPr>
        <w:tab/>
      </w:r>
      <w:r>
        <w:rPr>
          <w:bCs/>
          <w:lang w:val="uk-UA"/>
        </w:rPr>
        <w:tab/>
        <w:t xml:space="preserve">Відділом з питань надзвичайних ситуацій та цивільного захисту населення в </w:t>
      </w:r>
      <w:proofErr w:type="spellStart"/>
      <w:r>
        <w:rPr>
          <w:bCs/>
          <w:lang w:val="uk-UA"/>
        </w:rPr>
        <w:t>міськрайонній</w:t>
      </w:r>
      <w:proofErr w:type="spellEnd"/>
      <w:r>
        <w:rPr>
          <w:bCs/>
          <w:lang w:val="uk-UA"/>
        </w:rPr>
        <w:t xml:space="preserve"> газеті «Вісті Роменщини» опублікована стаття щодо популяризації військової служби за контрактом у Збройних Силах України, підняття престижу військової професії, донесення до громадян інформації про передовий досвід, досягнення, здобутки кращих військовослужбовців та працівників Збройних Сил України, які проходять службу в органах військового управління, з’єднаннях, військових частинах, установах, вищих військових </w:t>
      </w:r>
      <w:r>
        <w:rPr>
          <w:bCs/>
          <w:lang w:val="uk-UA"/>
        </w:rPr>
        <w:lastRenderedPageBreak/>
        <w:t>навчальних закладах.</w:t>
      </w:r>
    </w:p>
    <w:p w:rsidR="00A367DA" w:rsidRDefault="00A367DA" w:rsidP="00A367DA">
      <w:pPr>
        <w:pStyle w:val="a5"/>
        <w:tabs>
          <w:tab w:val="left" w:pos="284"/>
          <w:tab w:val="left" w:pos="567"/>
        </w:tabs>
        <w:ind w:left="0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  <w:t>Здійснюється сприяння Роменсько-Недригайлівському об’єднаному міському військовому комісаріату у розміщенні інформаційних матеріалів у засобах масової інформації з метою інформування населення про проведення набору громадян на службу за контрактом до Збройних Сил України та висвітлення питань щодо її проходження.</w:t>
      </w:r>
    </w:p>
    <w:p w:rsidR="00A367DA" w:rsidRPr="001F1E94" w:rsidRDefault="00A367DA" w:rsidP="00A367DA">
      <w:pPr>
        <w:pStyle w:val="a5"/>
        <w:rPr>
          <w:bCs/>
          <w:sz w:val="24"/>
          <w:lang w:val="uk-UA"/>
        </w:rPr>
      </w:pPr>
    </w:p>
    <w:p w:rsidR="00A367DA" w:rsidRPr="00677B18" w:rsidRDefault="00A367DA" w:rsidP="00A367DA">
      <w:pPr>
        <w:tabs>
          <w:tab w:val="left" w:pos="0"/>
          <w:tab w:val="left" w:pos="851"/>
        </w:tabs>
        <w:jc w:val="both"/>
        <w:rPr>
          <w:bCs/>
          <w:lang w:val="uk-UA"/>
        </w:rPr>
      </w:pPr>
      <w:r>
        <w:rPr>
          <w:b/>
          <w:bCs/>
          <w:lang w:val="uk-UA"/>
        </w:rPr>
        <w:t>Пункт 5 в</w:t>
      </w:r>
      <w:r w:rsidRPr="00677B18">
        <w:rPr>
          <w:b/>
          <w:bCs/>
          <w:lang w:val="uk-UA"/>
        </w:rPr>
        <w:t>иконано</w:t>
      </w:r>
      <w:r w:rsidRPr="00677B18">
        <w:rPr>
          <w:bCs/>
          <w:lang w:val="uk-UA"/>
        </w:rPr>
        <w:t xml:space="preserve"> </w:t>
      </w:r>
    </w:p>
    <w:p w:rsidR="00A367DA" w:rsidRDefault="00A367DA" w:rsidP="00A367DA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bCs/>
          <w:lang w:val="uk-UA"/>
        </w:rPr>
      </w:pPr>
      <w:r>
        <w:rPr>
          <w:bCs/>
          <w:lang w:val="uk-UA"/>
        </w:rPr>
        <w:tab/>
      </w:r>
      <w:r>
        <w:rPr>
          <w:bCs/>
          <w:lang w:val="uk-UA"/>
        </w:rPr>
        <w:tab/>
        <w:t>Роменською центральною районною лікарнею забезпечується відповідно до чинного законодавства проведення якісних медичних оглядів кандидатів на військову службу за контрактом, методичне та фахове керівництво роботою спеціалістів у медичній комісії Роменсько-Недригайлівського об’єднаного міського військового комісаріату.</w:t>
      </w:r>
    </w:p>
    <w:p w:rsidR="00A367DA" w:rsidRDefault="00A367DA" w:rsidP="00A367DA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bCs/>
          <w:lang w:val="uk-UA"/>
        </w:rPr>
      </w:pPr>
    </w:p>
    <w:p w:rsidR="00A367DA" w:rsidRPr="00677B18" w:rsidRDefault="00A367DA" w:rsidP="00A367DA">
      <w:pPr>
        <w:tabs>
          <w:tab w:val="left" w:pos="0"/>
          <w:tab w:val="left" w:pos="851"/>
        </w:tabs>
        <w:jc w:val="both"/>
        <w:rPr>
          <w:bCs/>
          <w:lang w:val="uk-UA"/>
        </w:rPr>
      </w:pPr>
      <w:r>
        <w:rPr>
          <w:b/>
          <w:bCs/>
          <w:lang w:val="uk-UA"/>
        </w:rPr>
        <w:t>Пункт 6 в</w:t>
      </w:r>
      <w:r w:rsidRPr="00677B18">
        <w:rPr>
          <w:b/>
          <w:bCs/>
          <w:lang w:val="uk-UA"/>
        </w:rPr>
        <w:t>иконано</w:t>
      </w:r>
      <w:r w:rsidRPr="00677B18">
        <w:rPr>
          <w:bCs/>
          <w:lang w:val="uk-UA"/>
        </w:rPr>
        <w:t xml:space="preserve"> </w:t>
      </w:r>
    </w:p>
    <w:p w:rsidR="00A367DA" w:rsidRDefault="00A367DA" w:rsidP="00A367DA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bCs/>
          <w:lang w:val="uk-UA"/>
        </w:rPr>
      </w:pPr>
      <w:r>
        <w:rPr>
          <w:bCs/>
          <w:lang w:val="uk-UA"/>
        </w:rPr>
        <w:tab/>
      </w:r>
      <w:r>
        <w:rPr>
          <w:bCs/>
          <w:lang w:val="uk-UA"/>
        </w:rPr>
        <w:tab/>
        <w:t xml:space="preserve">Роменський </w:t>
      </w:r>
      <w:proofErr w:type="spellStart"/>
      <w:r>
        <w:rPr>
          <w:color w:val="000000"/>
          <w:spacing w:val="1"/>
          <w:lang w:val="uk-UA"/>
        </w:rPr>
        <w:t>міськрайонний</w:t>
      </w:r>
      <w:proofErr w:type="spellEnd"/>
      <w:r>
        <w:rPr>
          <w:color w:val="000000"/>
          <w:spacing w:val="1"/>
          <w:lang w:val="uk-UA"/>
        </w:rPr>
        <w:t xml:space="preserve"> центр зайнятості </w:t>
      </w:r>
      <w:r>
        <w:rPr>
          <w:bCs/>
          <w:lang w:val="uk-UA"/>
        </w:rPr>
        <w:t>сприяє Роменсько-Недригайлівського об’єднаному міському військовому комісаріату в розміщенні інформаційно-агітаційного матеріалу та доведенні до осіб, які перебувають на обліку  в центрі зайнятості, переліку вакантних посад у військових частинах Збройних Сил України.</w:t>
      </w:r>
    </w:p>
    <w:p w:rsidR="00A367DA" w:rsidRDefault="00A367DA" w:rsidP="00A367DA">
      <w:pPr>
        <w:pStyle w:val="a5"/>
        <w:tabs>
          <w:tab w:val="left" w:pos="284"/>
          <w:tab w:val="left" w:pos="567"/>
        </w:tabs>
        <w:ind w:left="0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  <w:t>Організовано спільно з Роменсько-Недригайлівським об’єднаним міським військовим комісаріатом висвітлення серед громадян міста, які перебувають на обліку в центрі зайнятості, питань щодо порядку відбору громадян України на військову службу за контрактом, порядку її проходження та перспектив.</w:t>
      </w:r>
    </w:p>
    <w:p w:rsidR="00A367DA" w:rsidRDefault="00A367DA" w:rsidP="00A367DA">
      <w:pPr>
        <w:pStyle w:val="a5"/>
        <w:tabs>
          <w:tab w:val="left" w:pos="0"/>
          <w:tab w:val="left" w:pos="567"/>
        </w:tabs>
        <w:ind w:left="0"/>
        <w:jc w:val="both"/>
        <w:rPr>
          <w:bCs/>
          <w:sz w:val="24"/>
          <w:lang w:val="uk-UA"/>
        </w:rPr>
      </w:pPr>
    </w:p>
    <w:p w:rsidR="00A367DA" w:rsidRDefault="00A367DA" w:rsidP="00A367DA">
      <w:pPr>
        <w:pStyle w:val="a3"/>
        <w:ind w:firstLine="284"/>
        <w:contextualSpacing/>
      </w:pPr>
      <w:r>
        <w:t xml:space="preserve"> </w:t>
      </w:r>
    </w:p>
    <w:p w:rsidR="00A367DA" w:rsidRPr="00CF526E" w:rsidRDefault="00A367DA" w:rsidP="00A367DA">
      <w:pPr>
        <w:pStyle w:val="a3"/>
        <w:ind w:firstLine="426"/>
        <w:contextualSpacing/>
      </w:pPr>
    </w:p>
    <w:p w:rsidR="00A367DA" w:rsidRDefault="00A367DA" w:rsidP="00A367DA">
      <w:pPr>
        <w:ind w:right="-143"/>
        <w:contextualSpacing/>
        <w:jc w:val="both"/>
        <w:rPr>
          <w:lang w:val="uk-UA"/>
        </w:rPr>
      </w:pPr>
      <w:r w:rsidRPr="009D0576">
        <w:rPr>
          <w:lang w:val="uk-UA"/>
        </w:rPr>
        <w:t xml:space="preserve"> </w:t>
      </w:r>
    </w:p>
    <w:p w:rsidR="00A367DA" w:rsidRPr="00E00A17" w:rsidRDefault="00A367DA" w:rsidP="00A367DA">
      <w:pPr>
        <w:ind w:right="-143"/>
        <w:contextualSpacing/>
        <w:jc w:val="both"/>
        <w:rPr>
          <w:b/>
          <w:lang w:val="uk-UA"/>
        </w:rPr>
      </w:pPr>
      <w:proofErr w:type="spellStart"/>
      <w:r w:rsidRPr="00E00A17">
        <w:rPr>
          <w:b/>
          <w:bCs/>
        </w:rPr>
        <w:t>Військовий</w:t>
      </w:r>
      <w:proofErr w:type="spellEnd"/>
      <w:r w:rsidRPr="00E00A17">
        <w:rPr>
          <w:b/>
          <w:bCs/>
        </w:rPr>
        <w:t xml:space="preserve"> </w:t>
      </w:r>
      <w:proofErr w:type="spellStart"/>
      <w:r w:rsidRPr="00E00A17">
        <w:rPr>
          <w:b/>
          <w:bCs/>
        </w:rPr>
        <w:t>комісар</w:t>
      </w:r>
      <w:proofErr w:type="spellEnd"/>
      <w:r w:rsidRPr="00E00A17">
        <w:rPr>
          <w:b/>
          <w:bCs/>
          <w:lang w:val="uk-UA"/>
        </w:rPr>
        <w:t xml:space="preserve"> </w:t>
      </w:r>
      <w:proofErr w:type="spellStart"/>
      <w:r w:rsidRPr="00E00A17">
        <w:rPr>
          <w:b/>
        </w:rPr>
        <w:t>Роменсько</w:t>
      </w:r>
      <w:proofErr w:type="spellEnd"/>
      <w:r w:rsidRPr="00E00A17">
        <w:rPr>
          <w:b/>
          <w:lang w:val="uk-UA"/>
        </w:rPr>
        <w:t>-</w:t>
      </w:r>
      <w:proofErr w:type="spellStart"/>
      <w:r w:rsidRPr="00E00A17">
        <w:rPr>
          <w:b/>
        </w:rPr>
        <w:t>Недригайлівського</w:t>
      </w:r>
      <w:proofErr w:type="spellEnd"/>
      <w:r w:rsidRPr="00E00A17">
        <w:rPr>
          <w:b/>
          <w:lang w:val="uk-UA"/>
        </w:rPr>
        <w:t xml:space="preserve"> </w:t>
      </w:r>
    </w:p>
    <w:p w:rsidR="00A367DA" w:rsidRDefault="00A367DA" w:rsidP="00A367DA">
      <w:pPr>
        <w:ind w:right="-143"/>
        <w:contextualSpacing/>
        <w:jc w:val="both"/>
        <w:rPr>
          <w:b/>
          <w:lang w:val="uk-UA"/>
        </w:rPr>
      </w:pPr>
      <w:r w:rsidRPr="00E00A17">
        <w:rPr>
          <w:b/>
          <w:lang w:val="uk-UA"/>
        </w:rPr>
        <w:t xml:space="preserve">об’єднаного міського військового </w:t>
      </w:r>
      <w:r>
        <w:rPr>
          <w:b/>
          <w:lang w:val="uk-UA"/>
        </w:rPr>
        <w:t>комісаріату,</w:t>
      </w:r>
    </w:p>
    <w:p w:rsidR="00A367DA" w:rsidRPr="00E00A17" w:rsidRDefault="00A367DA" w:rsidP="00A367DA">
      <w:pPr>
        <w:ind w:right="-143"/>
        <w:contextualSpacing/>
        <w:jc w:val="both"/>
        <w:rPr>
          <w:b/>
          <w:lang w:val="uk-UA"/>
        </w:rPr>
      </w:pPr>
      <w:r w:rsidRPr="00E00A17">
        <w:rPr>
          <w:b/>
          <w:lang w:val="uk-UA"/>
        </w:rPr>
        <w:t>підполковник</w:t>
      </w:r>
      <w:r w:rsidRPr="00E00A17">
        <w:rPr>
          <w:b/>
          <w:lang w:val="uk-UA"/>
        </w:rPr>
        <w:tab/>
      </w:r>
      <w:r w:rsidRPr="00E00A17">
        <w:rPr>
          <w:b/>
          <w:lang w:val="uk-UA"/>
        </w:rPr>
        <w:tab/>
      </w:r>
      <w:r w:rsidRPr="00E00A17">
        <w:rPr>
          <w:b/>
          <w:lang w:val="uk-UA"/>
        </w:rPr>
        <w:tab/>
      </w:r>
      <w:r w:rsidRPr="00E00A17">
        <w:rPr>
          <w:b/>
          <w:lang w:val="uk-UA"/>
        </w:rPr>
        <w:tab/>
      </w:r>
      <w:r w:rsidRPr="00E00A17">
        <w:rPr>
          <w:b/>
          <w:lang w:val="uk-UA"/>
        </w:rPr>
        <w:tab/>
      </w:r>
      <w:r w:rsidRPr="00E00A17">
        <w:rPr>
          <w:b/>
          <w:lang w:val="uk-UA"/>
        </w:rPr>
        <w:tab/>
      </w:r>
      <w:r w:rsidRPr="00E00A17">
        <w:rPr>
          <w:b/>
          <w:lang w:val="uk-UA"/>
        </w:rPr>
        <w:tab/>
        <w:t xml:space="preserve">         </w:t>
      </w:r>
      <w:r>
        <w:rPr>
          <w:b/>
          <w:lang w:val="uk-UA"/>
        </w:rPr>
        <w:t xml:space="preserve">              </w:t>
      </w:r>
      <w:r w:rsidRPr="00E00A17">
        <w:rPr>
          <w:b/>
          <w:lang w:val="uk-UA"/>
        </w:rPr>
        <w:t xml:space="preserve">А.П. </w:t>
      </w:r>
      <w:proofErr w:type="spellStart"/>
      <w:r w:rsidRPr="00E00A17">
        <w:rPr>
          <w:b/>
          <w:lang w:val="uk-UA"/>
        </w:rPr>
        <w:t>Ішутов</w:t>
      </w:r>
      <w:proofErr w:type="spellEnd"/>
      <w:r w:rsidRPr="00E00A17">
        <w:rPr>
          <w:b/>
          <w:lang w:val="uk-UA"/>
        </w:rPr>
        <w:t xml:space="preserve"> </w:t>
      </w:r>
    </w:p>
    <w:p w:rsidR="00A367DA" w:rsidRPr="00F166EA" w:rsidRDefault="00A367DA" w:rsidP="00A367DA">
      <w:pPr>
        <w:pStyle w:val="1"/>
        <w:ind w:right="-143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F166EA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 </w:t>
      </w:r>
    </w:p>
    <w:p w:rsidR="00A367DA" w:rsidRPr="004B6704" w:rsidRDefault="00A367DA" w:rsidP="00A367DA">
      <w:pPr>
        <w:jc w:val="both"/>
        <w:rPr>
          <w:lang w:val="uk-UA"/>
        </w:rPr>
      </w:pPr>
      <w:r w:rsidRPr="004B6704">
        <w:rPr>
          <w:b/>
          <w:lang w:val="uk-UA"/>
        </w:rPr>
        <w:t>Інформацію підготував: начальник відділу з питань надзвичайних ситуацій та цивільного захисту населення Бондаренко В.І.</w:t>
      </w:r>
    </w:p>
    <w:p w:rsidR="00A367DA" w:rsidRPr="00E75A4C" w:rsidRDefault="00A367DA" w:rsidP="00A367DA">
      <w:pPr>
        <w:contextualSpacing/>
        <w:jc w:val="both"/>
        <w:rPr>
          <w:lang w:val="uk-UA"/>
        </w:rPr>
      </w:pPr>
    </w:p>
    <w:p w:rsidR="005E1D21" w:rsidRPr="00A367DA" w:rsidRDefault="005E1D21">
      <w:pPr>
        <w:rPr>
          <w:lang w:val="uk-UA"/>
        </w:rPr>
      </w:pPr>
    </w:p>
    <w:sectPr w:rsidR="005E1D21" w:rsidRPr="00A367DA" w:rsidSect="00A367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03046"/>
    <w:multiLevelType w:val="hybridMultilevel"/>
    <w:tmpl w:val="7280F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7DA"/>
    <w:rsid w:val="002004C2"/>
    <w:rsid w:val="005E1D21"/>
    <w:rsid w:val="00866F12"/>
    <w:rsid w:val="00A367DA"/>
    <w:rsid w:val="00FE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D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67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7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7D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6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rsid w:val="00A367DA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A367D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367D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5073</Characters>
  <Application>Microsoft Office Word</Application>
  <DocSecurity>0</DocSecurity>
  <Lines>42</Lines>
  <Paragraphs>11</Paragraphs>
  <ScaleCrop>false</ScaleCrop>
  <Company>Виконком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Толя</cp:lastModifiedBy>
  <cp:revision>2</cp:revision>
  <dcterms:created xsi:type="dcterms:W3CDTF">2013-12-30T05:58:00Z</dcterms:created>
  <dcterms:modified xsi:type="dcterms:W3CDTF">2013-12-30T05:58:00Z</dcterms:modified>
</cp:coreProperties>
</file>