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78" w:rsidRPr="00CF1B91" w:rsidRDefault="00AE2878" w:rsidP="00CF1B91">
      <w:pPr>
        <w:spacing w:after="0"/>
        <w:rPr>
          <w:rFonts w:ascii="Times New Roman" w:hAnsi="Times New Roman"/>
          <w:b/>
          <w:noProof/>
          <w:sz w:val="24"/>
          <w:szCs w:val="24"/>
        </w:rPr>
      </w:pPr>
      <w:r w:rsidRPr="00CF1B91">
        <w:rPr>
          <w:rFonts w:ascii="Times New Roman" w:hAnsi="Times New Roman"/>
          <w:b/>
          <w:noProof/>
          <w:sz w:val="24"/>
          <w:szCs w:val="24"/>
        </w:rPr>
        <w:t>ПРОЕКТ РІШЕННЯ ВИКОНАВЧОГО КОМІТЕТУ РОМЕНСЬКОЇ МІСЬКОЇ РАДИ</w:t>
      </w:r>
    </w:p>
    <w:p w:rsidR="00AE2878" w:rsidRPr="00CF1B91" w:rsidRDefault="00AE2878" w:rsidP="00CF1B91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AE2878" w:rsidRPr="00CF1B91" w:rsidRDefault="00AE2878" w:rsidP="00CF1B91">
      <w:pPr>
        <w:spacing w:after="0"/>
        <w:rPr>
          <w:rFonts w:ascii="Times New Roman" w:hAnsi="Times New Roman"/>
          <w:sz w:val="24"/>
          <w:szCs w:val="24"/>
        </w:rPr>
      </w:pPr>
      <w:r w:rsidRPr="00CF1B91">
        <w:rPr>
          <w:rFonts w:ascii="Times New Roman" w:hAnsi="Times New Roman"/>
          <w:b/>
          <w:noProof/>
          <w:sz w:val="24"/>
          <w:szCs w:val="24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</w:rPr>
        <w:t>3</w:t>
      </w:r>
      <w:r w:rsidRPr="00CF1B91">
        <w:rPr>
          <w:rFonts w:ascii="Times New Roman" w:hAnsi="Times New Roman"/>
          <w:b/>
          <w:noProof/>
          <w:sz w:val="24"/>
          <w:szCs w:val="24"/>
        </w:rPr>
        <w:t>0.1</w:t>
      </w:r>
      <w:r>
        <w:rPr>
          <w:rFonts w:ascii="Times New Roman" w:hAnsi="Times New Roman"/>
          <w:b/>
          <w:noProof/>
          <w:sz w:val="24"/>
          <w:szCs w:val="24"/>
        </w:rPr>
        <w:t>2</w:t>
      </w:r>
      <w:r w:rsidRPr="00CF1B91">
        <w:rPr>
          <w:rFonts w:ascii="Times New Roman" w:hAnsi="Times New Roman"/>
          <w:b/>
          <w:noProof/>
          <w:sz w:val="24"/>
          <w:szCs w:val="24"/>
        </w:rPr>
        <w:t>.2013</w:t>
      </w:r>
    </w:p>
    <w:p w:rsidR="00AE2878" w:rsidRDefault="00AE2878" w:rsidP="00434C5F">
      <w:pPr>
        <w:spacing w:after="0"/>
        <w:rPr>
          <w:rFonts w:ascii="Times New Roman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0A0"/>
      </w:tblPr>
      <w:tblGrid>
        <w:gridCol w:w="5367"/>
        <w:gridCol w:w="4204"/>
      </w:tblGrid>
      <w:tr w:rsidR="00AE2878" w:rsidRPr="000F101C" w:rsidTr="00434C5F">
        <w:tc>
          <w:tcPr>
            <w:tcW w:w="5495" w:type="dxa"/>
          </w:tcPr>
          <w:p w:rsidR="00AE2878" w:rsidRDefault="00AE287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внесення змін до рішення виконавчого комітету міської ради від 20.11.2013 № 174 «Про ліміти на споживання паливно-енергетичних ресурсів для об’єктів бюджетної сфери міського підпорядкування на 2013 рік»</w:t>
            </w:r>
          </w:p>
        </w:tc>
        <w:tc>
          <w:tcPr>
            <w:tcW w:w="4359" w:type="dxa"/>
          </w:tcPr>
          <w:p w:rsidR="00AE2878" w:rsidRDefault="00AE287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E2878" w:rsidRDefault="00AE2878" w:rsidP="00434C5F">
      <w:pPr>
        <w:spacing w:after="0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AE2878" w:rsidRDefault="00AE2878" w:rsidP="00434C5F">
      <w:pPr>
        <w:pStyle w:val="BodyTextIndent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Відповідно до статті 40 Закону України “Про місцеве самоврядування в Україні”, на виконання пункту 3 статті 51 Бюджетного кодексу України, розглянувши клопотання головного лікаря Роменської районної стоматологічної поліклініки Боряк Н.М.,</w:t>
      </w:r>
    </w:p>
    <w:p w:rsidR="00AE2878" w:rsidRDefault="00AE2878" w:rsidP="00434C5F">
      <w:pPr>
        <w:pStyle w:val="BodyTextIndent"/>
        <w:spacing w:after="0"/>
        <w:ind w:left="0" w:firstLine="720"/>
        <w:jc w:val="both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AE2878" w:rsidRDefault="00AE2878" w:rsidP="00434C5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AE2878" w:rsidRDefault="00AE2878" w:rsidP="00434C5F">
      <w:pPr>
        <w:pStyle w:val="BodyTextIndent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E2878" w:rsidRDefault="00AE2878" w:rsidP="00434C5F">
      <w:pPr>
        <w:pStyle w:val="BodyTextIndent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Зменшити Роменській районній стоматологічній поліклініці ліміт на споживання теплової енергії на 1</w:t>
      </w:r>
      <w:r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</w:rPr>
        <w:t>,0 Гкал.</w:t>
      </w:r>
    </w:p>
    <w:p w:rsidR="00AE2878" w:rsidRDefault="00AE2878" w:rsidP="00434C5F">
      <w:pPr>
        <w:pStyle w:val="BodyTextIndent"/>
        <w:tabs>
          <w:tab w:val="left" w:pos="0"/>
          <w:tab w:val="left" w:pos="284"/>
          <w:tab w:val="left" w:pos="426"/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2878" w:rsidRDefault="00AE2878" w:rsidP="00434C5F">
      <w:pPr>
        <w:pStyle w:val="BodyTextIndent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Внести у пункт 3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додатка до рішення виконавчого комітету міської ради від 20.02.2013 № 18 «Про ліміти на споживання паливно-енергетичних ресурсів для об’єктів бюджетної сфери міського підпорядкування на 2013 рік» в частині, що стосується ліміту споживання теплової енергії, установленого для Роменської районної стоматологічної поліклініки, такі зміни: цифри «28,5 Гкал» замінити цифрами «18,5 Гкал».</w:t>
      </w:r>
    </w:p>
    <w:p w:rsidR="00AE2878" w:rsidRDefault="00AE2878" w:rsidP="00434C5F">
      <w:pPr>
        <w:pStyle w:val="ListParagraph"/>
        <w:tabs>
          <w:tab w:val="left" w:pos="-142"/>
        </w:tabs>
        <w:spacing w:line="276" w:lineRule="auto"/>
        <w:ind w:left="0" w:firstLine="284"/>
      </w:pPr>
    </w:p>
    <w:p w:rsidR="00AE2878" w:rsidRDefault="00AE2878" w:rsidP="00434C5F">
      <w:pPr>
        <w:spacing w:after="0"/>
        <w:ind w:firstLine="30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E2878" w:rsidRPr="00CF1B91" w:rsidRDefault="00AE2878" w:rsidP="00CF1B91">
      <w:pPr>
        <w:jc w:val="both"/>
        <w:rPr>
          <w:rFonts w:ascii="Times New Roman" w:hAnsi="Times New Roman"/>
          <w:b/>
          <w:sz w:val="24"/>
          <w:szCs w:val="24"/>
        </w:rPr>
      </w:pPr>
      <w:r w:rsidRPr="00CF1B91">
        <w:rPr>
          <w:rFonts w:ascii="Times New Roman" w:hAnsi="Times New Roman"/>
          <w:b/>
          <w:sz w:val="24"/>
          <w:szCs w:val="24"/>
        </w:rPr>
        <w:t>Розробник: начальник Головного управління міського господарства І.О. Яременко</w:t>
      </w:r>
    </w:p>
    <w:p w:rsidR="00AE2878" w:rsidRDefault="00AE2878"/>
    <w:sectPr w:rsidR="00AE2878" w:rsidSect="00B2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29BB"/>
    <w:multiLevelType w:val="hybridMultilevel"/>
    <w:tmpl w:val="5EEAA838"/>
    <w:lvl w:ilvl="0" w:tplc="0DACDB46">
      <w:start w:val="1"/>
      <w:numFmt w:val="decimal"/>
      <w:lvlText w:val="%1."/>
      <w:lvlJc w:val="left"/>
      <w:pPr>
        <w:ind w:left="914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C5F"/>
    <w:rsid w:val="000F101C"/>
    <w:rsid w:val="003B7CB5"/>
    <w:rsid w:val="00434C5F"/>
    <w:rsid w:val="006D4566"/>
    <w:rsid w:val="00AE2878"/>
    <w:rsid w:val="00AF7ABC"/>
    <w:rsid w:val="00B24896"/>
    <w:rsid w:val="00CF1B91"/>
    <w:rsid w:val="00E0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434C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34C5F"/>
    <w:rPr>
      <w:rFonts w:ascii="Calibri" w:eastAsia="Times New Roman" w:hAnsi="Calibri" w:cs="Times New Roman"/>
    </w:rPr>
  </w:style>
  <w:style w:type="paragraph" w:styleId="NoSpacing">
    <w:name w:val="No Spacing"/>
    <w:uiPriority w:val="99"/>
    <w:qFormat/>
    <w:rsid w:val="00434C5F"/>
    <w:rPr>
      <w:lang w:eastAsia="en-US"/>
    </w:rPr>
  </w:style>
  <w:style w:type="paragraph" w:styleId="ListParagraph">
    <w:name w:val="List Paragraph"/>
    <w:basedOn w:val="Normal"/>
    <w:uiPriority w:val="99"/>
    <w:qFormat/>
    <w:rsid w:val="00434C5F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3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4C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175</Words>
  <Characters>1001</Characters>
  <Application>Microsoft Office Outlook</Application>
  <DocSecurity>0</DocSecurity>
  <Lines>0</Lines>
  <Paragraphs>0</Paragraphs>
  <ScaleCrop>false</ScaleCrop>
  <Company>ГУМГ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Админ</cp:lastModifiedBy>
  <cp:revision>4</cp:revision>
  <dcterms:created xsi:type="dcterms:W3CDTF">2013-12-27T13:32:00Z</dcterms:created>
  <dcterms:modified xsi:type="dcterms:W3CDTF">2013-12-27T13:48:00Z</dcterms:modified>
</cp:coreProperties>
</file>