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C0" w:rsidRDefault="006A16C0" w:rsidP="006A16C0">
      <w:pPr>
        <w:rPr>
          <w:sz w:val="24"/>
          <w:szCs w:val="24"/>
        </w:rPr>
      </w:pPr>
    </w:p>
    <w:p w:rsidR="006A16C0" w:rsidRDefault="006A16C0" w:rsidP="006A16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 РІШЕННЯ</w:t>
      </w:r>
    </w:p>
    <w:p w:rsidR="006A16C0" w:rsidRDefault="006A16C0" w:rsidP="006A16C0">
      <w:pPr>
        <w:jc w:val="center"/>
        <w:rPr>
          <w:b/>
          <w:bCs/>
          <w:sz w:val="24"/>
          <w:szCs w:val="24"/>
        </w:rPr>
      </w:pPr>
    </w:p>
    <w:p w:rsidR="006A16C0" w:rsidRDefault="006A16C0" w:rsidP="006A16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Дата розгляду: 19.02.2014</w:t>
      </w:r>
    </w:p>
    <w:p w:rsidR="006A16C0" w:rsidRDefault="006A16C0" w:rsidP="006A16C0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04"/>
        <w:gridCol w:w="4767"/>
      </w:tblGrid>
      <w:tr w:rsidR="006A16C0" w:rsidTr="006A16C0">
        <w:tc>
          <w:tcPr>
            <w:tcW w:w="4927" w:type="dxa"/>
            <w:hideMark/>
          </w:tcPr>
          <w:p w:rsidR="006A16C0" w:rsidRDefault="006A16C0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6A16C0" w:rsidRDefault="006A16C0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6A16C0" w:rsidRDefault="006A16C0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6A16C0" w:rsidRDefault="006A16C0" w:rsidP="006A16C0">
      <w:pPr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>Відповідно до пункту 7 частини «б» статті 30 Закону України «Про місцеве самоврядування в Україні», пунктів 5-9 статті 15, частини 1 статті 36, статей 39, 41, 52, 118, 134, 138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№ 470, на підставі пропозицій громадської комісії з житлових питань від 11.02.2014</w:t>
      </w:r>
      <w:r>
        <w:rPr>
          <w:b/>
          <w:sz w:val="24"/>
        </w:rPr>
        <w:t xml:space="preserve">  </w:t>
      </w:r>
    </w:p>
    <w:p w:rsidR="006A16C0" w:rsidRDefault="006A16C0" w:rsidP="006A16C0">
      <w:pPr>
        <w:spacing w:line="276" w:lineRule="auto"/>
        <w:jc w:val="both"/>
        <w:rPr>
          <w:sz w:val="16"/>
          <w:szCs w:val="16"/>
        </w:rPr>
      </w:pPr>
    </w:p>
    <w:p w:rsidR="006A16C0" w:rsidRDefault="006A16C0" w:rsidP="006A16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6A16C0" w:rsidRDefault="006A16C0" w:rsidP="006A16C0">
      <w:pPr>
        <w:tabs>
          <w:tab w:val="left" w:pos="-100"/>
          <w:tab w:val="left" w:pos="284"/>
          <w:tab w:val="left" w:pos="2835"/>
          <w:tab w:val="left" w:pos="9498"/>
        </w:tabs>
        <w:jc w:val="both"/>
        <w:rPr>
          <w:sz w:val="24"/>
          <w:szCs w:val="24"/>
        </w:rPr>
      </w:pPr>
    </w:p>
    <w:p w:rsidR="006A16C0" w:rsidRDefault="006A16C0" w:rsidP="006A16C0">
      <w:pPr>
        <w:tabs>
          <w:tab w:val="left" w:pos="-1276"/>
          <w:tab w:val="left" w:pos="0"/>
          <w:tab w:val="left" w:pos="2835"/>
          <w:tab w:val="left" w:pos="9360"/>
        </w:tabs>
        <w:spacing w:line="276" w:lineRule="auto"/>
        <w:ind w:right="-5" w:firstLine="284"/>
        <w:jc w:val="both"/>
        <w:rPr>
          <w:sz w:val="24"/>
          <w:szCs w:val="24"/>
        </w:rPr>
      </w:pPr>
      <w:r>
        <w:rPr>
          <w:sz w:val="24"/>
          <w:szCs w:val="24"/>
        </w:rPr>
        <w:t>1. Узяти на квартирний облік за місцем проживання громадян:</w:t>
      </w:r>
    </w:p>
    <w:p w:rsidR="006A16C0" w:rsidRDefault="006A16C0" w:rsidP="006A16C0">
      <w:pPr>
        <w:tabs>
          <w:tab w:val="left" w:pos="-1276"/>
          <w:tab w:val="left" w:pos="0"/>
          <w:tab w:val="left" w:pos="2835"/>
          <w:tab w:val="left" w:pos="9360"/>
        </w:tabs>
        <w:spacing w:line="276" w:lineRule="auto"/>
        <w:ind w:right="-5" w:firstLine="284"/>
        <w:jc w:val="both"/>
        <w:rPr>
          <w:sz w:val="24"/>
          <w:szCs w:val="24"/>
        </w:rPr>
      </w:pPr>
    </w:p>
    <w:p w:rsidR="006A16C0" w:rsidRDefault="006A16C0" w:rsidP="006A16C0">
      <w:pPr>
        <w:tabs>
          <w:tab w:val="left" w:pos="2835"/>
          <w:tab w:val="left" w:pos="9639"/>
        </w:tabs>
        <w:ind w:right="-142" w:firstLine="284"/>
        <w:jc w:val="both"/>
        <w:rPr>
          <w:sz w:val="24"/>
          <w:szCs w:val="24"/>
        </w:rPr>
      </w:pPr>
      <w:r>
        <w:rPr>
          <w:sz w:val="24"/>
          <w:szCs w:val="24"/>
        </w:rPr>
        <w:t>1) Дахно Аллу Леонідівну, КОНФІДЕНЦІЙНА ІНФОРМАЦІЯ, склад  сім’ї:  1  особа  (він),   реєстраційний  № 3539;</w:t>
      </w:r>
    </w:p>
    <w:p w:rsidR="006A16C0" w:rsidRDefault="006A16C0" w:rsidP="006A16C0">
      <w:pPr>
        <w:tabs>
          <w:tab w:val="left" w:pos="2835"/>
          <w:tab w:val="left" w:pos="9639"/>
        </w:tabs>
        <w:ind w:right="-142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підстава: КОНФІДЕНЦІЙНА ІНФОРМАЦІЯ;</w:t>
      </w:r>
    </w:p>
    <w:p w:rsidR="006A16C0" w:rsidRDefault="006A16C0" w:rsidP="006A16C0">
      <w:pPr>
        <w:tabs>
          <w:tab w:val="left" w:pos="2835"/>
          <w:tab w:val="left" w:pos="9639"/>
        </w:tabs>
        <w:ind w:right="283"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занести до списку позачергового права отримання житла за № 163, КОНФІДЕНЦІЙНА ІНФОРМАЦІЯ</w:t>
      </w:r>
      <w:r>
        <w:rPr>
          <w:b/>
          <w:sz w:val="24"/>
          <w:szCs w:val="24"/>
        </w:rPr>
        <w:t>;</w:t>
      </w:r>
    </w:p>
    <w:p w:rsidR="006A16C0" w:rsidRDefault="006A16C0" w:rsidP="006A16C0">
      <w:pPr>
        <w:tabs>
          <w:tab w:val="left" w:pos="2835"/>
          <w:tab w:val="left" w:pos="9639"/>
        </w:tabs>
        <w:ind w:right="283" w:firstLine="284"/>
        <w:jc w:val="both"/>
        <w:rPr>
          <w:b/>
          <w:sz w:val="24"/>
          <w:szCs w:val="24"/>
        </w:rPr>
      </w:pPr>
    </w:p>
    <w:p w:rsidR="006A16C0" w:rsidRDefault="006A16C0" w:rsidP="006A16C0">
      <w:pPr>
        <w:tabs>
          <w:tab w:val="left" w:pos="2835"/>
          <w:tab w:val="left" w:pos="9639"/>
        </w:tabs>
        <w:ind w:right="-142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Лукач</w:t>
      </w:r>
      <w:proofErr w:type="spellEnd"/>
      <w:r>
        <w:rPr>
          <w:sz w:val="24"/>
          <w:szCs w:val="24"/>
        </w:rPr>
        <w:t xml:space="preserve"> Анжелу Федорівну, КОНФІДЕНЦІЙНА ІНФОРМАЦІЯ, склад  сім’ї:  1  особа  (вона),   реєстраційний  № 3537;</w:t>
      </w:r>
    </w:p>
    <w:p w:rsidR="006A16C0" w:rsidRDefault="006A16C0" w:rsidP="006A16C0">
      <w:pPr>
        <w:tabs>
          <w:tab w:val="left" w:pos="2835"/>
          <w:tab w:val="left" w:pos="9639"/>
        </w:tabs>
        <w:ind w:right="-142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підстава: КОНФІДЕНЦІЙНА ІНФОРМАЦІЯ;</w:t>
      </w:r>
    </w:p>
    <w:p w:rsidR="006A16C0" w:rsidRDefault="006A16C0" w:rsidP="006A16C0">
      <w:pPr>
        <w:tabs>
          <w:tab w:val="left" w:pos="2835"/>
          <w:tab w:val="left" w:pos="9639"/>
        </w:tabs>
        <w:ind w:right="283"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занести до списку позачергового права отримання житла за № 164, КОНФІДЕНЦІЙНА ІНФОРМАЦІЯ</w:t>
      </w:r>
      <w:r>
        <w:rPr>
          <w:b/>
          <w:sz w:val="24"/>
          <w:szCs w:val="24"/>
        </w:rPr>
        <w:t>;</w:t>
      </w:r>
    </w:p>
    <w:p w:rsidR="006A16C0" w:rsidRDefault="006A16C0" w:rsidP="006A16C0">
      <w:pPr>
        <w:tabs>
          <w:tab w:val="left" w:pos="-1276"/>
          <w:tab w:val="left" w:pos="0"/>
          <w:tab w:val="left" w:pos="2835"/>
          <w:tab w:val="left" w:pos="9360"/>
        </w:tabs>
        <w:spacing w:line="276" w:lineRule="auto"/>
        <w:ind w:right="-5" w:firstLine="284"/>
        <w:jc w:val="both"/>
        <w:rPr>
          <w:sz w:val="24"/>
          <w:szCs w:val="24"/>
        </w:rPr>
      </w:pPr>
    </w:p>
    <w:p w:rsidR="006A16C0" w:rsidRDefault="006A16C0" w:rsidP="006A16C0">
      <w:pPr>
        <w:tabs>
          <w:tab w:val="left" w:pos="-100"/>
          <w:tab w:val="left" w:pos="0"/>
          <w:tab w:val="left" w:pos="284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  Виключити зі списку першочергового права отримання житла:</w:t>
      </w:r>
    </w:p>
    <w:p w:rsidR="006A16C0" w:rsidRDefault="006A16C0" w:rsidP="006A16C0">
      <w:pPr>
        <w:tabs>
          <w:tab w:val="left" w:pos="-100"/>
          <w:tab w:val="left" w:pos="0"/>
          <w:tab w:val="left" w:pos="284"/>
        </w:tabs>
        <w:ind w:firstLine="284"/>
        <w:jc w:val="both"/>
        <w:rPr>
          <w:sz w:val="24"/>
          <w:szCs w:val="24"/>
        </w:rPr>
      </w:pPr>
    </w:p>
    <w:p w:rsidR="006A16C0" w:rsidRDefault="006A16C0" w:rsidP="006A16C0">
      <w:pPr>
        <w:tabs>
          <w:tab w:val="left" w:pos="-100"/>
          <w:tab w:val="left" w:pos="0"/>
          <w:tab w:val="left" w:pos="284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1) Гужвенко Наталію  Павлівну, де вона значилась, як КОНФІДЕНЦІЙНА ІНФОРМАЦІЯ;</w:t>
      </w:r>
    </w:p>
    <w:p w:rsidR="006A16C0" w:rsidRDefault="006A16C0" w:rsidP="006A16C0">
      <w:pPr>
        <w:tabs>
          <w:tab w:val="left" w:pos="-100"/>
          <w:tab w:val="left" w:pos="0"/>
          <w:tab w:val="left" w:pos="284"/>
        </w:tabs>
        <w:ind w:firstLine="284"/>
        <w:jc w:val="both"/>
        <w:rPr>
          <w:sz w:val="24"/>
          <w:szCs w:val="24"/>
        </w:rPr>
      </w:pPr>
    </w:p>
    <w:p w:rsidR="006A16C0" w:rsidRPr="006A16C0" w:rsidRDefault="006A16C0" w:rsidP="006A16C0">
      <w:pPr>
        <w:tabs>
          <w:tab w:val="left" w:pos="-100"/>
          <w:tab w:val="left" w:pos="0"/>
          <w:tab w:val="left" w:pos="284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Калініченко</w:t>
      </w:r>
      <w:proofErr w:type="spellEnd"/>
      <w:r>
        <w:rPr>
          <w:sz w:val="24"/>
          <w:szCs w:val="24"/>
        </w:rPr>
        <w:t xml:space="preserve"> Ірину Віталіївну,  де вона значилась, як </w:t>
      </w:r>
      <w:r w:rsidR="00274A9B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, у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  <w:lang w:val="en-US"/>
        </w:rPr>
        <w:t>’</w:t>
      </w:r>
      <w:proofErr w:type="spellStart"/>
      <w:r>
        <w:rPr>
          <w:sz w:val="24"/>
          <w:szCs w:val="24"/>
        </w:rPr>
        <w:t>язку</w:t>
      </w:r>
      <w:proofErr w:type="spellEnd"/>
      <w:r>
        <w:rPr>
          <w:sz w:val="24"/>
          <w:szCs w:val="24"/>
        </w:rPr>
        <w:t xml:space="preserve"> з </w:t>
      </w:r>
      <w:r w:rsidR="00274A9B">
        <w:rPr>
          <w:sz w:val="24"/>
          <w:szCs w:val="24"/>
        </w:rPr>
        <w:t xml:space="preserve">КОНФІДЕНЦІЙНА ІНФОРМАЦІЯ. </w:t>
      </w:r>
      <w:r>
        <w:rPr>
          <w:sz w:val="24"/>
          <w:szCs w:val="24"/>
        </w:rPr>
        <w:t xml:space="preserve"> </w:t>
      </w:r>
    </w:p>
    <w:p w:rsidR="006A16C0" w:rsidRDefault="006A16C0" w:rsidP="006A16C0">
      <w:pPr>
        <w:tabs>
          <w:tab w:val="left" w:pos="-851"/>
          <w:tab w:val="left" w:pos="-100"/>
          <w:tab w:val="left" w:pos="0"/>
          <w:tab w:val="left" w:pos="9360"/>
        </w:tabs>
        <w:spacing w:line="276" w:lineRule="auto"/>
        <w:ind w:firstLine="284"/>
        <w:jc w:val="both"/>
        <w:rPr>
          <w:sz w:val="24"/>
          <w:szCs w:val="24"/>
        </w:rPr>
      </w:pPr>
    </w:p>
    <w:p w:rsidR="006A16C0" w:rsidRDefault="009E4983" w:rsidP="006A16C0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="006A16C0">
        <w:rPr>
          <w:sz w:val="24"/>
          <w:szCs w:val="24"/>
        </w:rPr>
        <w:t>. На підставі КОНФІДЕНЦІЙНА ІНФОРМАЦІЯ зняти з квартирного обліку:</w:t>
      </w:r>
    </w:p>
    <w:p w:rsidR="006A16C0" w:rsidRDefault="006A16C0" w:rsidP="006A16C0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</w:p>
    <w:p w:rsidR="00274A9B" w:rsidRDefault="006A16C0" w:rsidP="006A16C0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="00274A9B">
        <w:rPr>
          <w:sz w:val="24"/>
          <w:szCs w:val="24"/>
        </w:rPr>
        <w:t>Арабок Юрія Івановича</w:t>
      </w:r>
      <w:r>
        <w:rPr>
          <w:sz w:val="24"/>
          <w:szCs w:val="24"/>
        </w:rPr>
        <w:t xml:space="preserve">, перевівши </w:t>
      </w:r>
      <w:r w:rsidR="00274A9B">
        <w:rPr>
          <w:sz w:val="24"/>
          <w:szCs w:val="24"/>
        </w:rPr>
        <w:t>його</w:t>
      </w:r>
      <w:r>
        <w:rPr>
          <w:sz w:val="24"/>
          <w:szCs w:val="24"/>
        </w:rPr>
        <w:t xml:space="preserve"> квартирну чергу на </w:t>
      </w:r>
      <w:r w:rsidR="00274A9B">
        <w:rPr>
          <w:sz w:val="24"/>
          <w:szCs w:val="24"/>
        </w:rPr>
        <w:t>доньку ;</w:t>
      </w:r>
    </w:p>
    <w:p w:rsidR="00274A9B" w:rsidRDefault="00274A9B" w:rsidP="006A16C0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</w:p>
    <w:p w:rsidR="006A16C0" w:rsidRDefault="009E4983" w:rsidP="006A16C0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A16C0">
        <w:rPr>
          <w:sz w:val="24"/>
          <w:szCs w:val="24"/>
        </w:rPr>
        <w:t>. У зв’язку з КОНФІДЕНЦІЙНА ІНФОРМАЦІЯ, зняти з квартирного обліку:</w:t>
      </w:r>
    </w:p>
    <w:p w:rsidR="006A16C0" w:rsidRDefault="006A16C0" w:rsidP="006A16C0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</w:p>
    <w:p w:rsidR="006A16C0" w:rsidRDefault="006A16C0" w:rsidP="006A16C0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proofErr w:type="spellStart"/>
      <w:r w:rsidR="00274A9B">
        <w:rPr>
          <w:sz w:val="24"/>
          <w:szCs w:val="24"/>
        </w:rPr>
        <w:t>Тітаренко</w:t>
      </w:r>
      <w:proofErr w:type="spellEnd"/>
      <w:r w:rsidR="00274A9B">
        <w:rPr>
          <w:sz w:val="24"/>
          <w:szCs w:val="24"/>
        </w:rPr>
        <w:t xml:space="preserve"> Ганну Федорівну,  КОНФІДЕНЦІЙНА ІНФОРМАЦІЯ</w:t>
      </w:r>
      <w:r>
        <w:rPr>
          <w:sz w:val="24"/>
          <w:szCs w:val="24"/>
        </w:rPr>
        <w:t>;</w:t>
      </w:r>
    </w:p>
    <w:p w:rsidR="006A16C0" w:rsidRDefault="006A16C0" w:rsidP="006A16C0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</w:p>
    <w:p w:rsidR="006A16C0" w:rsidRDefault="006A16C0" w:rsidP="006A16C0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274A9B">
        <w:rPr>
          <w:sz w:val="24"/>
          <w:szCs w:val="24"/>
        </w:rPr>
        <w:t xml:space="preserve">Литвиненко Зінаїду Митрофанівну, квартирну чергу перевести на доньку – </w:t>
      </w:r>
      <w:proofErr w:type="spellStart"/>
      <w:r w:rsidR="00274A9B">
        <w:rPr>
          <w:sz w:val="24"/>
          <w:szCs w:val="24"/>
        </w:rPr>
        <w:t>Галенко</w:t>
      </w:r>
      <w:proofErr w:type="spellEnd"/>
      <w:r w:rsidR="00274A9B">
        <w:rPr>
          <w:sz w:val="24"/>
          <w:szCs w:val="24"/>
        </w:rPr>
        <w:t xml:space="preserve"> Яніну Григорівну;</w:t>
      </w:r>
    </w:p>
    <w:p w:rsidR="00274A9B" w:rsidRDefault="00274A9B" w:rsidP="006A16C0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proofErr w:type="spellStart"/>
      <w:r>
        <w:rPr>
          <w:sz w:val="24"/>
          <w:szCs w:val="24"/>
        </w:rPr>
        <w:t>Хомаченка</w:t>
      </w:r>
      <w:proofErr w:type="spellEnd"/>
      <w:r>
        <w:rPr>
          <w:sz w:val="24"/>
          <w:szCs w:val="24"/>
        </w:rPr>
        <w:t xml:space="preserve"> Костянтина Івановича, квартирну чергу перевести на дружину  - </w:t>
      </w:r>
      <w:proofErr w:type="spellStart"/>
      <w:r>
        <w:rPr>
          <w:sz w:val="24"/>
          <w:szCs w:val="24"/>
        </w:rPr>
        <w:t>Хомаченко</w:t>
      </w:r>
      <w:proofErr w:type="spellEnd"/>
      <w:r>
        <w:rPr>
          <w:sz w:val="24"/>
          <w:szCs w:val="24"/>
        </w:rPr>
        <w:t xml:space="preserve"> Галину Павлівну</w:t>
      </w:r>
      <w:r w:rsidR="009E4983">
        <w:rPr>
          <w:sz w:val="24"/>
          <w:szCs w:val="24"/>
        </w:rPr>
        <w:t>.</w:t>
      </w:r>
    </w:p>
    <w:p w:rsidR="006A16C0" w:rsidRDefault="006A16C0" w:rsidP="006A16C0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</w:p>
    <w:p w:rsidR="006A16C0" w:rsidRDefault="009E4983" w:rsidP="006A16C0">
      <w:pPr>
        <w:tabs>
          <w:tab w:val="left" w:pos="0"/>
          <w:tab w:val="left" w:pos="284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A16C0">
        <w:rPr>
          <w:sz w:val="24"/>
          <w:szCs w:val="24"/>
        </w:rPr>
        <w:t>. Відділу обліку та розподілу житла згідно з пунктами 1-</w:t>
      </w:r>
      <w:r>
        <w:rPr>
          <w:sz w:val="24"/>
          <w:szCs w:val="24"/>
        </w:rPr>
        <w:t>4</w:t>
      </w:r>
      <w:r w:rsidR="006A16C0">
        <w:rPr>
          <w:sz w:val="24"/>
          <w:szCs w:val="24"/>
        </w:rPr>
        <w:t xml:space="preserve">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6A16C0" w:rsidRDefault="006A16C0" w:rsidP="006A16C0">
      <w:pPr>
        <w:tabs>
          <w:tab w:val="left" w:pos="0"/>
          <w:tab w:val="left" w:pos="284"/>
        </w:tabs>
        <w:spacing w:line="276" w:lineRule="auto"/>
        <w:jc w:val="both"/>
        <w:rPr>
          <w:sz w:val="24"/>
          <w:szCs w:val="24"/>
        </w:rPr>
      </w:pPr>
    </w:p>
    <w:p w:rsidR="006A16C0" w:rsidRDefault="006A16C0" w:rsidP="006A16C0">
      <w:pPr>
        <w:rPr>
          <w:sz w:val="24"/>
          <w:szCs w:val="24"/>
        </w:rPr>
      </w:pPr>
    </w:p>
    <w:p w:rsidR="006A16C0" w:rsidRDefault="006A16C0" w:rsidP="006A16C0">
      <w:p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Розробник проекту рішення : </w:t>
      </w:r>
    </w:p>
    <w:p w:rsidR="006A16C0" w:rsidRDefault="006A16C0" w:rsidP="006A16C0">
      <w:pPr>
        <w:ind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proofErr w:type="spellStart"/>
      <w:r>
        <w:rPr>
          <w:b/>
          <w:sz w:val="24"/>
          <w:szCs w:val="24"/>
        </w:rPr>
        <w:t>Оганесян</w:t>
      </w:r>
      <w:proofErr w:type="spellEnd"/>
      <w:r>
        <w:rPr>
          <w:b/>
          <w:sz w:val="24"/>
          <w:szCs w:val="24"/>
        </w:rPr>
        <w:t xml:space="preserve"> П. М., начальник відділу обліку і розподілу житла</w:t>
      </w:r>
    </w:p>
    <w:p w:rsidR="00544050" w:rsidRDefault="00544050"/>
    <w:sectPr w:rsidR="00544050" w:rsidSect="0054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6C0"/>
    <w:rsid w:val="00274A9B"/>
    <w:rsid w:val="003D52A2"/>
    <w:rsid w:val="004F5D3F"/>
    <w:rsid w:val="00544050"/>
    <w:rsid w:val="00546491"/>
    <w:rsid w:val="006A16C0"/>
    <w:rsid w:val="009A560B"/>
    <w:rsid w:val="009E4983"/>
    <w:rsid w:val="00CA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Исполком</cp:lastModifiedBy>
  <cp:revision>3</cp:revision>
  <dcterms:created xsi:type="dcterms:W3CDTF">2014-01-21T13:33:00Z</dcterms:created>
  <dcterms:modified xsi:type="dcterms:W3CDTF">2014-01-21T14:11:00Z</dcterms:modified>
</cp:coreProperties>
</file>