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7A" w:rsidRDefault="0022347A" w:rsidP="0022347A">
      <w:pPr>
        <w:rPr>
          <w:rFonts w:ascii="Times New Roman" w:hAnsi="Times New Roman"/>
          <w:b/>
          <w:sz w:val="24"/>
          <w:szCs w:val="24"/>
          <w:lang w:val="uk-UA"/>
        </w:rPr>
      </w:pPr>
      <w:r w:rsidRPr="00C60FAD">
        <w:rPr>
          <w:rFonts w:ascii="Times New Roman" w:hAnsi="Times New Roman"/>
          <w:b/>
          <w:sz w:val="24"/>
          <w:szCs w:val="24"/>
          <w:lang w:val="uk-UA"/>
        </w:rPr>
        <w:t>ПРОЕКТ РІШЕННЯ ВИКОНАВЧОГО КОМІТЕТУ РОМЕНСЬКОЇ МІСЬКОЇ РАДИ</w:t>
      </w:r>
    </w:p>
    <w:p w:rsidR="0022347A" w:rsidRDefault="0022347A" w:rsidP="0022347A">
      <w:pPr>
        <w:rPr>
          <w:rFonts w:ascii="Times New Roman" w:hAnsi="Times New Roman"/>
          <w:b/>
          <w:sz w:val="24"/>
          <w:szCs w:val="24"/>
          <w:lang w:val="uk-UA"/>
        </w:rPr>
      </w:pPr>
      <w:r w:rsidRPr="00C60FAD">
        <w:rPr>
          <w:rFonts w:ascii="Times New Roman" w:hAnsi="Times New Roman"/>
          <w:b/>
          <w:sz w:val="24"/>
          <w:szCs w:val="24"/>
          <w:lang w:val="uk-UA"/>
        </w:rPr>
        <w:t>Дата розгляду: 19.03.2014</w:t>
      </w:r>
    </w:p>
    <w:p w:rsidR="0022347A" w:rsidRPr="00762D75" w:rsidRDefault="0022347A" w:rsidP="0022347A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pPr w:leftFromText="180" w:rightFromText="180" w:vertAnchor="page" w:horzAnchor="page" w:tblpX="1018" w:tblpY="2371"/>
        <w:tblW w:w="10704" w:type="dxa"/>
        <w:tblLook w:val="04A0"/>
      </w:tblPr>
      <w:tblGrid>
        <w:gridCol w:w="6699"/>
        <w:gridCol w:w="4005"/>
      </w:tblGrid>
      <w:tr w:rsidR="0022347A" w:rsidRPr="0022347A" w:rsidTr="0022347A">
        <w:tc>
          <w:tcPr>
            <w:tcW w:w="6699" w:type="dxa"/>
          </w:tcPr>
          <w:p w:rsidR="0022347A" w:rsidRPr="00ED551B" w:rsidRDefault="0022347A" w:rsidP="0022347A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22347A" w:rsidRPr="00ED551B" w:rsidRDefault="0022347A" w:rsidP="0022347A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відведення місць та обладнання стендів, дощок оголошення для розміщення матеріалів передвиборної агітації під час проведення позачергових виборів Президента України 25 травня 2014 року</w:t>
            </w:r>
          </w:p>
        </w:tc>
        <w:tc>
          <w:tcPr>
            <w:tcW w:w="4005" w:type="dxa"/>
          </w:tcPr>
          <w:p w:rsidR="0022347A" w:rsidRPr="00ED551B" w:rsidRDefault="0022347A" w:rsidP="0022347A">
            <w:pPr>
              <w:spacing w:after="0"/>
              <w:ind w:right="-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347A" w:rsidRDefault="0022347A" w:rsidP="0022347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347A" w:rsidRPr="003B12A6" w:rsidRDefault="0022347A" w:rsidP="0022347A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3B12A6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Pr="003B12A6">
        <w:rPr>
          <w:rFonts w:ascii="Times New Roman" w:hAnsi="Times New Roman"/>
          <w:color w:val="000000"/>
          <w:sz w:val="24"/>
          <w:szCs w:val="24"/>
          <w:lang w:val="uk-UA"/>
        </w:rPr>
        <w:t>статті 40 Закону України «Про місцеве самоврядування в Україні»,</w:t>
      </w:r>
      <w:r w:rsidRPr="003B12A6">
        <w:rPr>
          <w:rFonts w:ascii="Times New Roman" w:hAnsi="Times New Roman"/>
          <w:sz w:val="24"/>
          <w:szCs w:val="24"/>
          <w:lang w:val="uk-UA"/>
        </w:rPr>
        <w:t xml:space="preserve">  пункту 8 статті 59 Закону України «Про вибори Президента України»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2347A" w:rsidRPr="00A63F68" w:rsidRDefault="0022347A" w:rsidP="0022347A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347A" w:rsidRPr="003B12A6" w:rsidRDefault="0022347A" w:rsidP="0022347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B12A6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22347A" w:rsidRPr="00A63F68" w:rsidRDefault="0022347A" w:rsidP="0022347A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347A" w:rsidRPr="003B12A6" w:rsidRDefault="0022347A" w:rsidP="0022347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Перелік</w:t>
      </w:r>
      <w:r w:rsidRPr="003B12A6">
        <w:rPr>
          <w:rFonts w:ascii="Times New Roman" w:hAnsi="Times New Roman"/>
          <w:sz w:val="24"/>
          <w:szCs w:val="24"/>
          <w:lang w:val="uk-UA"/>
        </w:rPr>
        <w:t xml:space="preserve"> місц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3B12A6">
        <w:rPr>
          <w:rFonts w:ascii="Times New Roman" w:hAnsi="Times New Roman"/>
          <w:sz w:val="24"/>
          <w:szCs w:val="24"/>
          <w:lang w:val="uk-UA"/>
        </w:rPr>
        <w:t xml:space="preserve"> для розміщення матеріалів передвиборної агітації </w:t>
      </w:r>
      <w:r>
        <w:rPr>
          <w:rFonts w:ascii="Times New Roman" w:hAnsi="Times New Roman"/>
          <w:sz w:val="24"/>
          <w:szCs w:val="24"/>
          <w:lang w:val="uk-UA"/>
        </w:rPr>
        <w:t>в м. Ромни</w:t>
      </w:r>
      <w:r w:rsidRPr="003B12A6">
        <w:rPr>
          <w:rFonts w:ascii="Times New Roman" w:hAnsi="Times New Roman"/>
          <w:sz w:val="24"/>
          <w:szCs w:val="24"/>
          <w:lang w:val="uk-UA"/>
        </w:rPr>
        <w:t xml:space="preserve"> під час проведення позачергових виборів Президента України 25 травня 2014 року (додаток).</w:t>
      </w:r>
    </w:p>
    <w:p w:rsidR="0022347A" w:rsidRPr="00762D75" w:rsidRDefault="0022347A" w:rsidP="0022347A">
      <w:pPr>
        <w:pStyle w:val="a3"/>
        <w:spacing w:after="0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347A" w:rsidRPr="003B12A6" w:rsidRDefault="0022347A" w:rsidP="0022347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3B12A6">
        <w:rPr>
          <w:rFonts w:ascii="Times New Roman" w:hAnsi="Times New Roman"/>
          <w:sz w:val="24"/>
          <w:szCs w:val="24"/>
          <w:lang w:val="uk-UA"/>
        </w:rPr>
        <w:t>Головному управлінню міського господарства (Яременко І.О.) забезпечити виготовлення стендів і дощок оголошень для розміщення матеріалів передвиборної агітації у відведених  місцях за рахунок коштів</w:t>
      </w:r>
      <w:r>
        <w:rPr>
          <w:rFonts w:ascii="Times New Roman" w:hAnsi="Times New Roman"/>
          <w:sz w:val="24"/>
          <w:szCs w:val="24"/>
          <w:lang w:val="uk-UA"/>
        </w:rPr>
        <w:t>, за користування місцями розташування об’єктів зовнішньої реклами в місті Ромни</w:t>
      </w:r>
      <w:r w:rsidRPr="003B12A6">
        <w:rPr>
          <w:rFonts w:ascii="Times New Roman" w:hAnsi="Times New Roman"/>
          <w:sz w:val="24"/>
          <w:szCs w:val="24"/>
          <w:lang w:val="uk-UA"/>
        </w:rPr>
        <w:t>.</w:t>
      </w:r>
    </w:p>
    <w:p w:rsidR="0022347A" w:rsidRPr="00790FE2" w:rsidRDefault="0022347A" w:rsidP="0022347A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347A" w:rsidRPr="00790FE2" w:rsidRDefault="0022347A" w:rsidP="0022347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90FE2">
        <w:rPr>
          <w:rFonts w:ascii="Times New Roman" w:hAnsi="Times New Roman"/>
          <w:sz w:val="24"/>
          <w:szCs w:val="24"/>
          <w:lang w:val="uk-UA"/>
        </w:rPr>
        <w:t>Комунальному підприємству «Житло-Експлуатація» (</w:t>
      </w:r>
      <w:proofErr w:type="spellStart"/>
      <w:r w:rsidRPr="00790FE2">
        <w:rPr>
          <w:rFonts w:ascii="Times New Roman" w:hAnsi="Times New Roman"/>
          <w:sz w:val="24"/>
          <w:szCs w:val="24"/>
          <w:lang w:val="uk-UA"/>
        </w:rPr>
        <w:t>Андрієвський</w:t>
      </w:r>
      <w:proofErr w:type="spellEnd"/>
      <w:r w:rsidRPr="00790FE2">
        <w:rPr>
          <w:rFonts w:ascii="Times New Roman" w:hAnsi="Times New Roman"/>
          <w:sz w:val="24"/>
          <w:szCs w:val="24"/>
          <w:lang w:val="uk-UA"/>
        </w:rPr>
        <w:t xml:space="preserve"> О.В.) провести </w:t>
      </w:r>
      <w:r w:rsidRPr="00790FE2">
        <w:rPr>
          <w:rFonts w:ascii="Times New Roman" w:hAnsi="Times New Roman"/>
          <w:sz w:val="24"/>
          <w:szCs w:val="24"/>
          <w:shd w:val="clear" w:color="auto" w:fill="F4F8FF"/>
          <w:lang w:val="uk-UA"/>
        </w:rPr>
        <w:t>установку стендів, дощок оголошень у відведених місцях та зняття передвиборних агітаційних матеріалів відповідно до строків, визначених законодавством.</w:t>
      </w:r>
    </w:p>
    <w:p w:rsidR="0022347A" w:rsidRPr="00762D75" w:rsidRDefault="0022347A" w:rsidP="0022347A">
      <w:pPr>
        <w:pStyle w:val="a3"/>
        <w:spacing w:after="0"/>
        <w:ind w:left="0"/>
        <w:rPr>
          <w:rFonts w:ascii="Times New Roman" w:hAnsi="Times New Roman"/>
          <w:sz w:val="16"/>
          <w:szCs w:val="16"/>
          <w:lang w:val="uk-UA"/>
        </w:rPr>
      </w:pPr>
    </w:p>
    <w:p w:rsidR="0022347A" w:rsidRPr="003B12A6" w:rsidRDefault="0022347A" w:rsidP="0022347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3B12A6">
        <w:rPr>
          <w:rFonts w:ascii="Times New Roman" w:hAnsi="Times New Roman"/>
          <w:sz w:val="24"/>
          <w:szCs w:val="24"/>
          <w:lang w:val="uk-UA"/>
        </w:rPr>
        <w:t xml:space="preserve">Заборонити розміщення матеріалів передвиборної агітації на будівлях, які є історичними пам’ятками, пам’ятками архітектури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3B12A6">
        <w:rPr>
          <w:rFonts w:ascii="Times New Roman" w:hAnsi="Times New Roman"/>
          <w:sz w:val="24"/>
          <w:szCs w:val="24"/>
          <w:lang w:val="uk-UA"/>
        </w:rPr>
        <w:t xml:space="preserve"> місцях, де вони можуть перешкоджати безпеці дорожнього руху. </w:t>
      </w:r>
    </w:p>
    <w:p w:rsidR="0022347A" w:rsidRPr="00762D75" w:rsidRDefault="0022347A" w:rsidP="0022347A">
      <w:pPr>
        <w:pStyle w:val="a3"/>
        <w:spacing w:after="0"/>
        <w:ind w:left="0"/>
        <w:rPr>
          <w:rFonts w:ascii="Times New Roman" w:hAnsi="Times New Roman"/>
          <w:sz w:val="16"/>
          <w:szCs w:val="16"/>
          <w:lang w:val="uk-UA"/>
        </w:rPr>
      </w:pPr>
    </w:p>
    <w:p w:rsidR="0022347A" w:rsidRPr="003B12A6" w:rsidRDefault="0022347A" w:rsidP="0022347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3B12A6">
        <w:rPr>
          <w:rFonts w:ascii="Times New Roman" w:hAnsi="Times New Roman"/>
          <w:sz w:val="24"/>
          <w:szCs w:val="24"/>
          <w:lang w:val="uk-UA"/>
        </w:rPr>
        <w:t>Відділу з питань внутрішньої політики (</w:t>
      </w:r>
      <w:proofErr w:type="spellStart"/>
      <w:r w:rsidRPr="003B12A6">
        <w:rPr>
          <w:rFonts w:ascii="Times New Roman" w:hAnsi="Times New Roman"/>
          <w:sz w:val="24"/>
          <w:szCs w:val="24"/>
          <w:lang w:val="uk-UA"/>
        </w:rPr>
        <w:t>Кревсун</w:t>
      </w:r>
      <w:proofErr w:type="spellEnd"/>
      <w:r w:rsidRPr="003B12A6">
        <w:rPr>
          <w:rFonts w:ascii="Times New Roman" w:hAnsi="Times New Roman"/>
          <w:sz w:val="24"/>
          <w:szCs w:val="24"/>
          <w:lang w:val="uk-UA"/>
        </w:rPr>
        <w:t xml:space="preserve"> О.О.) </w:t>
      </w:r>
      <w:r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Pr="003B12A6">
        <w:rPr>
          <w:rFonts w:ascii="Times New Roman" w:hAnsi="Times New Roman"/>
          <w:sz w:val="24"/>
          <w:szCs w:val="24"/>
          <w:lang w:val="uk-UA"/>
        </w:rPr>
        <w:t>оприлюдн</w:t>
      </w:r>
      <w:r>
        <w:rPr>
          <w:rFonts w:ascii="Times New Roman" w:hAnsi="Times New Roman"/>
          <w:sz w:val="24"/>
          <w:szCs w:val="24"/>
          <w:lang w:val="uk-UA"/>
        </w:rPr>
        <w:t>ення</w:t>
      </w:r>
      <w:r w:rsidRPr="003B12A6">
        <w:rPr>
          <w:rFonts w:ascii="Times New Roman" w:hAnsi="Times New Roman"/>
          <w:sz w:val="24"/>
          <w:szCs w:val="24"/>
          <w:lang w:val="uk-UA"/>
        </w:rPr>
        <w:t xml:space="preserve"> в засобах масової інформації</w:t>
      </w:r>
      <w:r>
        <w:rPr>
          <w:rFonts w:ascii="Times New Roman" w:hAnsi="Times New Roman"/>
          <w:sz w:val="24"/>
          <w:szCs w:val="24"/>
          <w:lang w:val="uk-UA"/>
        </w:rPr>
        <w:t xml:space="preserve"> Переліку</w:t>
      </w:r>
      <w:r w:rsidRPr="003B12A6">
        <w:rPr>
          <w:rFonts w:ascii="Times New Roman" w:hAnsi="Times New Roman"/>
          <w:sz w:val="24"/>
          <w:szCs w:val="24"/>
          <w:lang w:val="uk-UA"/>
        </w:rPr>
        <w:t xml:space="preserve"> місц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3B12A6">
        <w:rPr>
          <w:rFonts w:ascii="Times New Roman" w:hAnsi="Times New Roman"/>
          <w:sz w:val="24"/>
          <w:szCs w:val="24"/>
          <w:lang w:val="uk-UA"/>
        </w:rPr>
        <w:t xml:space="preserve"> для розміщення матеріалів передвиборної агітації </w:t>
      </w:r>
      <w:r>
        <w:rPr>
          <w:rFonts w:ascii="Times New Roman" w:hAnsi="Times New Roman"/>
          <w:sz w:val="24"/>
          <w:szCs w:val="24"/>
          <w:lang w:val="uk-UA"/>
        </w:rPr>
        <w:t>в м. Ромни</w:t>
      </w:r>
      <w:r w:rsidRPr="003B12A6">
        <w:rPr>
          <w:rFonts w:ascii="Times New Roman" w:hAnsi="Times New Roman"/>
          <w:sz w:val="24"/>
          <w:szCs w:val="24"/>
          <w:lang w:val="uk-UA"/>
        </w:rPr>
        <w:t xml:space="preserve"> під час проведення позачергових виборів Президента України 25 травня 2014 року</w:t>
      </w:r>
      <w:r>
        <w:rPr>
          <w:rFonts w:ascii="Times New Roman" w:hAnsi="Times New Roman"/>
          <w:sz w:val="24"/>
          <w:szCs w:val="24"/>
          <w:lang w:val="uk-UA"/>
        </w:rPr>
        <w:t xml:space="preserve">, затвердженого цим </w:t>
      </w:r>
      <w:r w:rsidRPr="003B12A6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3B12A6">
        <w:rPr>
          <w:rFonts w:ascii="Times New Roman" w:hAnsi="Times New Roman"/>
          <w:sz w:val="24"/>
          <w:szCs w:val="24"/>
          <w:lang w:val="uk-UA"/>
        </w:rPr>
        <w:t>.</w:t>
      </w:r>
    </w:p>
    <w:p w:rsidR="0022347A" w:rsidRPr="00814DDE" w:rsidRDefault="0022347A" w:rsidP="0022347A">
      <w:pPr>
        <w:pStyle w:val="a3"/>
        <w:spacing w:after="0"/>
        <w:ind w:left="0"/>
        <w:rPr>
          <w:rFonts w:ascii="Times New Roman" w:hAnsi="Times New Roman"/>
          <w:sz w:val="16"/>
          <w:szCs w:val="16"/>
          <w:lang w:val="uk-UA"/>
        </w:rPr>
      </w:pPr>
    </w:p>
    <w:p w:rsidR="0022347A" w:rsidRPr="00814DDE" w:rsidRDefault="0022347A" w:rsidP="0022347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814DDE">
        <w:rPr>
          <w:rFonts w:ascii="Times New Roman" w:hAnsi="Times New Roman"/>
          <w:sz w:val="24"/>
          <w:szCs w:val="24"/>
          <w:lang w:val="uk-UA"/>
        </w:rPr>
        <w:t xml:space="preserve">Координацію роботи по виконанню цього рішення покласти на </w:t>
      </w:r>
      <w:r>
        <w:rPr>
          <w:rFonts w:ascii="Times New Roman" w:hAnsi="Times New Roman"/>
          <w:sz w:val="24"/>
          <w:szCs w:val="24"/>
          <w:lang w:val="uk-UA"/>
        </w:rPr>
        <w:t>головне управління міського господарства</w:t>
      </w:r>
      <w:r w:rsidRPr="00814DDE">
        <w:rPr>
          <w:rFonts w:ascii="Times New Roman" w:hAnsi="Times New Roman"/>
          <w:sz w:val="24"/>
          <w:szCs w:val="24"/>
          <w:lang w:val="uk-UA"/>
        </w:rPr>
        <w:t>.</w:t>
      </w:r>
    </w:p>
    <w:p w:rsidR="0022347A" w:rsidRPr="00762D75" w:rsidRDefault="0022347A" w:rsidP="0022347A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347A" w:rsidRPr="003B12A6" w:rsidRDefault="0022347A" w:rsidP="0022347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3B12A6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</w:t>
      </w:r>
      <w:r>
        <w:rPr>
          <w:rFonts w:ascii="Times New Roman" w:hAnsi="Times New Roman"/>
          <w:sz w:val="24"/>
          <w:szCs w:val="24"/>
          <w:lang w:val="uk-UA"/>
        </w:rPr>
        <w:t>цього</w:t>
      </w:r>
      <w:r w:rsidRPr="003B12A6">
        <w:rPr>
          <w:rFonts w:ascii="Times New Roman" w:hAnsi="Times New Roman"/>
          <w:sz w:val="24"/>
          <w:szCs w:val="24"/>
          <w:lang w:val="uk-UA"/>
        </w:rPr>
        <w:t xml:space="preserve"> рішення </w:t>
      </w:r>
      <w:r>
        <w:rPr>
          <w:rFonts w:ascii="Times New Roman" w:hAnsi="Times New Roman"/>
          <w:sz w:val="24"/>
          <w:szCs w:val="24"/>
          <w:lang w:val="uk-UA"/>
        </w:rPr>
        <w:t>покласти на заступника міського голови Ворону С.Ю</w:t>
      </w:r>
      <w:r w:rsidRPr="003B12A6">
        <w:rPr>
          <w:rFonts w:ascii="Times New Roman" w:hAnsi="Times New Roman"/>
          <w:sz w:val="24"/>
          <w:szCs w:val="24"/>
          <w:lang w:val="uk-UA"/>
        </w:rPr>
        <w:t>.</w:t>
      </w:r>
    </w:p>
    <w:p w:rsidR="0022347A" w:rsidRPr="002538D6" w:rsidRDefault="0022347A" w:rsidP="0022347A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347A" w:rsidRPr="002538D6" w:rsidRDefault="0022347A" w:rsidP="0022347A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347A" w:rsidRPr="00C60FAD" w:rsidRDefault="0022347A" w:rsidP="0022347A">
      <w:pPr>
        <w:pStyle w:val="a4"/>
        <w:spacing w:line="276" w:lineRule="auto"/>
        <w:ind w:firstLine="0"/>
        <w:rPr>
          <w:b/>
        </w:rPr>
      </w:pPr>
      <w:r>
        <w:rPr>
          <w:b/>
          <w:bCs/>
        </w:rPr>
        <w:t>Розробник: начальник головного управління міського господарства Яременко І.О.</w:t>
      </w:r>
    </w:p>
    <w:p w:rsidR="0022347A" w:rsidRPr="00C60FAD" w:rsidRDefault="0022347A" w:rsidP="0022347A">
      <w:pPr>
        <w:pStyle w:val="a3"/>
        <w:rPr>
          <w:b/>
        </w:rPr>
      </w:pPr>
    </w:p>
    <w:p w:rsidR="0022347A" w:rsidRPr="0022347A" w:rsidRDefault="0022347A" w:rsidP="0022347A">
      <w:pPr>
        <w:tabs>
          <w:tab w:val="left" w:pos="6810"/>
        </w:tabs>
        <w:spacing w:after="0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22347A" w:rsidRDefault="0022347A" w:rsidP="0022347A">
      <w:pPr>
        <w:tabs>
          <w:tab w:val="left" w:pos="6810"/>
        </w:tabs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2347A" w:rsidRDefault="0022347A" w:rsidP="0022347A">
      <w:pPr>
        <w:tabs>
          <w:tab w:val="left" w:pos="681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2347A" w:rsidRDefault="0022347A" w:rsidP="0022347A">
      <w:pPr>
        <w:tabs>
          <w:tab w:val="left" w:pos="6810"/>
        </w:tabs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22347A" w:rsidRDefault="0022347A" w:rsidP="0022347A">
      <w:pPr>
        <w:tabs>
          <w:tab w:val="left" w:pos="6810"/>
        </w:tabs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22347A" w:rsidRPr="003B12A6" w:rsidRDefault="0022347A" w:rsidP="0022347A">
      <w:pPr>
        <w:tabs>
          <w:tab w:val="left" w:pos="6810"/>
        </w:tabs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19.03.2014 № __________</w:t>
      </w:r>
    </w:p>
    <w:p w:rsidR="0022347A" w:rsidRDefault="0022347A" w:rsidP="0022347A">
      <w:pPr>
        <w:tabs>
          <w:tab w:val="left" w:pos="681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2347A" w:rsidRDefault="0022347A" w:rsidP="0022347A">
      <w:pPr>
        <w:tabs>
          <w:tab w:val="left" w:pos="681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2347A" w:rsidRPr="00640D26" w:rsidRDefault="0022347A" w:rsidP="0022347A">
      <w:pPr>
        <w:tabs>
          <w:tab w:val="left" w:pos="681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40D26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22347A" w:rsidRDefault="0022347A" w:rsidP="0022347A">
      <w:pPr>
        <w:tabs>
          <w:tab w:val="left" w:pos="681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40D26">
        <w:rPr>
          <w:rFonts w:ascii="Times New Roman" w:hAnsi="Times New Roman"/>
          <w:b/>
          <w:sz w:val="24"/>
          <w:szCs w:val="24"/>
          <w:lang w:val="uk-UA"/>
        </w:rPr>
        <w:t>місць для розміщення матеріалів передвиборної агітації в м. Ромни під час проведення позачергових виборів Президента України 25 травня 2014 року</w:t>
      </w:r>
    </w:p>
    <w:p w:rsidR="0022347A" w:rsidRPr="00640D26" w:rsidRDefault="0022347A" w:rsidP="0022347A">
      <w:pPr>
        <w:tabs>
          <w:tab w:val="left" w:pos="681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464" w:type="dxa"/>
        <w:tblLook w:val="04A0"/>
      </w:tblPr>
      <w:tblGrid>
        <w:gridCol w:w="534"/>
        <w:gridCol w:w="8930"/>
      </w:tblGrid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Б-р</w:t>
            </w:r>
            <w:proofErr w:type="spellEnd"/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Свободи, 2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Б-р</w:t>
            </w:r>
            <w:proofErr w:type="spellEnd"/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Шевченка, 7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Соборна, 13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Соборна, 14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Пушкіна, 1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Мельникова, 1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Соборна, 6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Горького (Роменський коледж КНЕУ) 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Горького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магазин </w:t>
            </w:r>
            <w:r w:rsidRPr="00790FE2">
              <w:rPr>
                <w:rFonts w:ascii="Times New Roman" w:hAnsi="Times New Roman"/>
                <w:sz w:val="24"/>
                <w:szCs w:val="24"/>
                <w:lang w:val="uk-UA"/>
              </w:rPr>
              <w:t>«Кооператор»)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Горького (Роменський коледж СНАУ)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Гетьмана Мазепи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51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Прокопенка (прохідна колишнього консервного заводу)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Дудіна (магазин «Будматеріали)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Київська (магазин </w:t>
            </w:r>
            <w:r w:rsidRPr="0034040B">
              <w:rPr>
                <w:rFonts w:ascii="Times New Roman" w:hAnsi="Times New Roman"/>
                <w:sz w:val="24"/>
                <w:szCs w:val="24"/>
                <w:lang w:val="uk-UA"/>
              </w:rPr>
              <w:t>філії «Роменський молочний комбінат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404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приватного підприємства</w:t>
            </w:r>
            <w:r w:rsidRPr="003404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«Рось»)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Полтавська (магазин «Будматеріали»)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Сумська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5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Конотопська (торговий центр)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Миру, 4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Полтавська, 8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Вул. Артема, 66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магазин </w:t>
            </w:r>
          </w:p>
        </w:tc>
      </w:tr>
      <w:tr w:rsidR="0022347A" w:rsidRPr="00ED551B" w:rsidTr="00DC0952">
        <w:tc>
          <w:tcPr>
            <w:tcW w:w="534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8930" w:type="dxa"/>
          </w:tcPr>
          <w:p w:rsidR="0022347A" w:rsidRPr="00ED551B" w:rsidRDefault="0022347A" w:rsidP="00DC0952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551B">
              <w:rPr>
                <w:rFonts w:ascii="Times New Roman" w:hAnsi="Times New Roman"/>
                <w:sz w:val="24"/>
                <w:szCs w:val="24"/>
                <w:lang w:val="uk-UA"/>
              </w:rPr>
              <w:t>3 пров. Червоної, 49</w:t>
            </w:r>
          </w:p>
        </w:tc>
      </w:tr>
    </w:tbl>
    <w:p w:rsidR="0022347A" w:rsidRPr="003B12A6" w:rsidRDefault="0022347A" w:rsidP="0022347A">
      <w:pPr>
        <w:tabs>
          <w:tab w:val="left" w:pos="681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347A" w:rsidRPr="003B12A6" w:rsidRDefault="0022347A" w:rsidP="0022347A">
      <w:pPr>
        <w:tabs>
          <w:tab w:val="left" w:pos="681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347A" w:rsidRPr="00C60FAD" w:rsidRDefault="0022347A" w:rsidP="0022347A">
      <w:pPr>
        <w:pStyle w:val="a4"/>
        <w:spacing w:line="276" w:lineRule="auto"/>
        <w:ind w:firstLine="0"/>
        <w:rPr>
          <w:b/>
        </w:rPr>
      </w:pPr>
      <w:r>
        <w:rPr>
          <w:b/>
          <w:bCs/>
        </w:rPr>
        <w:t>Розробник: начальник головного управління міського господарства Яременко І.О.</w:t>
      </w:r>
    </w:p>
    <w:p w:rsidR="0022347A" w:rsidRPr="00C60FAD" w:rsidRDefault="0022347A" w:rsidP="0022347A">
      <w:pPr>
        <w:pStyle w:val="a3"/>
        <w:rPr>
          <w:b/>
        </w:rPr>
      </w:pPr>
    </w:p>
    <w:p w:rsidR="000379B5" w:rsidRDefault="000379B5"/>
    <w:sectPr w:rsidR="000379B5" w:rsidSect="000228E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713"/>
    <w:multiLevelType w:val="hybridMultilevel"/>
    <w:tmpl w:val="868C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7A"/>
    <w:rsid w:val="000379B5"/>
    <w:rsid w:val="0022347A"/>
    <w:rsid w:val="0034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7A"/>
    <w:pPr>
      <w:ind w:left="720"/>
      <w:contextualSpacing/>
    </w:pPr>
  </w:style>
  <w:style w:type="paragraph" w:styleId="a4">
    <w:name w:val="Body Text Indent"/>
    <w:basedOn w:val="a"/>
    <w:link w:val="a5"/>
    <w:semiHidden/>
    <w:rsid w:val="0022347A"/>
    <w:pPr>
      <w:spacing w:after="0" w:line="240" w:lineRule="auto"/>
      <w:ind w:firstLine="748"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2347A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Company>ГУМГ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</cp:revision>
  <dcterms:created xsi:type="dcterms:W3CDTF">2014-03-17T10:03:00Z</dcterms:created>
  <dcterms:modified xsi:type="dcterms:W3CDTF">2014-03-17T10:05:00Z</dcterms:modified>
</cp:coreProperties>
</file>