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B7" w:rsidRPr="00737A0E" w:rsidRDefault="00633CB7" w:rsidP="00633CB7">
      <w:pPr>
        <w:pStyle w:val="a4"/>
        <w:spacing w:before="0" w:beforeAutospacing="0" w:after="0"/>
        <w:jc w:val="center"/>
        <w:rPr>
          <w:b/>
          <w:bCs/>
          <w:lang w:val="uk-UA"/>
        </w:rPr>
      </w:pPr>
      <w:r w:rsidRPr="00737A0E">
        <w:rPr>
          <w:b/>
          <w:bCs/>
          <w:lang w:val="uk-UA"/>
        </w:rPr>
        <w:t>ПРОЕКТ РІШЕННЯ</w:t>
      </w:r>
    </w:p>
    <w:p w:rsidR="00633CB7" w:rsidRPr="00737A0E" w:rsidRDefault="00633CB7" w:rsidP="00633CB7">
      <w:pPr>
        <w:pStyle w:val="a4"/>
        <w:spacing w:before="0" w:beforeAutospacing="0" w:after="0"/>
        <w:jc w:val="center"/>
        <w:rPr>
          <w:lang w:val="uk-UA"/>
        </w:rPr>
      </w:pPr>
      <w:r w:rsidRPr="00737A0E">
        <w:rPr>
          <w:b/>
          <w:bCs/>
          <w:lang w:val="uk-UA"/>
        </w:rPr>
        <w:t>ВИКОНАВЧОГО КОМІТЕТУ РОМЕНСЬКОЇ МІСЬКОЇ РАДИ</w:t>
      </w:r>
    </w:p>
    <w:p w:rsidR="008B6C04" w:rsidRPr="00737A0E" w:rsidRDefault="008B6C04" w:rsidP="006A16C0">
      <w:pPr>
        <w:jc w:val="center"/>
        <w:rPr>
          <w:b/>
          <w:bCs/>
          <w:sz w:val="24"/>
          <w:szCs w:val="24"/>
        </w:rPr>
      </w:pPr>
    </w:p>
    <w:p w:rsidR="008B6C04" w:rsidRPr="00737A0E" w:rsidRDefault="000A4F27" w:rsidP="006A16C0">
      <w:pPr>
        <w:rPr>
          <w:b/>
          <w:bCs/>
          <w:sz w:val="24"/>
          <w:szCs w:val="24"/>
        </w:rPr>
      </w:pPr>
      <w:r w:rsidRPr="00737A0E">
        <w:rPr>
          <w:b/>
          <w:bCs/>
          <w:sz w:val="24"/>
          <w:szCs w:val="24"/>
        </w:rPr>
        <w:t xml:space="preserve">Дата розгляду: </w:t>
      </w:r>
      <w:r w:rsidR="00775560">
        <w:rPr>
          <w:b/>
          <w:bCs/>
          <w:sz w:val="24"/>
          <w:szCs w:val="24"/>
        </w:rPr>
        <w:t>20</w:t>
      </w:r>
      <w:r w:rsidR="00E1416D" w:rsidRPr="00737A0E">
        <w:rPr>
          <w:b/>
          <w:bCs/>
          <w:sz w:val="24"/>
          <w:szCs w:val="24"/>
        </w:rPr>
        <w:t>.</w:t>
      </w:r>
      <w:r w:rsidR="00775560">
        <w:rPr>
          <w:b/>
          <w:bCs/>
          <w:sz w:val="24"/>
          <w:szCs w:val="24"/>
        </w:rPr>
        <w:t>01</w:t>
      </w:r>
      <w:r w:rsidR="00633CB7" w:rsidRPr="00737A0E">
        <w:rPr>
          <w:b/>
          <w:bCs/>
          <w:sz w:val="24"/>
          <w:szCs w:val="24"/>
        </w:rPr>
        <w:t>.201</w:t>
      </w:r>
      <w:r w:rsidR="00775560">
        <w:rPr>
          <w:b/>
          <w:bCs/>
          <w:sz w:val="24"/>
          <w:szCs w:val="24"/>
        </w:rPr>
        <w:t>6</w:t>
      </w:r>
    </w:p>
    <w:p w:rsidR="008B6C04" w:rsidRPr="00737A0E" w:rsidRDefault="00633CB7" w:rsidP="006A16C0">
      <w:pPr>
        <w:rPr>
          <w:b/>
          <w:sz w:val="24"/>
          <w:szCs w:val="24"/>
        </w:rPr>
      </w:pPr>
      <w:r w:rsidRPr="00737A0E">
        <w:rPr>
          <w:b/>
          <w:sz w:val="24"/>
          <w:szCs w:val="24"/>
        </w:rPr>
        <w:t xml:space="preserve">м. Ромни </w:t>
      </w:r>
    </w:p>
    <w:p w:rsidR="00633CB7" w:rsidRPr="00737A0E" w:rsidRDefault="00633CB7" w:rsidP="006A16C0">
      <w:pPr>
        <w:rPr>
          <w:sz w:val="24"/>
          <w:szCs w:val="24"/>
        </w:rPr>
      </w:pPr>
    </w:p>
    <w:tbl>
      <w:tblPr>
        <w:tblW w:w="0" w:type="auto"/>
        <w:tblLook w:val="04A0"/>
      </w:tblPr>
      <w:tblGrid>
        <w:gridCol w:w="5211"/>
        <w:gridCol w:w="4360"/>
      </w:tblGrid>
      <w:tr w:rsidR="00B834CF" w:rsidRPr="001D1E0D" w:rsidTr="00CF748E">
        <w:tc>
          <w:tcPr>
            <w:tcW w:w="5211" w:type="dxa"/>
          </w:tcPr>
          <w:p w:rsidR="00B834CF" w:rsidRPr="001D1E0D" w:rsidRDefault="00B834CF" w:rsidP="00775560">
            <w:pPr>
              <w:tabs>
                <w:tab w:val="left" w:pos="5190"/>
              </w:tabs>
              <w:spacing w:line="276" w:lineRule="auto"/>
              <w:jc w:val="both"/>
              <w:rPr>
                <w:b/>
                <w:bCs/>
                <w:sz w:val="24"/>
                <w:szCs w:val="24"/>
              </w:rPr>
            </w:pPr>
            <w:r w:rsidRPr="001D1E0D">
              <w:rPr>
                <w:b/>
                <w:iCs/>
                <w:sz w:val="24"/>
                <w:szCs w:val="24"/>
              </w:rPr>
              <w:t xml:space="preserve">Про </w:t>
            </w:r>
            <w:r w:rsidR="00775560">
              <w:rPr>
                <w:b/>
                <w:iCs/>
                <w:sz w:val="24"/>
                <w:szCs w:val="24"/>
              </w:rPr>
              <w:t>видачу ордерів на заселення жилої площі в гуртожитку</w:t>
            </w:r>
          </w:p>
        </w:tc>
        <w:tc>
          <w:tcPr>
            <w:tcW w:w="4360" w:type="dxa"/>
          </w:tcPr>
          <w:p w:rsidR="00B834CF" w:rsidRPr="001D1E0D" w:rsidRDefault="00B834CF" w:rsidP="00CF748E">
            <w:pPr>
              <w:tabs>
                <w:tab w:val="left" w:pos="5190"/>
              </w:tabs>
              <w:spacing w:line="276" w:lineRule="auto"/>
              <w:rPr>
                <w:b/>
                <w:bCs/>
                <w:sz w:val="24"/>
                <w:szCs w:val="24"/>
              </w:rPr>
            </w:pPr>
          </w:p>
        </w:tc>
      </w:tr>
    </w:tbl>
    <w:p w:rsidR="00B834CF" w:rsidRPr="00204A1A" w:rsidRDefault="00B834CF" w:rsidP="00B834CF">
      <w:pPr>
        <w:spacing w:line="276" w:lineRule="auto"/>
        <w:ind w:firstLine="426"/>
        <w:jc w:val="both"/>
        <w:rPr>
          <w:sz w:val="16"/>
          <w:szCs w:val="16"/>
        </w:rPr>
      </w:pPr>
    </w:p>
    <w:p w:rsidR="006615B8" w:rsidRDefault="006615B8" w:rsidP="006615B8">
      <w:pPr>
        <w:spacing w:line="276" w:lineRule="auto"/>
        <w:ind w:firstLine="426"/>
        <w:jc w:val="both"/>
        <w:rPr>
          <w:sz w:val="24"/>
          <w:szCs w:val="24"/>
        </w:rPr>
      </w:pPr>
      <w:r>
        <w:rPr>
          <w:sz w:val="24"/>
          <w:szCs w:val="24"/>
        </w:rPr>
        <w:t xml:space="preserve">Відповідно до підпункту 8 пункту «б» статті 30 Закону України «Про місцеве самоврядування в Україні», статей 128, 129 Житлового кодексу Української РСР, </w:t>
      </w:r>
      <w:r w:rsidR="00775560">
        <w:rPr>
          <w:sz w:val="24"/>
          <w:szCs w:val="24"/>
        </w:rPr>
        <w:t xml:space="preserve">Положення про гуртожитки, затвердженого наказом Міністерства регіонального розвитку, будівництва та житлово-комунального господарства України від 27.04.2015 № 84, </w:t>
      </w:r>
      <w:r>
        <w:rPr>
          <w:sz w:val="24"/>
          <w:szCs w:val="24"/>
        </w:rPr>
        <w:t>Положення про гуртожитки Роменської міської ради, затвердженого рішенням Роменської міської ради від 25.04.2002, на підставі протоколу спільного засідання постійної комісії із забезпечення та розв’язання житлових проблем мешканців гуртожитків та наглядової ради в сфері розподілу кімнат у гуртожитках, утримання гуртожитків та прибудинкових територій</w:t>
      </w:r>
    </w:p>
    <w:p w:rsidR="006615B8" w:rsidRDefault="006615B8" w:rsidP="006615B8">
      <w:pPr>
        <w:spacing w:line="276" w:lineRule="auto"/>
        <w:ind w:firstLine="568"/>
        <w:jc w:val="both"/>
        <w:rPr>
          <w:sz w:val="16"/>
          <w:szCs w:val="16"/>
        </w:rPr>
      </w:pPr>
    </w:p>
    <w:p w:rsidR="006615B8" w:rsidRDefault="006615B8" w:rsidP="006615B8">
      <w:pPr>
        <w:spacing w:line="276" w:lineRule="auto"/>
        <w:jc w:val="both"/>
        <w:rPr>
          <w:sz w:val="24"/>
          <w:szCs w:val="24"/>
        </w:rPr>
      </w:pPr>
      <w:r>
        <w:rPr>
          <w:sz w:val="24"/>
          <w:szCs w:val="24"/>
        </w:rPr>
        <w:t>ВИКОНАВЧИЙ КОМІТЕТ МІСЬКОЇ РАДИ ВИРІШИВ:</w:t>
      </w:r>
    </w:p>
    <w:p w:rsidR="006615B8" w:rsidRPr="00E03886" w:rsidRDefault="006615B8" w:rsidP="006615B8">
      <w:pPr>
        <w:spacing w:line="276" w:lineRule="auto"/>
        <w:jc w:val="both"/>
        <w:rPr>
          <w:sz w:val="16"/>
          <w:szCs w:val="16"/>
        </w:rPr>
      </w:pPr>
    </w:p>
    <w:p w:rsidR="006615B8" w:rsidRDefault="006615B8" w:rsidP="006615B8">
      <w:pPr>
        <w:pStyle w:val="a5"/>
        <w:overflowPunct/>
        <w:autoSpaceDE/>
        <w:adjustRightInd/>
        <w:spacing w:line="276" w:lineRule="auto"/>
        <w:ind w:firstLine="426"/>
        <w:rPr>
          <w:szCs w:val="24"/>
        </w:rPr>
      </w:pPr>
      <w:r>
        <w:rPr>
          <w:szCs w:val="24"/>
        </w:rPr>
        <w:t xml:space="preserve">Видати ордери на </w:t>
      </w:r>
      <w:r w:rsidR="00775560">
        <w:rPr>
          <w:szCs w:val="24"/>
        </w:rPr>
        <w:t>за</w:t>
      </w:r>
      <w:r>
        <w:rPr>
          <w:szCs w:val="24"/>
        </w:rPr>
        <w:t>селення жило</w:t>
      </w:r>
      <w:r w:rsidR="00F77771">
        <w:rPr>
          <w:szCs w:val="24"/>
        </w:rPr>
        <w:t>ї</w:t>
      </w:r>
      <w:r>
        <w:rPr>
          <w:szCs w:val="24"/>
        </w:rPr>
        <w:t xml:space="preserve"> </w:t>
      </w:r>
      <w:r w:rsidR="00F77771">
        <w:rPr>
          <w:szCs w:val="24"/>
        </w:rPr>
        <w:t>площі в</w:t>
      </w:r>
      <w:r>
        <w:rPr>
          <w:szCs w:val="24"/>
        </w:rPr>
        <w:t xml:space="preserve"> гуртожитку:</w:t>
      </w:r>
    </w:p>
    <w:p w:rsidR="006615B8" w:rsidRPr="00D35989" w:rsidRDefault="006615B8" w:rsidP="006615B8">
      <w:pPr>
        <w:pStyle w:val="a5"/>
        <w:overflowPunct/>
        <w:autoSpaceDE/>
        <w:adjustRightInd/>
        <w:spacing w:line="276" w:lineRule="auto"/>
        <w:ind w:firstLine="426"/>
        <w:rPr>
          <w:sz w:val="16"/>
          <w:szCs w:val="16"/>
        </w:rPr>
      </w:pPr>
    </w:p>
    <w:p w:rsidR="00B834CF" w:rsidRPr="00737A0E" w:rsidRDefault="00B834CF" w:rsidP="001E1160">
      <w:pPr>
        <w:tabs>
          <w:tab w:val="left" w:pos="2835"/>
          <w:tab w:val="left" w:pos="9639"/>
        </w:tabs>
        <w:spacing w:line="276" w:lineRule="auto"/>
        <w:ind w:right="-1" w:firstLine="426"/>
        <w:jc w:val="both"/>
        <w:rPr>
          <w:b/>
          <w:i/>
          <w:sz w:val="24"/>
          <w:szCs w:val="24"/>
        </w:rPr>
      </w:pPr>
    </w:p>
    <w:p w:rsidR="00914E83" w:rsidRPr="003C500F" w:rsidRDefault="00914E83" w:rsidP="00914E83">
      <w:pPr>
        <w:tabs>
          <w:tab w:val="left" w:pos="2835"/>
          <w:tab w:val="left" w:pos="9639"/>
        </w:tabs>
        <w:spacing w:line="276" w:lineRule="auto"/>
        <w:ind w:right="-1"/>
        <w:jc w:val="both"/>
        <w:rPr>
          <w:i/>
          <w:sz w:val="24"/>
          <w:szCs w:val="24"/>
        </w:rPr>
      </w:pPr>
      <w:r w:rsidRPr="003C500F">
        <w:rPr>
          <w:b/>
          <w:i/>
          <w:sz w:val="24"/>
          <w:szCs w:val="24"/>
        </w:rPr>
        <w:t xml:space="preserve">Розробник проекту рішення: </w:t>
      </w:r>
      <w:proofErr w:type="spellStart"/>
      <w:r w:rsidRPr="003C500F">
        <w:rPr>
          <w:i/>
          <w:sz w:val="24"/>
          <w:szCs w:val="24"/>
        </w:rPr>
        <w:t>Ганзенко</w:t>
      </w:r>
      <w:proofErr w:type="spellEnd"/>
      <w:r w:rsidRPr="003C500F">
        <w:rPr>
          <w:i/>
          <w:sz w:val="24"/>
          <w:szCs w:val="24"/>
        </w:rPr>
        <w:t xml:space="preserve"> О.А., начальник відділу обліку і розподілу житла виконавчого комітету </w:t>
      </w:r>
      <w:r w:rsidR="00771D06">
        <w:rPr>
          <w:i/>
          <w:sz w:val="24"/>
          <w:szCs w:val="24"/>
        </w:rPr>
        <w:t xml:space="preserve">Роменської </w:t>
      </w:r>
      <w:r w:rsidRPr="003C500F">
        <w:rPr>
          <w:i/>
          <w:sz w:val="24"/>
          <w:szCs w:val="24"/>
        </w:rPr>
        <w:t>міської ради</w:t>
      </w:r>
    </w:p>
    <w:p w:rsidR="00914E83" w:rsidRPr="003C500F" w:rsidRDefault="00914E83" w:rsidP="00914E83">
      <w:pPr>
        <w:jc w:val="both"/>
        <w:rPr>
          <w:i/>
          <w:sz w:val="24"/>
          <w:szCs w:val="24"/>
        </w:rPr>
      </w:pPr>
    </w:p>
    <w:p w:rsidR="00914E83" w:rsidRPr="003C500F" w:rsidRDefault="00914E83" w:rsidP="00914E83">
      <w:pPr>
        <w:jc w:val="both"/>
        <w:rPr>
          <w:i/>
          <w:sz w:val="24"/>
          <w:szCs w:val="24"/>
          <w:shd w:val="clear" w:color="auto" w:fill="FFFFFF"/>
        </w:rPr>
      </w:pPr>
      <w:r w:rsidRPr="003C500F">
        <w:rPr>
          <w:rStyle w:val="a3"/>
          <w:b/>
          <w:color w:val="auto"/>
          <w:sz w:val="24"/>
          <w:szCs w:val="24"/>
        </w:rPr>
        <w:t>Зауваження та пропозиції</w:t>
      </w:r>
      <w:r w:rsidRPr="003C500F">
        <w:rPr>
          <w:rStyle w:val="a3"/>
          <w:color w:val="auto"/>
          <w:sz w:val="24"/>
          <w:szCs w:val="24"/>
        </w:rPr>
        <w:t xml:space="preserve"> до проекту приймаються до </w:t>
      </w:r>
      <w:r w:rsidR="00365471">
        <w:rPr>
          <w:rStyle w:val="a3"/>
          <w:color w:val="auto"/>
          <w:sz w:val="24"/>
          <w:szCs w:val="24"/>
        </w:rPr>
        <w:t>1</w:t>
      </w:r>
      <w:r w:rsidR="0007264E">
        <w:rPr>
          <w:rStyle w:val="a3"/>
          <w:color w:val="auto"/>
          <w:sz w:val="24"/>
          <w:szCs w:val="24"/>
        </w:rPr>
        <w:t>5</w:t>
      </w:r>
      <w:r w:rsidRPr="003C500F">
        <w:rPr>
          <w:rStyle w:val="a3"/>
          <w:color w:val="auto"/>
          <w:sz w:val="24"/>
          <w:szCs w:val="24"/>
        </w:rPr>
        <w:t>.</w:t>
      </w:r>
      <w:r w:rsidR="00C113D5">
        <w:rPr>
          <w:rStyle w:val="a3"/>
          <w:color w:val="auto"/>
          <w:sz w:val="24"/>
          <w:szCs w:val="24"/>
        </w:rPr>
        <w:t>01</w:t>
      </w:r>
      <w:r w:rsidRPr="003C500F">
        <w:rPr>
          <w:rStyle w:val="a3"/>
          <w:color w:val="auto"/>
          <w:sz w:val="24"/>
          <w:szCs w:val="24"/>
        </w:rPr>
        <w:t>.201</w:t>
      </w:r>
      <w:r w:rsidR="00C113D5">
        <w:rPr>
          <w:rStyle w:val="a3"/>
          <w:color w:val="auto"/>
          <w:sz w:val="24"/>
          <w:szCs w:val="24"/>
        </w:rPr>
        <w:t>6</w:t>
      </w:r>
      <w:r w:rsidRPr="003C500F">
        <w:rPr>
          <w:rStyle w:val="a3"/>
          <w:color w:val="auto"/>
          <w:sz w:val="24"/>
          <w:szCs w:val="24"/>
        </w:rPr>
        <w:t xml:space="preserve"> за тел. 2-2</w:t>
      </w:r>
      <w:r w:rsidR="00F23F8F">
        <w:rPr>
          <w:rStyle w:val="a3"/>
          <w:color w:val="auto"/>
          <w:sz w:val="24"/>
          <w:szCs w:val="24"/>
        </w:rPr>
        <w:t>6</w:t>
      </w:r>
      <w:r w:rsidRPr="003C500F">
        <w:rPr>
          <w:rStyle w:val="a3"/>
          <w:color w:val="auto"/>
          <w:sz w:val="24"/>
          <w:szCs w:val="24"/>
        </w:rPr>
        <w:t>-5</w:t>
      </w:r>
      <w:r w:rsidR="00F23F8F">
        <w:rPr>
          <w:rStyle w:val="a3"/>
          <w:color w:val="auto"/>
          <w:sz w:val="24"/>
          <w:szCs w:val="24"/>
        </w:rPr>
        <w:t>3</w:t>
      </w:r>
      <w:r w:rsidRPr="003C500F">
        <w:rPr>
          <w:rStyle w:val="a3"/>
          <w:color w:val="auto"/>
          <w:sz w:val="24"/>
          <w:szCs w:val="24"/>
        </w:rPr>
        <w:t xml:space="preserve"> та на електронну адресу - </w:t>
      </w:r>
      <w:hyperlink r:id="rId5" w:history="1">
        <w:r w:rsidRPr="003C500F">
          <w:rPr>
            <w:rStyle w:val="a7"/>
            <w:i/>
            <w:sz w:val="24"/>
            <w:szCs w:val="24"/>
            <w:shd w:val="clear" w:color="auto" w:fill="FFFFFF"/>
          </w:rPr>
          <w:t>gitloromny@ukr.net</w:t>
        </w:r>
      </w:hyperlink>
    </w:p>
    <w:p w:rsidR="009939AA" w:rsidRDefault="009939AA">
      <w:pPr>
        <w:overflowPunct/>
        <w:autoSpaceDE/>
        <w:autoSpaceDN/>
        <w:adjustRightInd/>
        <w:rPr>
          <w:i/>
          <w:sz w:val="24"/>
          <w:szCs w:val="24"/>
        </w:rPr>
      </w:pPr>
    </w:p>
    <w:sectPr w:rsidR="009939AA" w:rsidSect="00633CB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A16C0"/>
    <w:rsid w:val="00023A62"/>
    <w:rsid w:val="0007264E"/>
    <w:rsid w:val="0008349C"/>
    <w:rsid w:val="000A4F27"/>
    <w:rsid w:val="000C69D8"/>
    <w:rsid w:val="000E1406"/>
    <w:rsid w:val="000F2007"/>
    <w:rsid w:val="000F5D29"/>
    <w:rsid w:val="00166CDF"/>
    <w:rsid w:val="0017796E"/>
    <w:rsid w:val="001A2A50"/>
    <w:rsid w:val="001B3AD5"/>
    <w:rsid w:val="001E1160"/>
    <w:rsid w:val="001E1FB2"/>
    <w:rsid w:val="001F32B7"/>
    <w:rsid w:val="00204167"/>
    <w:rsid w:val="00232D6B"/>
    <w:rsid w:val="00274A9B"/>
    <w:rsid w:val="002F7B6A"/>
    <w:rsid w:val="003076DD"/>
    <w:rsid w:val="00330BD1"/>
    <w:rsid w:val="00365471"/>
    <w:rsid w:val="003B11DA"/>
    <w:rsid w:val="003C11B8"/>
    <w:rsid w:val="003C5AB1"/>
    <w:rsid w:val="003D52A2"/>
    <w:rsid w:val="00410E9E"/>
    <w:rsid w:val="00434D7E"/>
    <w:rsid w:val="00453144"/>
    <w:rsid w:val="004723A7"/>
    <w:rsid w:val="00495A7C"/>
    <w:rsid w:val="004C566B"/>
    <w:rsid w:val="004F5D3F"/>
    <w:rsid w:val="00500393"/>
    <w:rsid w:val="0051389B"/>
    <w:rsid w:val="00513C32"/>
    <w:rsid w:val="005370AD"/>
    <w:rsid w:val="00544050"/>
    <w:rsid w:val="00546491"/>
    <w:rsid w:val="00546B9A"/>
    <w:rsid w:val="00577D15"/>
    <w:rsid w:val="005877D1"/>
    <w:rsid w:val="00631360"/>
    <w:rsid w:val="00633CB7"/>
    <w:rsid w:val="006615B8"/>
    <w:rsid w:val="00671A06"/>
    <w:rsid w:val="006843FB"/>
    <w:rsid w:val="0068449A"/>
    <w:rsid w:val="006A16C0"/>
    <w:rsid w:val="006A3AB1"/>
    <w:rsid w:val="006A6A3B"/>
    <w:rsid w:val="006B582D"/>
    <w:rsid w:val="006C2AF1"/>
    <w:rsid w:val="006C4D8E"/>
    <w:rsid w:val="006E3339"/>
    <w:rsid w:val="006F1D1D"/>
    <w:rsid w:val="006F728B"/>
    <w:rsid w:val="00737A0E"/>
    <w:rsid w:val="00770574"/>
    <w:rsid w:val="0077142E"/>
    <w:rsid w:val="00771D06"/>
    <w:rsid w:val="00775560"/>
    <w:rsid w:val="007943CA"/>
    <w:rsid w:val="007A2DDA"/>
    <w:rsid w:val="007C2C05"/>
    <w:rsid w:val="00825677"/>
    <w:rsid w:val="008503A4"/>
    <w:rsid w:val="00850632"/>
    <w:rsid w:val="0086073F"/>
    <w:rsid w:val="008B6C04"/>
    <w:rsid w:val="008F110F"/>
    <w:rsid w:val="00914E83"/>
    <w:rsid w:val="0093069B"/>
    <w:rsid w:val="00933196"/>
    <w:rsid w:val="00952F60"/>
    <w:rsid w:val="00953E5A"/>
    <w:rsid w:val="00954157"/>
    <w:rsid w:val="0096462A"/>
    <w:rsid w:val="00971C38"/>
    <w:rsid w:val="00985CF8"/>
    <w:rsid w:val="009939AA"/>
    <w:rsid w:val="009A560B"/>
    <w:rsid w:val="009C0207"/>
    <w:rsid w:val="009D0B51"/>
    <w:rsid w:val="009E4983"/>
    <w:rsid w:val="00A03765"/>
    <w:rsid w:val="00A41F21"/>
    <w:rsid w:val="00A5350E"/>
    <w:rsid w:val="00AD3F13"/>
    <w:rsid w:val="00AE0D68"/>
    <w:rsid w:val="00AE1B69"/>
    <w:rsid w:val="00AE6D80"/>
    <w:rsid w:val="00B03DA9"/>
    <w:rsid w:val="00B170E5"/>
    <w:rsid w:val="00B834CF"/>
    <w:rsid w:val="00B8680E"/>
    <w:rsid w:val="00C07892"/>
    <w:rsid w:val="00C113D5"/>
    <w:rsid w:val="00C21739"/>
    <w:rsid w:val="00C27857"/>
    <w:rsid w:val="00C86FB0"/>
    <w:rsid w:val="00CA6F2D"/>
    <w:rsid w:val="00CC3B81"/>
    <w:rsid w:val="00CC6F0F"/>
    <w:rsid w:val="00CD23D6"/>
    <w:rsid w:val="00D17EF1"/>
    <w:rsid w:val="00D87037"/>
    <w:rsid w:val="00DB4443"/>
    <w:rsid w:val="00DB6486"/>
    <w:rsid w:val="00DE2ED1"/>
    <w:rsid w:val="00DF5EA0"/>
    <w:rsid w:val="00E010DB"/>
    <w:rsid w:val="00E1416D"/>
    <w:rsid w:val="00E41247"/>
    <w:rsid w:val="00E46797"/>
    <w:rsid w:val="00E57A34"/>
    <w:rsid w:val="00E71BD2"/>
    <w:rsid w:val="00E81E54"/>
    <w:rsid w:val="00EC6215"/>
    <w:rsid w:val="00EF0DF6"/>
    <w:rsid w:val="00F1421D"/>
    <w:rsid w:val="00F16B14"/>
    <w:rsid w:val="00F23F8F"/>
    <w:rsid w:val="00F46256"/>
    <w:rsid w:val="00F77771"/>
    <w:rsid w:val="00FC6ABA"/>
    <w:rsid w:val="00FD0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C0"/>
    <w:pPr>
      <w:overflowPunct w:val="0"/>
      <w:autoSpaceDE w:val="0"/>
      <w:autoSpaceDN w:val="0"/>
      <w:adjustRightInd w:val="0"/>
    </w:pPr>
    <w:rPr>
      <w:rFonts w:ascii="Times New Roman" w:hAnsi="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633CB7"/>
    <w:rPr>
      <w:i/>
      <w:iCs/>
      <w:color w:val="404040"/>
    </w:rPr>
  </w:style>
  <w:style w:type="paragraph" w:styleId="a4">
    <w:name w:val="Normal (Web)"/>
    <w:basedOn w:val="a"/>
    <w:uiPriority w:val="99"/>
    <w:unhideWhenUsed/>
    <w:rsid w:val="00633CB7"/>
    <w:pPr>
      <w:overflowPunct/>
      <w:autoSpaceDE/>
      <w:autoSpaceDN/>
      <w:adjustRightInd/>
      <w:spacing w:before="100" w:beforeAutospacing="1" w:after="119"/>
    </w:pPr>
    <w:rPr>
      <w:rFonts w:eastAsia="Times New Roman"/>
      <w:sz w:val="24"/>
      <w:szCs w:val="24"/>
      <w:lang w:val="ru-RU"/>
    </w:rPr>
  </w:style>
  <w:style w:type="paragraph" w:styleId="a5">
    <w:name w:val="Body Text"/>
    <w:basedOn w:val="a"/>
    <w:link w:val="a6"/>
    <w:unhideWhenUsed/>
    <w:rsid w:val="00B834CF"/>
    <w:pPr>
      <w:jc w:val="both"/>
    </w:pPr>
    <w:rPr>
      <w:rFonts w:eastAsia="Times New Roman"/>
      <w:sz w:val="24"/>
    </w:rPr>
  </w:style>
  <w:style w:type="character" w:customStyle="1" w:styleId="a6">
    <w:name w:val="Основной текст Знак"/>
    <w:basedOn w:val="a0"/>
    <w:link w:val="a5"/>
    <w:rsid w:val="00B834CF"/>
    <w:rPr>
      <w:rFonts w:ascii="Times New Roman" w:eastAsia="Times New Roman" w:hAnsi="Times New Roman"/>
      <w:sz w:val="24"/>
      <w:lang w:val="uk-UA"/>
    </w:rPr>
  </w:style>
  <w:style w:type="character" w:styleId="a7">
    <w:name w:val="Hyperlink"/>
    <w:basedOn w:val="a0"/>
    <w:uiPriority w:val="99"/>
    <w:unhideWhenUsed/>
    <w:rsid w:val="00914E83"/>
    <w:rPr>
      <w:color w:val="0000FF"/>
      <w:u w:val="single"/>
    </w:rPr>
  </w:style>
</w:styles>
</file>

<file path=word/webSettings.xml><?xml version="1.0" encoding="utf-8"?>
<w:webSettings xmlns:r="http://schemas.openxmlformats.org/officeDocument/2006/relationships" xmlns:w="http://schemas.openxmlformats.org/wordprocessingml/2006/main">
  <w:divs>
    <w:div w:id="102111679">
      <w:bodyDiv w:val="1"/>
      <w:marLeft w:val="0"/>
      <w:marRight w:val="0"/>
      <w:marTop w:val="0"/>
      <w:marBottom w:val="0"/>
      <w:divBdr>
        <w:top w:val="none" w:sz="0" w:space="0" w:color="auto"/>
        <w:left w:val="none" w:sz="0" w:space="0" w:color="auto"/>
        <w:bottom w:val="none" w:sz="0" w:space="0" w:color="auto"/>
        <w:right w:val="none" w:sz="0" w:space="0" w:color="auto"/>
      </w:divBdr>
    </w:div>
    <w:div w:id="1288976286">
      <w:marLeft w:val="0"/>
      <w:marRight w:val="0"/>
      <w:marTop w:val="0"/>
      <w:marBottom w:val="0"/>
      <w:divBdr>
        <w:top w:val="none" w:sz="0" w:space="0" w:color="auto"/>
        <w:left w:val="none" w:sz="0" w:space="0" w:color="auto"/>
        <w:bottom w:val="none" w:sz="0" w:space="0" w:color="auto"/>
        <w:right w:val="none" w:sz="0" w:space="0" w:color="auto"/>
      </w:divBdr>
    </w:div>
    <w:div w:id="16054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itloromny@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0D06-E14E-4670-AAEF-862FB4D8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148</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Исполком</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Исполком</dc:creator>
  <cp:lastModifiedBy>Павлусенко</cp:lastModifiedBy>
  <cp:revision>15</cp:revision>
  <cp:lastPrinted>2014-09-02T07:23:00Z</cp:lastPrinted>
  <dcterms:created xsi:type="dcterms:W3CDTF">2015-12-15T09:44:00Z</dcterms:created>
  <dcterms:modified xsi:type="dcterms:W3CDTF">2015-12-25T07:44:00Z</dcterms:modified>
</cp:coreProperties>
</file>