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8" w:type="dxa"/>
        <w:tblLook w:val="04A0"/>
      </w:tblPr>
      <w:tblGrid>
        <w:gridCol w:w="9747"/>
        <w:gridCol w:w="4501"/>
      </w:tblGrid>
      <w:tr w:rsidR="0084646E" w:rsidRPr="00297E51" w:rsidTr="0084646E">
        <w:tc>
          <w:tcPr>
            <w:tcW w:w="9747" w:type="dxa"/>
          </w:tcPr>
          <w:p w:rsidR="006340D7" w:rsidRPr="006340D7" w:rsidRDefault="006340D7" w:rsidP="0063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 </w:t>
            </w:r>
            <w:proofErr w:type="gramStart"/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ІШЕННЯ</w:t>
            </w:r>
          </w:p>
          <w:p w:rsidR="0084646E" w:rsidRDefault="006340D7" w:rsidP="00634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 КОМІТЕТУ РОМЕНСЬКОЇ МІСЬКОЇ РАДИ</w:t>
            </w:r>
          </w:p>
          <w:p w:rsidR="006340D7" w:rsidRPr="006340D7" w:rsidRDefault="006340D7" w:rsidP="006340D7">
            <w:pPr>
              <w:spacing w:after="0"/>
              <w:jc w:val="both"/>
              <w:rPr>
                <w:b/>
                <w:bCs/>
                <w:lang w:val="uk-UA"/>
              </w:rPr>
            </w:pP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="00297E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297E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.201</w:t>
            </w:r>
            <w:r w:rsidR="00297E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en-US"/>
              </w:rPr>
              <w:t>Про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внесення змін до рішення виконавчого</w:t>
            </w: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комітету міської ради від 1</w:t>
            </w:r>
            <w:r w:rsidR="00297E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7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.02.201</w:t>
            </w:r>
            <w:r w:rsidR="00297E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6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№ 2</w:t>
            </w:r>
            <w:r w:rsidR="00297E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0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«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</w:t>
            </w: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лімітів на споживання паливно-</w:t>
            </w: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енергетичних ресурсів для об’єктів бюджетної</w:t>
            </w:r>
            <w:bookmarkStart w:id="0" w:name="_GoBack"/>
            <w:bookmarkEnd w:id="0"/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сфери міського підпорядкування на 201</w:t>
            </w:r>
            <w:r w:rsidR="00297E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рік</w:t>
            </w: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»</w:t>
            </w:r>
          </w:p>
          <w:p w:rsidR="006340D7" w:rsidRDefault="006340D7" w:rsidP="0084646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</w:tcPr>
          <w:p w:rsidR="0084646E" w:rsidRDefault="00846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297E51" w:rsidRPr="00297E51" w:rsidRDefault="00297E51" w:rsidP="00297E51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97E51">
        <w:rPr>
          <w:rFonts w:ascii="Times New Roman" w:hAnsi="Times New Roman"/>
          <w:sz w:val="24"/>
          <w:szCs w:val="24"/>
          <w:lang w:val="uk-UA"/>
        </w:rPr>
        <w:t>Відповідно до статті 40 Закону України “Про місцеве самоврядування в Україні”, на виконання пункту 3 статті 51 Бюджетного кодексу України</w:t>
      </w:r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 xml:space="preserve">, розглянувши клопотання </w:t>
      </w:r>
      <w:r w:rsidRPr="00297E5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начальника відділу культури Роменської міської ради про усунення виявленої помилки в затверджених лімітах на теплову енергію по площі (менше на 7,7 </w:t>
      </w:r>
      <w:proofErr w:type="spellStart"/>
      <w:r w:rsidRPr="00297E51">
        <w:rPr>
          <w:rFonts w:ascii="Times New Roman" w:hAnsi="Times New Roman"/>
          <w:bCs/>
          <w:color w:val="000000"/>
          <w:sz w:val="24"/>
          <w:szCs w:val="24"/>
          <w:lang w:val="uk-UA"/>
        </w:rPr>
        <w:t>Гкал</w:t>
      </w:r>
      <w:proofErr w:type="spellEnd"/>
      <w:r w:rsidRPr="00297E51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– арифметична похибка),</w:t>
      </w:r>
    </w:p>
    <w:p w:rsidR="00297E51" w:rsidRPr="00297E51" w:rsidRDefault="00297E51" w:rsidP="00297E51">
      <w:pPr>
        <w:spacing w:after="0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</w:p>
    <w:p w:rsidR="00297E51" w:rsidRPr="00297E51" w:rsidRDefault="00297E51" w:rsidP="00297E51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97E51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297E51" w:rsidRPr="00297E51" w:rsidRDefault="00297E51" w:rsidP="00297E51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7E51" w:rsidRPr="00297E51" w:rsidRDefault="00297E51" w:rsidP="00297E51">
      <w:pPr>
        <w:spacing w:after="16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97E51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1. Внести у додаток до рішення виконавчого комітету міської ради від 17.02.2016 № 20 «Про ліміти на споживання паливно-енергетичних ресурсів для об’єктів бюджетної сфери міського підпорядкування на 2016 рік» такі зміни:</w:t>
      </w:r>
    </w:p>
    <w:p w:rsidR="00297E51" w:rsidRPr="00297E51" w:rsidRDefault="00297E51" w:rsidP="00297E51">
      <w:pPr>
        <w:numPr>
          <w:ilvl w:val="0"/>
          <w:numId w:val="4"/>
        </w:numPr>
        <w:tabs>
          <w:tab w:val="left" w:pos="0"/>
          <w:tab w:val="left" w:pos="142"/>
          <w:tab w:val="left" w:pos="426"/>
          <w:tab w:val="left" w:pos="567"/>
        </w:tabs>
        <w:spacing w:after="0" w:line="259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>у пункті 4 «</w:t>
      </w:r>
      <w:r w:rsidRPr="00297E51">
        <w:rPr>
          <w:rFonts w:ascii="Times New Roman" w:hAnsi="Times New Roman"/>
          <w:bCs/>
          <w:color w:val="000000"/>
          <w:sz w:val="24"/>
          <w:szCs w:val="24"/>
          <w:lang w:val="uk-UA"/>
        </w:rPr>
        <w:t>Відділ культури</w:t>
      </w:r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 xml:space="preserve">» в частині, що стосується ліміту споживання теплової енергії по площі, цифри «177,2 </w:t>
      </w:r>
      <w:proofErr w:type="spellStart"/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>Гкал</w:t>
      </w:r>
      <w:proofErr w:type="spellEnd"/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 xml:space="preserve">» замінити цифрами «184,9 </w:t>
      </w:r>
      <w:proofErr w:type="spellStart"/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>Гкал</w:t>
      </w:r>
      <w:proofErr w:type="spellEnd"/>
      <w:r w:rsidRPr="00297E5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84646E" w:rsidRDefault="0084646E" w:rsidP="00D7677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9B78F2" w:rsidRPr="009B78F2" w:rsidRDefault="009B78F2" w:rsidP="00D76770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40D7" w:rsidRPr="006340D7" w:rsidRDefault="006340D7" w:rsidP="006340D7">
      <w:pPr>
        <w:spacing w:after="0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340D7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Розробник: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Гавриленко О.Г., головний </w:t>
      </w:r>
      <w:proofErr w:type="spellStart"/>
      <w:r w:rsidRPr="006340D7">
        <w:rPr>
          <w:rFonts w:ascii="Times New Roman" w:hAnsi="Times New Roman"/>
          <w:sz w:val="24"/>
          <w:szCs w:val="24"/>
          <w:lang w:val="uk-UA"/>
        </w:rPr>
        <w:t>спеціаліст-</w:t>
      </w:r>
      <w:proofErr w:type="spellEnd"/>
      <w:r w:rsidRPr="006340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340D7">
        <w:rPr>
          <w:rFonts w:ascii="Times New Roman" w:hAnsi="Times New Roman"/>
          <w:sz w:val="24"/>
          <w:szCs w:val="24"/>
          <w:lang w:val="uk-UA"/>
        </w:rPr>
        <w:t>енергоменеджер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управління</w:t>
      </w:r>
      <w:proofErr w:type="spellEnd"/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 житлово-комунального господарства</w:t>
      </w:r>
    </w:p>
    <w:p w:rsidR="006340D7" w:rsidRPr="006340D7" w:rsidRDefault="006340D7" w:rsidP="006340D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40D7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Зауваження та </w:t>
      </w:r>
      <w:proofErr w:type="spellStart"/>
      <w:r w:rsidRPr="006340D7">
        <w:rPr>
          <w:rFonts w:ascii="Times New Roman" w:hAnsi="Times New Roman"/>
          <w:b/>
          <w:bCs/>
          <w:i/>
          <w:sz w:val="24"/>
          <w:szCs w:val="24"/>
          <w:lang w:val="uk-UA"/>
        </w:rPr>
        <w:t>пропозиції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надавати</w:t>
      </w:r>
      <w:r w:rsidRPr="006340D7">
        <w:rPr>
          <w:rFonts w:ascii="Times New Roman" w:hAnsi="Times New Roman"/>
          <w:bCs/>
          <w:lang w:val="uk-UA"/>
        </w:rPr>
        <w:t>до</w:t>
      </w:r>
      <w:proofErr w:type="spellEnd"/>
      <w:r w:rsidRPr="006340D7">
        <w:rPr>
          <w:rFonts w:ascii="Times New Roman" w:hAnsi="Times New Roman"/>
          <w:bCs/>
          <w:lang w:val="uk-UA"/>
        </w:rPr>
        <w:t xml:space="preserve"> 1</w:t>
      </w:r>
      <w:r w:rsidR="009B78F2" w:rsidRPr="009B78F2">
        <w:rPr>
          <w:rFonts w:ascii="Times New Roman" w:hAnsi="Times New Roman"/>
          <w:bCs/>
        </w:rPr>
        <w:t>5</w:t>
      </w:r>
      <w:r w:rsidRPr="006340D7">
        <w:rPr>
          <w:rFonts w:ascii="Times New Roman" w:hAnsi="Times New Roman"/>
          <w:bCs/>
          <w:lang w:val="uk-UA"/>
        </w:rPr>
        <w:t>.</w:t>
      </w:r>
      <w:r w:rsidR="00297E51">
        <w:rPr>
          <w:rFonts w:ascii="Times New Roman" w:hAnsi="Times New Roman"/>
          <w:bCs/>
          <w:lang w:val="uk-UA"/>
        </w:rPr>
        <w:t>04</w:t>
      </w:r>
      <w:r w:rsidRPr="006340D7">
        <w:rPr>
          <w:rFonts w:ascii="Times New Roman" w:hAnsi="Times New Roman"/>
          <w:bCs/>
          <w:lang w:val="uk-UA"/>
        </w:rPr>
        <w:t>.201</w:t>
      </w:r>
      <w:r w:rsidR="00297E51">
        <w:rPr>
          <w:rFonts w:ascii="Times New Roman" w:hAnsi="Times New Roman"/>
          <w:bCs/>
          <w:lang w:val="uk-UA"/>
        </w:rPr>
        <w:t>6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за тел. 2-17-78 чи електронну адресу:</w:t>
      </w:r>
      <w:hyperlink r:id="rId5" w:history="1"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uk-UA"/>
          </w:rPr>
          <w:t>u</w:t>
        </w:r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>zhk</w:t>
        </w:r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uk-UA"/>
          </w:rPr>
          <w:t>g_romny@ukr.net</w:t>
        </w:r>
      </w:hyperlink>
    </w:p>
    <w:p w:rsidR="00A01020" w:rsidRPr="0084646E" w:rsidRDefault="00A01020">
      <w:pPr>
        <w:rPr>
          <w:lang w:val="uk-UA"/>
        </w:rPr>
      </w:pPr>
    </w:p>
    <w:sectPr w:rsidR="00A01020" w:rsidRPr="0084646E" w:rsidSect="00A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AEA"/>
    <w:multiLevelType w:val="hybridMultilevel"/>
    <w:tmpl w:val="8E363E16"/>
    <w:lvl w:ilvl="0" w:tplc="099CEAF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B270FC9"/>
    <w:multiLevelType w:val="hybridMultilevel"/>
    <w:tmpl w:val="63C8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CC5122"/>
    <w:multiLevelType w:val="hybridMultilevel"/>
    <w:tmpl w:val="4018651C"/>
    <w:lvl w:ilvl="0" w:tplc="95E4DE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53D009B"/>
    <w:multiLevelType w:val="hybridMultilevel"/>
    <w:tmpl w:val="C89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E5B3D"/>
    <w:multiLevelType w:val="hybridMultilevel"/>
    <w:tmpl w:val="A33839A0"/>
    <w:lvl w:ilvl="0" w:tplc="24148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52041"/>
    <w:multiLevelType w:val="hybridMultilevel"/>
    <w:tmpl w:val="6660EFE6"/>
    <w:lvl w:ilvl="0" w:tplc="CB4C9B54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46E"/>
    <w:rsid w:val="00097EC3"/>
    <w:rsid w:val="000B1FEB"/>
    <w:rsid w:val="00137143"/>
    <w:rsid w:val="00297E51"/>
    <w:rsid w:val="003921F4"/>
    <w:rsid w:val="00433336"/>
    <w:rsid w:val="004969AB"/>
    <w:rsid w:val="00531AED"/>
    <w:rsid w:val="00583FC0"/>
    <w:rsid w:val="006340D7"/>
    <w:rsid w:val="006731ED"/>
    <w:rsid w:val="006A461E"/>
    <w:rsid w:val="0084646E"/>
    <w:rsid w:val="009B78F2"/>
    <w:rsid w:val="00A01020"/>
    <w:rsid w:val="00A779D2"/>
    <w:rsid w:val="00B45D4D"/>
    <w:rsid w:val="00D47AD3"/>
    <w:rsid w:val="00D76770"/>
    <w:rsid w:val="00E6682F"/>
    <w:rsid w:val="00FF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4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646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64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4646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46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646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46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_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Альонка</cp:lastModifiedBy>
  <cp:revision>23</cp:revision>
  <dcterms:created xsi:type="dcterms:W3CDTF">2014-12-08T08:37:00Z</dcterms:created>
  <dcterms:modified xsi:type="dcterms:W3CDTF">2016-03-23T06:01:00Z</dcterms:modified>
</cp:coreProperties>
</file>