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EB5780">
        <w:rPr>
          <w:b/>
          <w:bCs/>
          <w:sz w:val="24"/>
          <w:szCs w:val="24"/>
        </w:rPr>
        <w:t>17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</w:t>
      </w:r>
      <w:r w:rsidR="00EB5780">
        <w:rPr>
          <w:b/>
          <w:bCs/>
          <w:sz w:val="24"/>
          <w:szCs w:val="24"/>
        </w:rPr>
        <w:t>8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88765D" w:rsidRDefault="0088765D" w:rsidP="00887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1D05">
        <w:rPr>
          <w:sz w:val="24"/>
          <w:szCs w:val="24"/>
        </w:rPr>
        <w:t>Узяти на квартирний облік за місцем проживання:</w:t>
      </w:r>
    </w:p>
    <w:p w:rsidR="00D51E41" w:rsidRPr="007F09C3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D51E41" w:rsidRPr="00B24439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B24439">
        <w:rPr>
          <w:sz w:val="24"/>
          <w:szCs w:val="24"/>
        </w:rPr>
        <w:t xml:space="preserve">1) </w:t>
      </w:r>
      <w:r w:rsidR="00896AB4">
        <w:rPr>
          <w:sz w:val="24"/>
          <w:szCs w:val="24"/>
        </w:rPr>
        <w:t>ОСОБУ 1</w:t>
      </w:r>
      <w:r w:rsidRPr="00B24439">
        <w:rPr>
          <w:sz w:val="24"/>
          <w:szCs w:val="24"/>
        </w:rPr>
        <w:t>,</w:t>
      </w:r>
      <w:r w:rsidRPr="00B24439">
        <w:rPr>
          <w:iCs/>
          <w:sz w:val="24"/>
          <w:szCs w:val="24"/>
        </w:rPr>
        <w:t xml:space="preserve"> продавця непродовольчих товарів  </w:t>
      </w:r>
      <w:proofErr w:type="spellStart"/>
      <w:r w:rsidRPr="00B24439">
        <w:rPr>
          <w:iCs/>
          <w:sz w:val="24"/>
          <w:szCs w:val="24"/>
        </w:rPr>
        <w:t>ФОП</w:t>
      </w:r>
      <w:proofErr w:type="spellEnd"/>
      <w:r w:rsidRPr="00B24439">
        <w:rPr>
          <w:iCs/>
          <w:sz w:val="24"/>
          <w:szCs w:val="24"/>
        </w:rPr>
        <w:t xml:space="preserve"> Сайко С.А.</w:t>
      </w:r>
      <w:r w:rsidRPr="00B24439">
        <w:rPr>
          <w:sz w:val="24"/>
          <w:szCs w:val="24"/>
        </w:rPr>
        <w:t>, склад сім’ї:</w:t>
      </w:r>
      <w:r w:rsidR="00896AB4" w:rsidRPr="00896AB4">
        <w:rPr>
          <w:iCs/>
          <w:sz w:val="24"/>
          <w:szCs w:val="24"/>
        </w:rPr>
        <w:t xml:space="preserve"> </w:t>
      </w:r>
      <w:r w:rsidR="00896AB4">
        <w:rPr>
          <w:iCs/>
          <w:sz w:val="24"/>
          <w:szCs w:val="24"/>
        </w:rPr>
        <w:t>КОНФІДЕНЦІЙНА ІНФОРМАЦІЯ</w:t>
      </w:r>
      <w:r w:rsidRPr="00B24439">
        <w:rPr>
          <w:sz w:val="24"/>
          <w:szCs w:val="24"/>
        </w:rPr>
        <w:t>, реєстраційний № 3612;</w:t>
      </w:r>
    </w:p>
    <w:p w:rsidR="00D51E41" w:rsidRPr="00B24439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B24439">
        <w:rPr>
          <w:color w:val="000000"/>
          <w:sz w:val="24"/>
          <w:szCs w:val="24"/>
        </w:rPr>
        <w:t>підстава: проживання у жилому приміщенні, що не відповідає встановленим санітарним і технічним вимогам;</w:t>
      </w:r>
    </w:p>
    <w:p w:rsidR="00D51E41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B24439">
        <w:rPr>
          <w:color w:val="000000"/>
          <w:sz w:val="24"/>
          <w:szCs w:val="24"/>
        </w:rPr>
        <w:t xml:space="preserve">занести до списку загальної черги під </w:t>
      </w:r>
      <w:r w:rsidRPr="00B24439">
        <w:rPr>
          <w:sz w:val="24"/>
          <w:szCs w:val="24"/>
        </w:rPr>
        <w:t>№ 1326,</w:t>
      </w:r>
      <w:r w:rsidRPr="00B24439"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 w:rsidRPr="00B24439">
        <w:rPr>
          <w:sz w:val="24"/>
          <w:szCs w:val="24"/>
        </w:rPr>
        <w:t xml:space="preserve">учасника бойових дій під № 474, до окремого </w:t>
      </w:r>
      <w:r w:rsidRPr="00B24439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B24439">
        <w:rPr>
          <w:sz w:val="24"/>
          <w:szCs w:val="24"/>
        </w:rPr>
        <w:t>№ 54;</w:t>
      </w:r>
    </w:p>
    <w:p w:rsidR="00D51E41" w:rsidRPr="007F09C3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D51E41" w:rsidRPr="00B24439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B24439">
        <w:rPr>
          <w:iCs/>
          <w:sz w:val="24"/>
          <w:szCs w:val="24"/>
        </w:rPr>
        <w:t xml:space="preserve">2) </w:t>
      </w:r>
      <w:r w:rsidR="00896AB4">
        <w:rPr>
          <w:iCs/>
          <w:sz w:val="24"/>
          <w:szCs w:val="24"/>
        </w:rPr>
        <w:t>ОСОБУ 2</w:t>
      </w:r>
      <w:r w:rsidRPr="00B24439">
        <w:rPr>
          <w:iCs/>
          <w:sz w:val="24"/>
          <w:szCs w:val="24"/>
        </w:rPr>
        <w:t>, студентку Роменського коледжу Сумського національного аграрного університету</w:t>
      </w:r>
      <w:r w:rsidRPr="00B24439">
        <w:rPr>
          <w:sz w:val="24"/>
          <w:szCs w:val="24"/>
        </w:rPr>
        <w:t>, склад сім’ї:</w:t>
      </w:r>
      <w:r w:rsidR="00896AB4" w:rsidRPr="00896AB4">
        <w:rPr>
          <w:iCs/>
          <w:sz w:val="24"/>
          <w:szCs w:val="24"/>
        </w:rPr>
        <w:t xml:space="preserve"> </w:t>
      </w:r>
      <w:r w:rsidR="00896AB4">
        <w:rPr>
          <w:iCs/>
          <w:sz w:val="24"/>
          <w:szCs w:val="24"/>
        </w:rPr>
        <w:t>КОНФІДЕНЦІЙНА ІНФОРМАЦІЯ</w:t>
      </w:r>
      <w:r w:rsidRPr="00B24439">
        <w:rPr>
          <w:sz w:val="24"/>
          <w:szCs w:val="24"/>
        </w:rPr>
        <w:t>, реєстраційний № 3613;</w:t>
      </w:r>
    </w:p>
    <w:p w:rsidR="00D51E41" w:rsidRPr="00B24439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B24439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D51E41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B24439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B24439">
        <w:rPr>
          <w:sz w:val="24"/>
          <w:szCs w:val="24"/>
        </w:rPr>
        <w:t xml:space="preserve"> під № 183.</w:t>
      </w:r>
    </w:p>
    <w:p w:rsidR="00D51E41" w:rsidRPr="007F09C3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D51E41" w:rsidRPr="00971306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B24439">
        <w:rPr>
          <w:sz w:val="24"/>
          <w:szCs w:val="24"/>
        </w:rPr>
        <w:t>2</w:t>
      </w:r>
      <w:r w:rsidRPr="00971306">
        <w:rPr>
          <w:sz w:val="24"/>
          <w:szCs w:val="24"/>
        </w:rPr>
        <w:t xml:space="preserve">. На підставі заяви включити </w:t>
      </w:r>
      <w:r w:rsidR="00896AB4">
        <w:rPr>
          <w:sz w:val="24"/>
          <w:szCs w:val="24"/>
        </w:rPr>
        <w:t>ОСОБУ 3</w:t>
      </w:r>
      <w:r w:rsidRPr="00971306">
        <w:rPr>
          <w:sz w:val="24"/>
          <w:szCs w:val="24"/>
        </w:rPr>
        <w:t xml:space="preserve">, у складі сім’ї якої  є учасник бойових дій (син – </w:t>
      </w:r>
      <w:r w:rsidR="00896AB4">
        <w:rPr>
          <w:sz w:val="24"/>
          <w:szCs w:val="24"/>
        </w:rPr>
        <w:t>ОСОБА 4</w:t>
      </w:r>
      <w:r w:rsidR="00896AB4" w:rsidRPr="00971306">
        <w:rPr>
          <w:sz w:val="24"/>
          <w:szCs w:val="24"/>
        </w:rPr>
        <w:t xml:space="preserve"> </w:t>
      </w:r>
      <w:r w:rsidRPr="00971306">
        <w:rPr>
          <w:sz w:val="24"/>
          <w:szCs w:val="24"/>
        </w:rPr>
        <w:t>), до списку першочергового права отримання житла як учасника бойових дій під № 475; до окремого списку осіб, які брали участь в антитерористичній операції, під № 55;</w:t>
      </w:r>
    </w:p>
    <w:p w:rsidR="00D51E41" w:rsidRPr="00971306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71306">
        <w:rPr>
          <w:sz w:val="24"/>
          <w:szCs w:val="24"/>
        </w:rPr>
        <w:t>підстава: посвідчення учасника бойових дій серія УБД № 151092.</w:t>
      </w:r>
    </w:p>
    <w:p w:rsidR="00D51E41" w:rsidRPr="007F09C3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B24439">
        <w:rPr>
          <w:color w:val="000000"/>
          <w:sz w:val="24"/>
          <w:szCs w:val="24"/>
        </w:rPr>
        <w:t>3.</w:t>
      </w:r>
      <w:r w:rsidRPr="00B24439">
        <w:rPr>
          <w:sz w:val="24"/>
          <w:szCs w:val="24"/>
        </w:rPr>
        <w:t xml:space="preserve"> На підставі заяви квартирну чергу </w:t>
      </w:r>
      <w:r w:rsidR="00896AB4">
        <w:rPr>
          <w:sz w:val="24"/>
          <w:szCs w:val="24"/>
        </w:rPr>
        <w:t>ОСОБИ 4</w:t>
      </w:r>
      <w:r w:rsidRPr="00B24439">
        <w:rPr>
          <w:sz w:val="24"/>
          <w:szCs w:val="24"/>
        </w:rPr>
        <w:t xml:space="preserve"> </w:t>
      </w:r>
      <w:r w:rsidR="00896AB4">
        <w:rPr>
          <w:sz w:val="24"/>
          <w:szCs w:val="24"/>
        </w:rPr>
        <w:t xml:space="preserve"> у </w:t>
      </w:r>
      <w:proofErr w:type="spellStart"/>
      <w:r w:rsidRPr="00B24439">
        <w:rPr>
          <w:sz w:val="24"/>
          <w:szCs w:val="24"/>
        </w:rPr>
        <w:t>зв’</w:t>
      </w:r>
      <w:r w:rsidRPr="00AA434A">
        <w:rPr>
          <w:sz w:val="24"/>
          <w:szCs w:val="24"/>
          <w:lang w:val="ru-RU"/>
        </w:rPr>
        <w:t>язку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proofErr w:type="spellStart"/>
      <w:r w:rsidRPr="00AA434A">
        <w:rPr>
          <w:sz w:val="24"/>
          <w:szCs w:val="24"/>
          <w:lang w:val="ru-RU"/>
        </w:rPr>
        <w:t>зі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proofErr w:type="spellStart"/>
      <w:r w:rsidRPr="00AA434A">
        <w:rPr>
          <w:sz w:val="24"/>
          <w:szCs w:val="24"/>
          <w:lang w:val="ru-RU"/>
        </w:rPr>
        <w:t>смертю</w:t>
      </w:r>
      <w:proofErr w:type="spellEnd"/>
      <w:r w:rsidRPr="00B24439">
        <w:rPr>
          <w:sz w:val="24"/>
          <w:szCs w:val="24"/>
        </w:rPr>
        <w:t xml:space="preserve">   перевести  на її онука – </w:t>
      </w:r>
      <w:r w:rsidR="00896AB4">
        <w:rPr>
          <w:sz w:val="24"/>
          <w:szCs w:val="24"/>
        </w:rPr>
        <w:t>ОСОБУ 5</w:t>
      </w:r>
      <w:r w:rsidRPr="00B24439">
        <w:rPr>
          <w:sz w:val="24"/>
          <w:szCs w:val="24"/>
        </w:rPr>
        <w:t>;</w:t>
      </w:r>
    </w:p>
    <w:p w:rsidR="00D51E41" w:rsidRPr="00B24439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B24439">
        <w:rPr>
          <w:sz w:val="24"/>
          <w:szCs w:val="24"/>
        </w:rPr>
        <w:t xml:space="preserve">включити  </w:t>
      </w:r>
      <w:r w:rsidR="00896AB4">
        <w:rPr>
          <w:sz w:val="24"/>
          <w:szCs w:val="24"/>
        </w:rPr>
        <w:t xml:space="preserve">ОСОБУ 5 </w:t>
      </w:r>
      <w:r w:rsidRPr="00B24439">
        <w:rPr>
          <w:sz w:val="24"/>
          <w:szCs w:val="24"/>
        </w:rPr>
        <w:t>до списку першочергового права отримання житла як учасника бойових дій під № 476; до окремого списку осіб, які брали участь в антитерористичній операції, під № 56;</w:t>
      </w:r>
    </w:p>
    <w:p w:rsidR="00D51E41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B24439">
        <w:rPr>
          <w:color w:val="000000"/>
          <w:sz w:val="24"/>
          <w:szCs w:val="24"/>
        </w:rPr>
        <w:t>підстава: посвідчення учасника бойових дій серія АА№ 448629.</w:t>
      </w:r>
    </w:p>
    <w:p w:rsidR="00D51E41" w:rsidRPr="00AA434A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B24439">
        <w:rPr>
          <w:color w:val="000000"/>
          <w:sz w:val="24"/>
          <w:szCs w:val="24"/>
        </w:rPr>
        <w:lastRenderedPageBreak/>
        <w:t>4.</w:t>
      </w:r>
      <w:r w:rsidRPr="00B24439">
        <w:rPr>
          <w:sz w:val="24"/>
          <w:szCs w:val="24"/>
        </w:rPr>
        <w:t xml:space="preserve"> На підставі заяви</w:t>
      </w:r>
      <w:r>
        <w:rPr>
          <w:sz w:val="24"/>
          <w:szCs w:val="24"/>
        </w:rPr>
        <w:t xml:space="preserve"> </w:t>
      </w:r>
      <w:r w:rsidRPr="00B24439">
        <w:rPr>
          <w:sz w:val="24"/>
          <w:szCs w:val="24"/>
        </w:rPr>
        <w:t xml:space="preserve">квартирну чергу </w:t>
      </w:r>
      <w:r w:rsidR="00896AB4">
        <w:rPr>
          <w:sz w:val="24"/>
          <w:szCs w:val="24"/>
        </w:rPr>
        <w:t xml:space="preserve">ОСОБИ 6 </w:t>
      </w:r>
      <w:r w:rsidRPr="00B24439">
        <w:rPr>
          <w:sz w:val="24"/>
          <w:szCs w:val="24"/>
        </w:rPr>
        <w:t xml:space="preserve">у </w:t>
      </w:r>
      <w:proofErr w:type="spellStart"/>
      <w:r w:rsidRPr="00B24439">
        <w:rPr>
          <w:sz w:val="24"/>
          <w:szCs w:val="24"/>
        </w:rPr>
        <w:t>зв’</w:t>
      </w:r>
      <w:r w:rsidRPr="00AA434A">
        <w:rPr>
          <w:sz w:val="24"/>
          <w:szCs w:val="24"/>
          <w:lang w:val="ru-RU"/>
        </w:rPr>
        <w:t>язку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proofErr w:type="spellStart"/>
      <w:r w:rsidRPr="00AA434A">
        <w:rPr>
          <w:sz w:val="24"/>
          <w:szCs w:val="24"/>
          <w:lang w:val="ru-RU"/>
        </w:rPr>
        <w:t>зі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proofErr w:type="spellStart"/>
      <w:r w:rsidRPr="00AA434A">
        <w:rPr>
          <w:sz w:val="24"/>
          <w:szCs w:val="24"/>
          <w:lang w:val="ru-RU"/>
        </w:rPr>
        <w:t>смертю</w:t>
      </w:r>
      <w:proofErr w:type="spellEnd"/>
      <w:r w:rsidRPr="00B24439">
        <w:rPr>
          <w:sz w:val="24"/>
          <w:szCs w:val="24"/>
        </w:rPr>
        <w:t xml:space="preserve"> перевести  на її чоловіка  – </w:t>
      </w:r>
      <w:r w:rsidR="00896AB4">
        <w:rPr>
          <w:sz w:val="24"/>
          <w:szCs w:val="24"/>
        </w:rPr>
        <w:t>ОСОБУ 7</w:t>
      </w:r>
      <w:r w:rsidRPr="00B24439">
        <w:rPr>
          <w:sz w:val="24"/>
          <w:szCs w:val="24"/>
        </w:rPr>
        <w:t>.</w:t>
      </w:r>
    </w:p>
    <w:p w:rsidR="00D51E41" w:rsidRPr="00AA434A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51E41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AA43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5.</w:t>
      </w:r>
      <w:r w:rsidRPr="00AA434A">
        <w:rPr>
          <w:sz w:val="24"/>
          <w:szCs w:val="24"/>
          <w:lang w:val="ru-RU"/>
        </w:rPr>
        <w:t xml:space="preserve"> </w:t>
      </w:r>
      <w:r w:rsidRPr="00B24439">
        <w:rPr>
          <w:sz w:val="24"/>
          <w:szCs w:val="24"/>
        </w:rPr>
        <w:t>На підставі заяви</w:t>
      </w:r>
      <w:r w:rsidRPr="00AA434A">
        <w:rPr>
          <w:sz w:val="24"/>
          <w:szCs w:val="24"/>
          <w:lang w:val="ru-RU"/>
        </w:rPr>
        <w:t xml:space="preserve">  </w:t>
      </w:r>
      <w:r w:rsidRPr="00B24439">
        <w:rPr>
          <w:sz w:val="24"/>
          <w:szCs w:val="24"/>
        </w:rPr>
        <w:t xml:space="preserve"> квартирну чергу </w:t>
      </w:r>
      <w:r w:rsidR="00896AB4">
        <w:rPr>
          <w:sz w:val="24"/>
          <w:szCs w:val="24"/>
        </w:rPr>
        <w:t>ОСОБИ</w:t>
      </w:r>
      <w:r w:rsidR="00896AB4" w:rsidRPr="00B24439">
        <w:rPr>
          <w:sz w:val="24"/>
          <w:szCs w:val="24"/>
        </w:rPr>
        <w:t xml:space="preserve"> </w:t>
      </w:r>
      <w:r w:rsidR="00896AB4">
        <w:rPr>
          <w:sz w:val="24"/>
          <w:szCs w:val="24"/>
        </w:rPr>
        <w:t>8</w:t>
      </w:r>
      <w:r w:rsidRPr="00B24439">
        <w:rPr>
          <w:sz w:val="24"/>
          <w:szCs w:val="24"/>
        </w:rPr>
        <w:t xml:space="preserve"> у </w:t>
      </w:r>
      <w:proofErr w:type="spellStart"/>
      <w:r w:rsidRPr="00B24439">
        <w:rPr>
          <w:sz w:val="24"/>
          <w:szCs w:val="24"/>
        </w:rPr>
        <w:t>зв’</w:t>
      </w:r>
      <w:r w:rsidRPr="00AA434A">
        <w:rPr>
          <w:sz w:val="24"/>
          <w:szCs w:val="24"/>
          <w:lang w:val="ru-RU"/>
        </w:rPr>
        <w:t>язку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proofErr w:type="spellStart"/>
      <w:r w:rsidRPr="00AA434A">
        <w:rPr>
          <w:sz w:val="24"/>
          <w:szCs w:val="24"/>
          <w:lang w:val="ru-RU"/>
        </w:rPr>
        <w:t>зі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proofErr w:type="spellStart"/>
      <w:r w:rsidRPr="00AA434A">
        <w:rPr>
          <w:sz w:val="24"/>
          <w:szCs w:val="24"/>
          <w:lang w:val="ru-RU"/>
        </w:rPr>
        <w:t>смертю</w:t>
      </w:r>
      <w:proofErr w:type="spellEnd"/>
      <w:r>
        <w:rPr>
          <w:sz w:val="24"/>
          <w:szCs w:val="24"/>
          <w:lang w:val="ru-RU"/>
        </w:rPr>
        <w:t xml:space="preserve"> </w:t>
      </w:r>
      <w:r w:rsidRPr="00B24439">
        <w:rPr>
          <w:sz w:val="24"/>
          <w:szCs w:val="24"/>
        </w:rPr>
        <w:t xml:space="preserve">перевести на її доньку – </w:t>
      </w:r>
      <w:r w:rsidR="00896AB4">
        <w:rPr>
          <w:sz w:val="24"/>
          <w:szCs w:val="24"/>
        </w:rPr>
        <w:t>ОСОБУ 9</w:t>
      </w:r>
      <w:r w:rsidRPr="00B24439">
        <w:rPr>
          <w:sz w:val="24"/>
          <w:szCs w:val="24"/>
        </w:rPr>
        <w:t>.</w:t>
      </w:r>
    </w:p>
    <w:p w:rsidR="00D51E41" w:rsidRPr="00501975" w:rsidRDefault="00D51E41" w:rsidP="00D51E41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Pr="00B244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24439">
        <w:rPr>
          <w:color w:val="000000"/>
          <w:sz w:val="24"/>
          <w:szCs w:val="24"/>
        </w:rPr>
        <w:t>На підставі заяви включити до складу сім’ї</w:t>
      </w:r>
      <w:r w:rsidR="00587EB1">
        <w:rPr>
          <w:color w:val="000000"/>
          <w:sz w:val="24"/>
          <w:szCs w:val="24"/>
        </w:rPr>
        <w:t xml:space="preserve"> </w:t>
      </w:r>
      <w:r w:rsidRPr="00B24439">
        <w:rPr>
          <w:color w:val="000000"/>
          <w:sz w:val="24"/>
          <w:szCs w:val="24"/>
        </w:rPr>
        <w:t xml:space="preserve"> </w:t>
      </w:r>
      <w:r w:rsidR="00896AB4">
        <w:rPr>
          <w:sz w:val="24"/>
          <w:szCs w:val="24"/>
        </w:rPr>
        <w:t>ОСОБИ</w:t>
      </w:r>
      <w:r w:rsidR="00896AB4" w:rsidRPr="00B24439">
        <w:rPr>
          <w:color w:val="000000"/>
          <w:sz w:val="24"/>
          <w:szCs w:val="24"/>
        </w:rPr>
        <w:t xml:space="preserve"> </w:t>
      </w:r>
      <w:r w:rsidR="00896AB4">
        <w:rPr>
          <w:color w:val="000000"/>
          <w:sz w:val="24"/>
          <w:szCs w:val="24"/>
        </w:rPr>
        <w:t xml:space="preserve">10 </w:t>
      </w:r>
      <w:r w:rsidRPr="00B24439">
        <w:rPr>
          <w:color w:val="000000"/>
          <w:sz w:val="24"/>
          <w:szCs w:val="24"/>
        </w:rPr>
        <w:t xml:space="preserve"> невістку  – </w:t>
      </w:r>
      <w:r w:rsidR="00896AB4">
        <w:rPr>
          <w:sz w:val="24"/>
          <w:szCs w:val="24"/>
        </w:rPr>
        <w:t>ОСОБУ 11</w:t>
      </w:r>
      <w:r w:rsidRPr="00B24439">
        <w:rPr>
          <w:color w:val="000000"/>
          <w:sz w:val="24"/>
          <w:szCs w:val="24"/>
        </w:rPr>
        <w:t xml:space="preserve">, онуку – </w:t>
      </w:r>
      <w:r w:rsidR="00896AB4">
        <w:rPr>
          <w:sz w:val="24"/>
          <w:szCs w:val="24"/>
        </w:rPr>
        <w:t>ОСОБУ 12</w:t>
      </w:r>
      <w:r w:rsidRPr="00B24439">
        <w:rPr>
          <w:color w:val="000000"/>
          <w:sz w:val="24"/>
          <w:szCs w:val="24"/>
        </w:rPr>
        <w:t xml:space="preserve">, онука – </w:t>
      </w:r>
      <w:r w:rsidR="00896AB4">
        <w:rPr>
          <w:sz w:val="24"/>
          <w:szCs w:val="24"/>
        </w:rPr>
        <w:t>ОСОБУ 13.</w:t>
      </w: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7</w:t>
      </w:r>
      <w:r w:rsidRPr="00472BEC">
        <w:rPr>
          <w:sz w:val="24"/>
          <w:szCs w:val="24"/>
        </w:rPr>
        <w:t xml:space="preserve">. </w:t>
      </w:r>
      <w:r w:rsidRPr="00501975">
        <w:rPr>
          <w:sz w:val="24"/>
          <w:szCs w:val="24"/>
        </w:rPr>
        <w:t>Зняти з квартирного обліку</w:t>
      </w:r>
      <w:r w:rsidRPr="00501975">
        <w:rPr>
          <w:sz w:val="24"/>
          <w:szCs w:val="24"/>
          <w:lang w:val="ru-RU"/>
        </w:rPr>
        <w:t>:</w:t>
      </w:r>
    </w:p>
    <w:p w:rsidR="00D51E41" w:rsidRPr="00501975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  <w:lang w:val="ru-RU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AA434A">
        <w:rPr>
          <w:sz w:val="24"/>
          <w:szCs w:val="24"/>
          <w:lang w:val="ru-RU"/>
        </w:rPr>
        <w:t>1)</w:t>
      </w:r>
      <w:r w:rsidRPr="00B24439">
        <w:rPr>
          <w:sz w:val="24"/>
          <w:szCs w:val="24"/>
        </w:rPr>
        <w:t xml:space="preserve"> </w:t>
      </w:r>
      <w:r w:rsidR="00896AB4">
        <w:rPr>
          <w:sz w:val="24"/>
          <w:szCs w:val="24"/>
        </w:rPr>
        <w:t>ОСОБУ 14</w:t>
      </w:r>
      <w:r w:rsidRPr="00B24439">
        <w:rPr>
          <w:sz w:val="24"/>
          <w:szCs w:val="24"/>
        </w:rPr>
        <w:t>, склад сім’ї:</w:t>
      </w:r>
      <w:r w:rsidR="00896AB4" w:rsidRPr="00896AB4">
        <w:rPr>
          <w:iCs/>
          <w:sz w:val="24"/>
          <w:szCs w:val="24"/>
        </w:rPr>
        <w:t xml:space="preserve"> </w:t>
      </w:r>
      <w:r w:rsidR="00896AB4">
        <w:rPr>
          <w:iCs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зв</w:t>
      </w:r>
      <w:proofErr w:type="spellEnd"/>
      <w:r w:rsidRPr="00501975">
        <w:rPr>
          <w:sz w:val="24"/>
          <w:szCs w:val="24"/>
          <w:lang w:val="ru-RU"/>
        </w:rPr>
        <w:t>’</w:t>
      </w:r>
      <w:proofErr w:type="spellStart"/>
      <w:r w:rsidRPr="00501975">
        <w:rPr>
          <w:sz w:val="24"/>
          <w:szCs w:val="24"/>
          <w:lang w:val="ru-RU"/>
        </w:rPr>
        <w:t>язку</w:t>
      </w:r>
      <w:proofErr w:type="spellEnd"/>
      <w:r w:rsidRPr="00501975">
        <w:rPr>
          <w:sz w:val="24"/>
          <w:szCs w:val="24"/>
          <w:lang w:val="ru-RU"/>
        </w:rPr>
        <w:t xml:space="preserve"> </w:t>
      </w:r>
      <w:proofErr w:type="spellStart"/>
      <w:r w:rsidRPr="00501975">
        <w:rPr>
          <w:sz w:val="24"/>
          <w:szCs w:val="24"/>
          <w:lang w:val="ru-RU"/>
        </w:rPr>
        <w:t>з</w:t>
      </w:r>
      <w:proofErr w:type="spellEnd"/>
      <w:r w:rsidRPr="00501975">
        <w:rPr>
          <w:sz w:val="24"/>
          <w:szCs w:val="24"/>
          <w:lang w:val="ru-RU"/>
        </w:rPr>
        <w:t xml:space="preserve"> </w:t>
      </w:r>
      <w:r w:rsidRPr="00B24439">
        <w:rPr>
          <w:sz w:val="24"/>
          <w:szCs w:val="24"/>
        </w:rPr>
        <w:t>поліпшення</w:t>
      </w:r>
      <w:r>
        <w:rPr>
          <w:sz w:val="24"/>
          <w:szCs w:val="24"/>
        </w:rPr>
        <w:t>м</w:t>
      </w:r>
      <w:r w:rsidRPr="00B24439">
        <w:rPr>
          <w:sz w:val="24"/>
          <w:szCs w:val="24"/>
        </w:rPr>
        <w:t xml:space="preserve"> житлових умов, внаслідок чого відпали </w:t>
      </w:r>
      <w:proofErr w:type="gramStart"/>
      <w:r w:rsidRPr="00B24439">
        <w:rPr>
          <w:sz w:val="24"/>
          <w:szCs w:val="24"/>
        </w:rPr>
        <w:t>п</w:t>
      </w:r>
      <w:proofErr w:type="gramEnd"/>
      <w:r w:rsidRPr="00B24439">
        <w:rPr>
          <w:sz w:val="24"/>
          <w:szCs w:val="24"/>
        </w:rPr>
        <w:t>ідстави для н</w:t>
      </w:r>
      <w:r>
        <w:rPr>
          <w:sz w:val="24"/>
          <w:szCs w:val="24"/>
        </w:rPr>
        <w:t>адання іншого жилого приміщення;</w:t>
      </w:r>
    </w:p>
    <w:p w:rsidR="00D51E41" w:rsidRPr="00501975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51E41" w:rsidRPr="00B24439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AA434A">
        <w:rPr>
          <w:sz w:val="24"/>
          <w:szCs w:val="24"/>
          <w:lang w:val="ru-RU"/>
        </w:rPr>
        <w:t>2)</w:t>
      </w:r>
      <w:r w:rsidR="006D26F4" w:rsidRPr="006D26F4">
        <w:rPr>
          <w:sz w:val="24"/>
          <w:szCs w:val="24"/>
        </w:rPr>
        <w:t xml:space="preserve"> </w:t>
      </w:r>
      <w:r w:rsidR="006D26F4">
        <w:rPr>
          <w:sz w:val="24"/>
          <w:szCs w:val="24"/>
        </w:rPr>
        <w:t xml:space="preserve">ОСОБУ 15 </w:t>
      </w:r>
      <w:r w:rsidRPr="00B244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24439">
        <w:rPr>
          <w:sz w:val="24"/>
          <w:szCs w:val="24"/>
        </w:rPr>
        <w:t xml:space="preserve">склад </w:t>
      </w:r>
      <w:proofErr w:type="spellStart"/>
      <w:r w:rsidRPr="00B24439">
        <w:rPr>
          <w:sz w:val="24"/>
          <w:szCs w:val="24"/>
        </w:rPr>
        <w:t>сі</w:t>
      </w:r>
      <w:proofErr w:type="gramStart"/>
      <w:r w:rsidRPr="00B24439">
        <w:rPr>
          <w:sz w:val="24"/>
          <w:szCs w:val="24"/>
        </w:rPr>
        <w:t>м</w:t>
      </w:r>
      <w:proofErr w:type="gramEnd"/>
      <w:r w:rsidRPr="00B24439">
        <w:rPr>
          <w:sz w:val="24"/>
          <w:szCs w:val="24"/>
        </w:rPr>
        <w:t>’</w:t>
      </w:r>
      <w:proofErr w:type="spellEnd"/>
      <w:r w:rsidRPr="00AA434A">
        <w:rPr>
          <w:sz w:val="24"/>
          <w:szCs w:val="24"/>
          <w:lang w:val="ru-RU"/>
        </w:rPr>
        <w:t>ї:</w:t>
      </w:r>
      <w:r w:rsidR="00896AB4" w:rsidRPr="00896AB4">
        <w:rPr>
          <w:iCs/>
          <w:sz w:val="24"/>
          <w:szCs w:val="24"/>
        </w:rPr>
        <w:t xml:space="preserve"> </w:t>
      </w:r>
      <w:r w:rsidR="00896AB4">
        <w:rPr>
          <w:iCs/>
          <w:sz w:val="24"/>
          <w:szCs w:val="24"/>
        </w:rPr>
        <w:t>КОНФІДЕНЦІЙНА ІНФОРМАЦІЯ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зв</w:t>
      </w:r>
      <w:proofErr w:type="spellEnd"/>
      <w:r w:rsidRPr="00501975">
        <w:rPr>
          <w:sz w:val="24"/>
          <w:szCs w:val="24"/>
          <w:lang w:val="ru-RU"/>
        </w:rPr>
        <w:t>’</w:t>
      </w:r>
      <w:proofErr w:type="spellStart"/>
      <w:r w:rsidRPr="00501975">
        <w:rPr>
          <w:sz w:val="24"/>
          <w:szCs w:val="24"/>
          <w:lang w:val="ru-RU"/>
        </w:rPr>
        <w:t>язку</w:t>
      </w:r>
      <w:proofErr w:type="spellEnd"/>
      <w:r>
        <w:rPr>
          <w:sz w:val="24"/>
          <w:szCs w:val="24"/>
          <w:lang w:val="ru-RU"/>
        </w:rPr>
        <w:t xml:space="preserve"> </w:t>
      </w:r>
      <w:r w:rsidRPr="00B24439">
        <w:rPr>
          <w:sz w:val="24"/>
          <w:szCs w:val="24"/>
        </w:rPr>
        <w:t>зі смертю</w:t>
      </w:r>
      <w:r>
        <w:rPr>
          <w:sz w:val="24"/>
          <w:szCs w:val="24"/>
        </w:rPr>
        <w:t>;</w:t>
      </w:r>
    </w:p>
    <w:p w:rsidR="00D51E41" w:rsidRPr="00501975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D51E41" w:rsidRPr="00B24439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B24439">
        <w:rPr>
          <w:sz w:val="24"/>
          <w:szCs w:val="24"/>
        </w:rPr>
        <w:t xml:space="preserve">3) </w:t>
      </w:r>
      <w:r w:rsidR="006D26F4">
        <w:rPr>
          <w:sz w:val="24"/>
          <w:szCs w:val="24"/>
        </w:rPr>
        <w:t>ОСОБУ</w:t>
      </w:r>
      <w:r w:rsidR="006D26F4" w:rsidRPr="00B24439">
        <w:rPr>
          <w:sz w:val="24"/>
          <w:szCs w:val="24"/>
        </w:rPr>
        <w:t xml:space="preserve"> </w:t>
      </w:r>
      <w:r w:rsidR="006D26F4">
        <w:rPr>
          <w:sz w:val="24"/>
          <w:szCs w:val="24"/>
        </w:rPr>
        <w:t>16</w:t>
      </w:r>
      <w:r w:rsidRPr="00B24439">
        <w:rPr>
          <w:sz w:val="24"/>
          <w:szCs w:val="24"/>
        </w:rPr>
        <w:t xml:space="preserve">, склад </w:t>
      </w:r>
      <w:proofErr w:type="spellStart"/>
      <w:r w:rsidRPr="00B24439">
        <w:rPr>
          <w:sz w:val="24"/>
          <w:szCs w:val="24"/>
        </w:rPr>
        <w:t>сім’</w:t>
      </w:r>
      <w:proofErr w:type="spellEnd"/>
      <w:r w:rsidRPr="00AA434A">
        <w:rPr>
          <w:sz w:val="24"/>
          <w:szCs w:val="24"/>
          <w:lang w:val="ru-RU"/>
        </w:rPr>
        <w:t>ї:</w:t>
      </w:r>
      <w:r w:rsidR="00896AB4" w:rsidRPr="00896AB4">
        <w:rPr>
          <w:iCs/>
          <w:sz w:val="24"/>
          <w:szCs w:val="24"/>
        </w:rPr>
        <w:t xml:space="preserve"> </w:t>
      </w:r>
      <w:r w:rsidR="00896AB4">
        <w:rPr>
          <w:iCs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 w:rsidRPr="00B24439">
        <w:rPr>
          <w:sz w:val="24"/>
          <w:szCs w:val="24"/>
        </w:rPr>
        <w:t xml:space="preserve">у </w:t>
      </w:r>
      <w:proofErr w:type="spellStart"/>
      <w:r w:rsidRPr="00B24439">
        <w:rPr>
          <w:sz w:val="24"/>
          <w:szCs w:val="24"/>
        </w:rPr>
        <w:t>зв’</w:t>
      </w:r>
      <w:r w:rsidRPr="00AA434A">
        <w:rPr>
          <w:sz w:val="24"/>
          <w:szCs w:val="24"/>
          <w:lang w:val="ru-RU"/>
        </w:rPr>
        <w:t>язку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r w:rsidRPr="00B24439">
        <w:rPr>
          <w:sz w:val="24"/>
          <w:szCs w:val="24"/>
        </w:rPr>
        <w:t xml:space="preserve"> зі смертю</w:t>
      </w:r>
      <w:r>
        <w:rPr>
          <w:sz w:val="24"/>
          <w:szCs w:val="24"/>
        </w:rPr>
        <w:t>;</w:t>
      </w:r>
    </w:p>
    <w:p w:rsidR="00D51E41" w:rsidRPr="00501975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  <w:lang w:val="ru-RU"/>
        </w:rPr>
      </w:pPr>
    </w:p>
    <w:p w:rsidR="00D51E41" w:rsidRPr="00472BEC" w:rsidRDefault="00D51E41" w:rsidP="00D51E4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B24439">
        <w:rPr>
          <w:sz w:val="24"/>
          <w:szCs w:val="24"/>
          <w:lang w:val="ru-RU"/>
        </w:rPr>
        <w:t>4)</w:t>
      </w:r>
      <w:r>
        <w:rPr>
          <w:sz w:val="24"/>
          <w:szCs w:val="24"/>
          <w:lang w:val="ru-RU"/>
        </w:rPr>
        <w:t xml:space="preserve"> </w:t>
      </w:r>
      <w:r w:rsidR="006D26F4">
        <w:rPr>
          <w:sz w:val="24"/>
          <w:szCs w:val="24"/>
        </w:rPr>
        <w:t>ОСОБУ</w:t>
      </w:r>
      <w:r w:rsidR="006D26F4" w:rsidRPr="00B24439">
        <w:rPr>
          <w:sz w:val="24"/>
          <w:szCs w:val="24"/>
          <w:lang w:val="ru-RU"/>
        </w:rPr>
        <w:t xml:space="preserve"> </w:t>
      </w:r>
      <w:r w:rsidR="006D26F4">
        <w:rPr>
          <w:sz w:val="24"/>
          <w:szCs w:val="24"/>
          <w:lang w:val="ru-RU"/>
        </w:rPr>
        <w:t>17</w:t>
      </w:r>
      <w:r w:rsidRPr="00B24439">
        <w:rPr>
          <w:sz w:val="24"/>
          <w:szCs w:val="24"/>
          <w:lang w:val="ru-RU"/>
        </w:rPr>
        <w:t xml:space="preserve">, </w:t>
      </w:r>
      <w:r w:rsidR="006D26F4">
        <w:rPr>
          <w:sz w:val="24"/>
          <w:szCs w:val="24"/>
          <w:lang w:val="ru-RU"/>
        </w:rPr>
        <w:t xml:space="preserve">склад </w:t>
      </w:r>
      <w:proofErr w:type="spellStart"/>
      <w:r w:rsidRPr="00B24439">
        <w:rPr>
          <w:sz w:val="24"/>
          <w:szCs w:val="24"/>
        </w:rPr>
        <w:t>сі</w:t>
      </w:r>
      <w:proofErr w:type="gramStart"/>
      <w:r w:rsidRPr="00B24439">
        <w:rPr>
          <w:sz w:val="24"/>
          <w:szCs w:val="24"/>
        </w:rPr>
        <w:t>м</w:t>
      </w:r>
      <w:proofErr w:type="gramEnd"/>
      <w:r w:rsidRPr="00B24439">
        <w:rPr>
          <w:sz w:val="24"/>
          <w:szCs w:val="24"/>
        </w:rPr>
        <w:t>’</w:t>
      </w:r>
      <w:proofErr w:type="spellEnd"/>
      <w:r w:rsidRPr="00AA434A">
        <w:rPr>
          <w:sz w:val="24"/>
          <w:szCs w:val="24"/>
          <w:lang w:val="ru-RU"/>
        </w:rPr>
        <w:t>ї:</w:t>
      </w:r>
      <w:r w:rsidR="00896AB4">
        <w:rPr>
          <w:sz w:val="24"/>
          <w:szCs w:val="24"/>
          <w:lang w:val="ru-RU"/>
        </w:rPr>
        <w:t xml:space="preserve"> </w:t>
      </w:r>
      <w:r w:rsidR="00896AB4">
        <w:rPr>
          <w:iCs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 w:rsidRPr="00B24439">
        <w:rPr>
          <w:sz w:val="24"/>
          <w:szCs w:val="24"/>
        </w:rPr>
        <w:t xml:space="preserve">у </w:t>
      </w:r>
      <w:proofErr w:type="spellStart"/>
      <w:r w:rsidRPr="00B24439">
        <w:rPr>
          <w:sz w:val="24"/>
          <w:szCs w:val="24"/>
        </w:rPr>
        <w:t>зв’</w:t>
      </w:r>
      <w:r w:rsidRPr="00AA434A">
        <w:rPr>
          <w:sz w:val="24"/>
          <w:szCs w:val="24"/>
          <w:lang w:val="ru-RU"/>
        </w:rPr>
        <w:t>язку</w:t>
      </w:r>
      <w:proofErr w:type="spellEnd"/>
      <w:r w:rsidRPr="00AA434A">
        <w:rPr>
          <w:sz w:val="24"/>
          <w:szCs w:val="24"/>
          <w:lang w:val="ru-RU"/>
        </w:rPr>
        <w:t xml:space="preserve"> </w:t>
      </w:r>
      <w:r w:rsidRPr="00B24439">
        <w:rPr>
          <w:sz w:val="24"/>
          <w:szCs w:val="24"/>
        </w:rPr>
        <w:t xml:space="preserve"> зі смертю.</w:t>
      </w: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72BEC">
        <w:rPr>
          <w:sz w:val="24"/>
          <w:szCs w:val="24"/>
        </w:rPr>
        <w:t xml:space="preserve">. </w:t>
      </w:r>
      <w:r w:rsidRPr="00B24439">
        <w:rPr>
          <w:sz w:val="24"/>
          <w:szCs w:val="24"/>
        </w:rPr>
        <w:t>Відділу обліку і розподілу житла згідно з пунктами 1-</w:t>
      </w:r>
      <w:r w:rsidR="00587EB1">
        <w:rPr>
          <w:sz w:val="24"/>
          <w:szCs w:val="24"/>
        </w:rPr>
        <w:t>7</w:t>
      </w:r>
      <w:r w:rsidRPr="00B24439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D51E41" w:rsidRPr="00501975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51E41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B24439">
        <w:rPr>
          <w:sz w:val="24"/>
          <w:szCs w:val="24"/>
        </w:rPr>
        <w:t xml:space="preserve">. На клопотання Управління Державної служби України з надзвичайних ситуацій у Сумській області вивести із числа службових трикімнатну квартиру № 131 по вул. </w:t>
      </w:r>
      <w:proofErr w:type="spellStart"/>
      <w:r w:rsidRPr="00B24439">
        <w:rPr>
          <w:sz w:val="24"/>
          <w:szCs w:val="24"/>
        </w:rPr>
        <w:t>Коржівській</w:t>
      </w:r>
      <w:proofErr w:type="spellEnd"/>
      <w:r w:rsidRPr="00B24439">
        <w:rPr>
          <w:sz w:val="24"/>
          <w:szCs w:val="24"/>
        </w:rPr>
        <w:t>, 65</w:t>
      </w:r>
      <w:r>
        <w:rPr>
          <w:sz w:val="24"/>
          <w:szCs w:val="24"/>
        </w:rPr>
        <w:t>, надану відповідно до рішення виконавчого комітету міської ради від 30.12.2005 № 477</w:t>
      </w:r>
      <w:r w:rsidR="00620596">
        <w:rPr>
          <w:sz w:val="24"/>
          <w:szCs w:val="24"/>
        </w:rPr>
        <w:t xml:space="preserve">  ОСОБІ 18</w:t>
      </w:r>
      <w:r>
        <w:rPr>
          <w:sz w:val="24"/>
          <w:szCs w:val="24"/>
        </w:rPr>
        <w:t xml:space="preserve">, </w:t>
      </w:r>
      <w:r w:rsidRPr="00B24439">
        <w:rPr>
          <w:sz w:val="24"/>
          <w:szCs w:val="24"/>
        </w:rPr>
        <w:t>у зв’</w:t>
      </w:r>
      <w:r w:rsidRPr="00390084">
        <w:rPr>
          <w:sz w:val="24"/>
          <w:szCs w:val="24"/>
        </w:rPr>
        <w:t xml:space="preserve">язку з </w:t>
      </w:r>
      <w:r w:rsidRPr="00B24439">
        <w:rPr>
          <w:sz w:val="24"/>
          <w:szCs w:val="24"/>
        </w:rPr>
        <w:t>відсутністю потреби</w:t>
      </w:r>
      <w:r>
        <w:rPr>
          <w:sz w:val="24"/>
          <w:szCs w:val="24"/>
        </w:rPr>
        <w:t xml:space="preserve"> у використанні її як службової</w:t>
      </w:r>
      <w:r w:rsidRPr="00B24439">
        <w:rPr>
          <w:sz w:val="24"/>
          <w:szCs w:val="24"/>
        </w:rPr>
        <w:t>.</w:t>
      </w:r>
    </w:p>
    <w:p w:rsidR="00D51E41" w:rsidRPr="00501975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51E41" w:rsidRPr="00B24439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</w:t>
      </w:r>
      <w:r w:rsidRPr="00B24439">
        <w:rPr>
          <w:sz w:val="24"/>
          <w:szCs w:val="24"/>
        </w:rPr>
        <w:t xml:space="preserve">. На клопотання Міжрегіонального центру швидкого реагування Державної служби України з надзвичайних ситуацій затвердити протокол засідання житлової комісії Міжрегіонального центру швидкого реагування Державної служби України з надзвичайних ситуацій від 05.08.2016 № 5 </w:t>
      </w:r>
      <w:r>
        <w:rPr>
          <w:sz w:val="24"/>
          <w:szCs w:val="24"/>
        </w:rPr>
        <w:t xml:space="preserve">про </w:t>
      </w:r>
      <w:r w:rsidRPr="00B24439">
        <w:rPr>
          <w:color w:val="000000"/>
          <w:sz w:val="24"/>
          <w:szCs w:val="24"/>
        </w:rPr>
        <w:t>включ</w:t>
      </w:r>
      <w:r>
        <w:rPr>
          <w:color w:val="000000"/>
          <w:sz w:val="24"/>
          <w:szCs w:val="24"/>
        </w:rPr>
        <w:t>ення</w:t>
      </w:r>
      <w:r w:rsidRPr="00B24439">
        <w:rPr>
          <w:color w:val="000000"/>
          <w:sz w:val="24"/>
          <w:szCs w:val="24"/>
        </w:rPr>
        <w:t xml:space="preserve"> до складу сім’ї  </w:t>
      </w:r>
      <w:r w:rsidR="00620596">
        <w:rPr>
          <w:color w:val="000000"/>
          <w:sz w:val="24"/>
          <w:szCs w:val="24"/>
        </w:rPr>
        <w:t xml:space="preserve">ОСОБИ 19 </w:t>
      </w:r>
      <w:r>
        <w:rPr>
          <w:color w:val="000000"/>
          <w:sz w:val="24"/>
          <w:szCs w:val="24"/>
        </w:rPr>
        <w:t xml:space="preserve"> його</w:t>
      </w:r>
      <w:r w:rsidRPr="00B24439">
        <w:rPr>
          <w:color w:val="000000"/>
          <w:sz w:val="24"/>
          <w:szCs w:val="24"/>
        </w:rPr>
        <w:t xml:space="preserve"> дружин</w:t>
      </w:r>
      <w:r>
        <w:rPr>
          <w:color w:val="000000"/>
          <w:sz w:val="24"/>
          <w:szCs w:val="24"/>
        </w:rPr>
        <w:t>и</w:t>
      </w:r>
      <w:r w:rsidRPr="00B244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B24439">
        <w:rPr>
          <w:color w:val="000000"/>
          <w:sz w:val="24"/>
          <w:szCs w:val="24"/>
        </w:rPr>
        <w:t xml:space="preserve"> </w:t>
      </w:r>
      <w:r w:rsidR="00620596">
        <w:rPr>
          <w:color w:val="000000"/>
          <w:sz w:val="24"/>
          <w:szCs w:val="24"/>
        </w:rPr>
        <w:t xml:space="preserve">ОСОБИ 20 </w:t>
      </w:r>
      <w:r>
        <w:rPr>
          <w:color w:val="000000"/>
          <w:sz w:val="24"/>
          <w:szCs w:val="24"/>
        </w:rPr>
        <w:t xml:space="preserve">і </w:t>
      </w:r>
      <w:r w:rsidRPr="00B24439">
        <w:rPr>
          <w:color w:val="000000"/>
          <w:sz w:val="24"/>
          <w:szCs w:val="24"/>
        </w:rPr>
        <w:t xml:space="preserve">сина </w:t>
      </w:r>
      <w:r>
        <w:rPr>
          <w:color w:val="000000"/>
          <w:sz w:val="24"/>
          <w:szCs w:val="24"/>
        </w:rPr>
        <w:t>–</w:t>
      </w:r>
      <w:r w:rsidRPr="00B24439">
        <w:rPr>
          <w:color w:val="000000"/>
          <w:sz w:val="24"/>
          <w:szCs w:val="24"/>
        </w:rPr>
        <w:t xml:space="preserve"> </w:t>
      </w:r>
      <w:r w:rsidR="00620596">
        <w:rPr>
          <w:sz w:val="24"/>
          <w:szCs w:val="24"/>
        </w:rPr>
        <w:t>ОСОБИ 21</w:t>
      </w:r>
      <w:r w:rsidRPr="00B24439">
        <w:rPr>
          <w:color w:val="000000"/>
          <w:sz w:val="24"/>
          <w:szCs w:val="24"/>
        </w:rPr>
        <w:t>.</w:t>
      </w:r>
    </w:p>
    <w:p w:rsidR="00D51E41" w:rsidRPr="00B24439" w:rsidRDefault="00D51E41" w:rsidP="00D51E41">
      <w:pPr>
        <w:jc w:val="both"/>
        <w:rPr>
          <w:sz w:val="24"/>
          <w:szCs w:val="24"/>
        </w:rPr>
      </w:pPr>
    </w:p>
    <w:p w:rsidR="00D51E41" w:rsidRPr="00554CCD" w:rsidRDefault="00D51E41" w:rsidP="00D51E4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sz w:val="16"/>
          <w:szCs w:val="16"/>
        </w:rPr>
      </w:pPr>
    </w:p>
    <w:p w:rsidR="00EB5780" w:rsidRDefault="00EB5780" w:rsidP="00EB5780">
      <w:pPr>
        <w:jc w:val="both"/>
        <w:rPr>
          <w:sz w:val="24"/>
          <w:szCs w:val="24"/>
        </w:rPr>
      </w:pPr>
    </w:p>
    <w:p w:rsidR="00444D75" w:rsidRPr="00737A0E" w:rsidRDefault="00444D75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88765D">
        <w:rPr>
          <w:rStyle w:val="a3"/>
          <w:color w:val="auto"/>
          <w:sz w:val="24"/>
          <w:szCs w:val="24"/>
        </w:rPr>
        <w:t>1</w:t>
      </w:r>
      <w:r w:rsidR="00E13E2F">
        <w:rPr>
          <w:rStyle w:val="a3"/>
          <w:color w:val="auto"/>
          <w:sz w:val="24"/>
          <w:szCs w:val="24"/>
        </w:rPr>
        <w:t>7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</w:t>
      </w:r>
      <w:r w:rsidR="00E13E2F">
        <w:rPr>
          <w:rStyle w:val="a3"/>
          <w:color w:val="auto"/>
          <w:sz w:val="24"/>
          <w:szCs w:val="24"/>
        </w:rPr>
        <w:t>8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A4F27"/>
    <w:rsid w:val="000C69D8"/>
    <w:rsid w:val="000F2007"/>
    <w:rsid w:val="000F2690"/>
    <w:rsid w:val="000F5D29"/>
    <w:rsid w:val="001014A5"/>
    <w:rsid w:val="0011554B"/>
    <w:rsid w:val="00146A94"/>
    <w:rsid w:val="00154E42"/>
    <w:rsid w:val="00166CDF"/>
    <w:rsid w:val="00171DEA"/>
    <w:rsid w:val="00180953"/>
    <w:rsid w:val="001A2A50"/>
    <w:rsid w:val="001A77C0"/>
    <w:rsid w:val="001B3AD5"/>
    <w:rsid w:val="001E1160"/>
    <w:rsid w:val="001E1FB2"/>
    <w:rsid w:val="001F32B7"/>
    <w:rsid w:val="001F4FED"/>
    <w:rsid w:val="00204167"/>
    <w:rsid w:val="00226399"/>
    <w:rsid w:val="00232D6B"/>
    <w:rsid w:val="00274A9B"/>
    <w:rsid w:val="002F23C1"/>
    <w:rsid w:val="002F7B6A"/>
    <w:rsid w:val="00304AE2"/>
    <w:rsid w:val="00323BEE"/>
    <w:rsid w:val="00330BD1"/>
    <w:rsid w:val="0033168B"/>
    <w:rsid w:val="003B11DA"/>
    <w:rsid w:val="003C211E"/>
    <w:rsid w:val="003C500F"/>
    <w:rsid w:val="003C5AB1"/>
    <w:rsid w:val="003D52A2"/>
    <w:rsid w:val="00434D7E"/>
    <w:rsid w:val="00441218"/>
    <w:rsid w:val="00444D75"/>
    <w:rsid w:val="004723A7"/>
    <w:rsid w:val="00472869"/>
    <w:rsid w:val="00487582"/>
    <w:rsid w:val="004953CD"/>
    <w:rsid w:val="00495A7C"/>
    <w:rsid w:val="004B3526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51CE8"/>
    <w:rsid w:val="00577D15"/>
    <w:rsid w:val="005877D1"/>
    <w:rsid w:val="00587EB1"/>
    <w:rsid w:val="005E297A"/>
    <w:rsid w:val="005F7DE1"/>
    <w:rsid w:val="00620596"/>
    <w:rsid w:val="00627CBB"/>
    <w:rsid w:val="00633CB7"/>
    <w:rsid w:val="006464AD"/>
    <w:rsid w:val="00671A06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2035F"/>
    <w:rsid w:val="00737A0E"/>
    <w:rsid w:val="00770574"/>
    <w:rsid w:val="007943CA"/>
    <w:rsid w:val="007A2DDA"/>
    <w:rsid w:val="007B1CE4"/>
    <w:rsid w:val="007C2C05"/>
    <w:rsid w:val="00825677"/>
    <w:rsid w:val="008503A4"/>
    <w:rsid w:val="00850632"/>
    <w:rsid w:val="0086073F"/>
    <w:rsid w:val="00861E34"/>
    <w:rsid w:val="0088765D"/>
    <w:rsid w:val="00896AB4"/>
    <w:rsid w:val="008B6C04"/>
    <w:rsid w:val="008D0A52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91134"/>
    <w:rsid w:val="009A560B"/>
    <w:rsid w:val="009C0207"/>
    <w:rsid w:val="009C1DEE"/>
    <w:rsid w:val="009D1C8C"/>
    <w:rsid w:val="009D4402"/>
    <w:rsid w:val="009E4983"/>
    <w:rsid w:val="00A25C17"/>
    <w:rsid w:val="00A2707F"/>
    <w:rsid w:val="00A41F21"/>
    <w:rsid w:val="00A5350E"/>
    <w:rsid w:val="00A610C4"/>
    <w:rsid w:val="00AA4B71"/>
    <w:rsid w:val="00AC448C"/>
    <w:rsid w:val="00AC78BC"/>
    <w:rsid w:val="00AD2970"/>
    <w:rsid w:val="00AD3A3D"/>
    <w:rsid w:val="00AE0D68"/>
    <w:rsid w:val="00AE2491"/>
    <w:rsid w:val="00AE6D80"/>
    <w:rsid w:val="00B103A9"/>
    <w:rsid w:val="00B170E5"/>
    <w:rsid w:val="00BE09FC"/>
    <w:rsid w:val="00C07892"/>
    <w:rsid w:val="00C17EE4"/>
    <w:rsid w:val="00C21008"/>
    <w:rsid w:val="00C21739"/>
    <w:rsid w:val="00C27857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51E41"/>
    <w:rsid w:val="00D70271"/>
    <w:rsid w:val="00D7631A"/>
    <w:rsid w:val="00D87037"/>
    <w:rsid w:val="00DA5A7A"/>
    <w:rsid w:val="00DB4443"/>
    <w:rsid w:val="00DB6486"/>
    <w:rsid w:val="00DE2ED1"/>
    <w:rsid w:val="00DF5EA0"/>
    <w:rsid w:val="00E010DB"/>
    <w:rsid w:val="00E13E2F"/>
    <w:rsid w:val="00E1416D"/>
    <w:rsid w:val="00E35EC8"/>
    <w:rsid w:val="00E41247"/>
    <w:rsid w:val="00E46797"/>
    <w:rsid w:val="00E65321"/>
    <w:rsid w:val="00E71BD2"/>
    <w:rsid w:val="00E81E54"/>
    <w:rsid w:val="00EB5780"/>
    <w:rsid w:val="00EC1755"/>
    <w:rsid w:val="00EC2FE1"/>
    <w:rsid w:val="00EC6215"/>
    <w:rsid w:val="00EE78A8"/>
    <w:rsid w:val="00EF0DF6"/>
    <w:rsid w:val="00F1421D"/>
    <w:rsid w:val="00F16B14"/>
    <w:rsid w:val="00F50873"/>
    <w:rsid w:val="00F702FE"/>
    <w:rsid w:val="00F9432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B9BA-9DAD-4CD8-8CE7-8A048B10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10</cp:revision>
  <cp:lastPrinted>2014-09-02T07:23:00Z</cp:lastPrinted>
  <dcterms:created xsi:type="dcterms:W3CDTF">2016-07-20T13:26:00Z</dcterms:created>
  <dcterms:modified xsi:type="dcterms:W3CDTF">2016-08-10T13:27:00Z</dcterms:modified>
</cp:coreProperties>
</file>